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png" Extension="png"/>
  <Default ContentType="application/vnd.openxmlformats-package.relationships+xml" Extension="rels"/>
  <Default ContentType="application/vnd.visio" Extension="vsd"/>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2F976A" w14:textId="77777777" w:rsidR="008C307A" w:rsidRPr="00FC1864" w:rsidRDefault="008C307A">
      <w:pPr>
        <w:pStyle w:val="af3"/>
        <w:jc w:val="center"/>
        <w:outlineLvl w:val="0"/>
        <w:rPr>
          <w:rFonts w:ascii="黑体" w:eastAsia="黑体" w:hAnsi="黑体"/>
          <w:snapToGrid w:val="0"/>
          <w:sz w:val="30"/>
          <w:szCs w:val="30"/>
        </w:rPr>
      </w:pPr>
      <w:r w:rsidRPr="00FC1864">
        <w:rPr>
          <w:rFonts w:ascii="黑体" w:eastAsia="黑体" w:hAnsi="黑体" w:hint="eastAsia"/>
          <w:snapToGrid w:val="0"/>
          <w:sz w:val="30"/>
          <w:szCs w:val="30"/>
        </w:rPr>
        <w:t>一、建设项目基本情况</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43"/>
        <w:gridCol w:w="1290"/>
        <w:gridCol w:w="2268"/>
        <w:gridCol w:w="1843"/>
        <w:gridCol w:w="2880"/>
      </w:tblGrid>
      <w:tr w:rsidR="008C307A" w:rsidRPr="00FC1864" w14:paraId="38AE4EF4" w14:textId="77777777" w:rsidTr="00B767C4">
        <w:trPr>
          <w:trHeight w:val="497"/>
          <w:jc w:val="center"/>
        </w:trPr>
        <w:tc>
          <w:tcPr>
            <w:tcW w:w="1833" w:type="dxa"/>
            <w:gridSpan w:val="2"/>
            <w:tcMar>
              <w:top w:w="16" w:type="dxa"/>
              <w:left w:w="16" w:type="dxa"/>
              <w:right w:w="16" w:type="dxa"/>
            </w:tcMar>
            <w:vAlign w:val="center"/>
          </w:tcPr>
          <w:p w14:paraId="0FD0B805"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建设项目名称</w:t>
            </w:r>
          </w:p>
        </w:tc>
        <w:tc>
          <w:tcPr>
            <w:tcW w:w="6991" w:type="dxa"/>
            <w:gridSpan w:val="3"/>
            <w:vAlign w:val="center"/>
          </w:tcPr>
          <w:p w14:paraId="55304AB1" w14:textId="77777777" w:rsidR="008C307A" w:rsidRPr="00FC1864" w:rsidRDefault="0033087E">
            <w:pPr>
              <w:adjustRightInd w:val="0"/>
              <w:snapToGrid w:val="0"/>
              <w:jc w:val="center"/>
              <w:rPr>
                <w:szCs w:val="21"/>
              </w:rPr>
            </w:pPr>
            <w:r w:rsidRPr="00FC1864">
              <w:rPr>
                <w:rFonts w:ascii="宋体" w:hAnsi="宋体" w:cs="宋体" w:hint="eastAsia"/>
                <w:szCs w:val="21"/>
              </w:rPr>
              <w:t>抚宁县国兴玻璃纤维有限公司技术改造项目</w:t>
            </w:r>
          </w:p>
        </w:tc>
      </w:tr>
      <w:tr w:rsidR="008C307A" w:rsidRPr="00FC1864" w14:paraId="7CE638F9" w14:textId="77777777" w:rsidTr="00B767C4">
        <w:trPr>
          <w:trHeight w:val="497"/>
          <w:jc w:val="center"/>
        </w:trPr>
        <w:tc>
          <w:tcPr>
            <w:tcW w:w="1833" w:type="dxa"/>
            <w:gridSpan w:val="2"/>
            <w:tcMar>
              <w:top w:w="16" w:type="dxa"/>
              <w:left w:w="16" w:type="dxa"/>
              <w:right w:w="16" w:type="dxa"/>
            </w:tcMar>
            <w:vAlign w:val="center"/>
          </w:tcPr>
          <w:p w14:paraId="1217BAA3"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项目代码</w:t>
            </w:r>
          </w:p>
        </w:tc>
        <w:tc>
          <w:tcPr>
            <w:tcW w:w="6991" w:type="dxa"/>
            <w:gridSpan w:val="3"/>
            <w:vAlign w:val="center"/>
          </w:tcPr>
          <w:p w14:paraId="335FCA72" w14:textId="77777777" w:rsidR="008C307A" w:rsidRPr="00FC1864" w:rsidRDefault="00E32144">
            <w:pPr>
              <w:adjustRightInd w:val="0"/>
              <w:snapToGrid w:val="0"/>
              <w:jc w:val="center"/>
              <w:rPr>
                <w:szCs w:val="21"/>
              </w:rPr>
            </w:pPr>
            <w:r w:rsidRPr="00FC1864">
              <w:rPr>
                <w:szCs w:val="21"/>
              </w:rPr>
              <w:t>2112-130306-89-05-332035</w:t>
            </w:r>
          </w:p>
        </w:tc>
      </w:tr>
      <w:tr w:rsidR="008C307A" w:rsidRPr="00FC1864" w14:paraId="429ADCE6" w14:textId="77777777" w:rsidTr="00B767C4">
        <w:trPr>
          <w:trHeight w:val="497"/>
          <w:jc w:val="center"/>
        </w:trPr>
        <w:tc>
          <w:tcPr>
            <w:tcW w:w="1833" w:type="dxa"/>
            <w:gridSpan w:val="2"/>
            <w:tcMar>
              <w:top w:w="16" w:type="dxa"/>
              <w:left w:w="16" w:type="dxa"/>
              <w:right w:w="16" w:type="dxa"/>
            </w:tcMar>
            <w:vAlign w:val="center"/>
          </w:tcPr>
          <w:p w14:paraId="2724A630"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建设单位联系人</w:t>
            </w:r>
          </w:p>
        </w:tc>
        <w:tc>
          <w:tcPr>
            <w:tcW w:w="2268" w:type="dxa"/>
            <w:vAlign w:val="center"/>
          </w:tcPr>
          <w:p w14:paraId="4408517C" w14:textId="77777777" w:rsidR="008C307A" w:rsidRPr="00FC1864" w:rsidRDefault="0090241E">
            <w:pPr>
              <w:adjustRightInd w:val="0"/>
              <w:snapToGrid w:val="0"/>
              <w:jc w:val="center"/>
              <w:rPr>
                <w:rFonts w:ascii="宋体" w:hAnsi="宋体" w:cs="宋体"/>
                <w:szCs w:val="21"/>
              </w:rPr>
            </w:pPr>
            <w:r w:rsidRPr="00FC1864">
              <w:rPr>
                <w:rFonts w:ascii="宋体" w:hAnsi="宋体" w:cs="宋体" w:hint="eastAsia"/>
                <w:szCs w:val="21"/>
              </w:rPr>
              <w:t>王爽</w:t>
            </w:r>
          </w:p>
        </w:tc>
        <w:tc>
          <w:tcPr>
            <w:tcW w:w="1843" w:type="dxa"/>
            <w:vAlign w:val="center"/>
          </w:tcPr>
          <w:p w14:paraId="0E2AD7EB"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联系方式</w:t>
            </w:r>
          </w:p>
        </w:tc>
        <w:tc>
          <w:tcPr>
            <w:tcW w:w="2880" w:type="dxa"/>
            <w:vAlign w:val="center"/>
          </w:tcPr>
          <w:p w14:paraId="1CAA0BFE" w14:textId="77777777" w:rsidR="008C307A" w:rsidRPr="00FC1864" w:rsidRDefault="0090241E">
            <w:pPr>
              <w:adjustRightInd w:val="0"/>
              <w:snapToGrid w:val="0"/>
              <w:jc w:val="center"/>
              <w:rPr>
                <w:rFonts w:ascii="宋体" w:hAnsi="宋体" w:cs="宋体"/>
                <w:szCs w:val="21"/>
              </w:rPr>
            </w:pPr>
            <w:r w:rsidRPr="00FC1864">
              <w:rPr>
                <w:szCs w:val="21"/>
              </w:rPr>
              <w:t>13833560189</w:t>
            </w:r>
          </w:p>
        </w:tc>
      </w:tr>
      <w:tr w:rsidR="008C307A" w:rsidRPr="00FC1864" w14:paraId="0EA2601E" w14:textId="77777777" w:rsidTr="00B767C4">
        <w:trPr>
          <w:trHeight w:val="497"/>
          <w:jc w:val="center"/>
        </w:trPr>
        <w:tc>
          <w:tcPr>
            <w:tcW w:w="1833" w:type="dxa"/>
            <w:gridSpan w:val="2"/>
            <w:tcMar>
              <w:top w:w="16" w:type="dxa"/>
              <w:left w:w="16" w:type="dxa"/>
              <w:right w:w="16" w:type="dxa"/>
            </w:tcMar>
            <w:vAlign w:val="center"/>
          </w:tcPr>
          <w:p w14:paraId="4A194449"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建设地点</w:t>
            </w:r>
          </w:p>
        </w:tc>
        <w:tc>
          <w:tcPr>
            <w:tcW w:w="6991" w:type="dxa"/>
            <w:gridSpan w:val="3"/>
            <w:vAlign w:val="center"/>
          </w:tcPr>
          <w:p w14:paraId="465D9177" w14:textId="77777777" w:rsidR="008C307A" w:rsidRPr="00FC1864" w:rsidRDefault="008C307A">
            <w:pPr>
              <w:adjustRightInd w:val="0"/>
              <w:snapToGrid w:val="0"/>
              <w:jc w:val="center"/>
              <w:rPr>
                <w:szCs w:val="21"/>
              </w:rPr>
            </w:pPr>
            <w:r w:rsidRPr="00FC1864">
              <w:rPr>
                <w:szCs w:val="21"/>
              </w:rPr>
              <w:t xml:space="preserve"> </w:t>
            </w:r>
            <w:r w:rsidRPr="00FC1864">
              <w:rPr>
                <w:szCs w:val="21"/>
              </w:rPr>
              <w:t>河北省</w:t>
            </w:r>
            <w:bookmarkStart w:id="0" w:name="_Hlk79479484"/>
            <w:r w:rsidRPr="00FC1864">
              <w:rPr>
                <w:szCs w:val="21"/>
              </w:rPr>
              <w:t>秦皇岛市</w:t>
            </w:r>
            <w:r w:rsidR="0090241E" w:rsidRPr="00FC1864">
              <w:rPr>
                <w:rFonts w:hint="eastAsia"/>
                <w:szCs w:val="21"/>
              </w:rPr>
              <w:t>抚宁区榆关镇榆关村</w:t>
            </w:r>
            <w:bookmarkEnd w:id="0"/>
            <w:r w:rsidR="0090241E" w:rsidRPr="00FC1864">
              <w:rPr>
                <w:rFonts w:hint="eastAsia"/>
                <w:szCs w:val="21"/>
              </w:rPr>
              <w:t>，现有厂区内</w:t>
            </w:r>
          </w:p>
        </w:tc>
      </w:tr>
      <w:tr w:rsidR="008C307A" w:rsidRPr="00FC1864" w14:paraId="643602E6" w14:textId="77777777" w:rsidTr="00B767C4">
        <w:trPr>
          <w:trHeight w:val="497"/>
          <w:jc w:val="center"/>
        </w:trPr>
        <w:tc>
          <w:tcPr>
            <w:tcW w:w="1833" w:type="dxa"/>
            <w:gridSpan w:val="2"/>
            <w:tcMar>
              <w:top w:w="16" w:type="dxa"/>
              <w:left w:w="16" w:type="dxa"/>
              <w:right w:w="16" w:type="dxa"/>
            </w:tcMar>
            <w:vAlign w:val="center"/>
          </w:tcPr>
          <w:p w14:paraId="064E293B"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地理坐标</w:t>
            </w:r>
          </w:p>
        </w:tc>
        <w:tc>
          <w:tcPr>
            <w:tcW w:w="6991" w:type="dxa"/>
            <w:gridSpan w:val="3"/>
            <w:vAlign w:val="center"/>
          </w:tcPr>
          <w:p w14:paraId="7F907719" w14:textId="77777777" w:rsidR="008C307A" w:rsidRPr="00FC1864" w:rsidRDefault="008C307A">
            <w:pPr>
              <w:adjustRightInd w:val="0"/>
              <w:snapToGrid w:val="0"/>
              <w:jc w:val="center"/>
              <w:rPr>
                <w:szCs w:val="21"/>
              </w:rPr>
            </w:pPr>
            <w:r w:rsidRPr="00FC1864">
              <w:rPr>
                <w:szCs w:val="21"/>
              </w:rPr>
              <w:t>（</w:t>
            </w:r>
            <w:r w:rsidRPr="00FC1864">
              <w:rPr>
                <w:rFonts w:hint="eastAsia"/>
                <w:szCs w:val="21"/>
              </w:rPr>
              <w:t>东经</w:t>
            </w:r>
            <w:r w:rsidRPr="00FC1864">
              <w:rPr>
                <w:szCs w:val="21"/>
              </w:rPr>
              <w:t xml:space="preserve"> 119 </w:t>
            </w:r>
            <w:r w:rsidRPr="00FC1864">
              <w:rPr>
                <w:szCs w:val="21"/>
              </w:rPr>
              <w:t>度</w:t>
            </w:r>
            <w:r w:rsidR="00E32144" w:rsidRPr="00FC1864">
              <w:rPr>
                <w:szCs w:val="21"/>
              </w:rPr>
              <w:t>20</w:t>
            </w:r>
            <w:r w:rsidRPr="00FC1864">
              <w:rPr>
                <w:szCs w:val="21"/>
              </w:rPr>
              <w:t xml:space="preserve"> </w:t>
            </w:r>
            <w:r w:rsidRPr="00FC1864">
              <w:rPr>
                <w:szCs w:val="21"/>
              </w:rPr>
              <w:t>分</w:t>
            </w:r>
            <w:r w:rsidRPr="00FC1864">
              <w:rPr>
                <w:szCs w:val="21"/>
              </w:rPr>
              <w:t xml:space="preserve"> </w:t>
            </w:r>
            <w:r w:rsidR="00E32144" w:rsidRPr="00FC1864">
              <w:rPr>
                <w:szCs w:val="21"/>
              </w:rPr>
              <w:t>51.832</w:t>
            </w:r>
            <w:r w:rsidRPr="00FC1864">
              <w:rPr>
                <w:szCs w:val="21"/>
              </w:rPr>
              <w:t xml:space="preserve"> </w:t>
            </w:r>
            <w:r w:rsidRPr="00FC1864">
              <w:rPr>
                <w:szCs w:val="21"/>
              </w:rPr>
              <w:t>秒，</w:t>
            </w:r>
            <w:r w:rsidRPr="00FC1864">
              <w:rPr>
                <w:rFonts w:hint="eastAsia"/>
                <w:szCs w:val="21"/>
              </w:rPr>
              <w:t>北纬</w:t>
            </w:r>
            <w:r w:rsidRPr="00FC1864">
              <w:rPr>
                <w:szCs w:val="21"/>
              </w:rPr>
              <w:t xml:space="preserve"> </w:t>
            </w:r>
            <w:r w:rsidR="00E32144" w:rsidRPr="00FC1864">
              <w:rPr>
                <w:szCs w:val="21"/>
              </w:rPr>
              <w:t>39</w:t>
            </w:r>
            <w:r w:rsidRPr="00FC1864">
              <w:rPr>
                <w:szCs w:val="21"/>
              </w:rPr>
              <w:t xml:space="preserve"> </w:t>
            </w:r>
            <w:r w:rsidRPr="00FC1864">
              <w:rPr>
                <w:szCs w:val="21"/>
              </w:rPr>
              <w:t>度</w:t>
            </w:r>
            <w:r w:rsidRPr="00FC1864">
              <w:rPr>
                <w:szCs w:val="21"/>
              </w:rPr>
              <w:t xml:space="preserve"> </w:t>
            </w:r>
            <w:r w:rsidR="00E32144" w:rsidRPr="00FC1864">
              <w:rPr>
                <w:szCs w:val="21"/>
              </w:rPr>
              <w:t>54</w:t>
            </w:r>
            <w:r w:rsidRPr="00FC1864">
              <w:rPr>
                <w:szCs w:val="21"/>
              </w:rPr>
              <w:t xml:space="preserve"> </w:t>
            </w:r>
            <w:r w:rsidRPr="00FC1864">
              <w:rPr>
                <w:szCs w:val="21"/>
              </w:rPr>
              <w:t>分</w:t>
            </w:r>
            <w:r w:rsidR="00E32144" w:rsidRPr="00FC1864">
              <w:rPr>
                <w:szCs w:val="21"/>
              </w:rPr>
              <w:t>12.870</w:t>
            </w:r>
            <w:r w:rsidRPr="00FC1864">
              <w:rPr>
                <w:szCs w:val="21"/>
              </w:rPr>
              <w:t xml:space="preserve"> </w:t>
            </w:r>
            <w:r w:rsidRPr="00FC1864">
              <w:rPr>
                <w:szCs w:val="21"/>
              </w:rPr>
              <w:t>秒）</w:t>
            </w:r>
          </w:p>
        </w:tc>
      </w:tr>
      <w:tr w:rsidR="008C307A" w:rsidRPr="00FC1864" w14:paraId="4FACCE49" w14:textId="77777777" w:rsidTr="00B767C4">
        <w:trPr>
          <w:trHeight w:val="561"/>
          <w:jc w:val="center"/>
        </w:trPr>
        <w:tc>
          <w:tcPr>
            <w:tcW w:w="1833" w:type="dxa"/>
            <w:gridSpan w:val="2"/>
            <w:tcMar>
              <w:top w:w="16" w:type="dxa"/>
              <w:left w:w="16" w:type="dxa"/>
              <w:right w:w="16" w:type="dxa"/>
            </w:tcMar>
            <w:vAlign w:val="center"/>
          </w:tcPr>
          <w:p w14:paraId="071A2579"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国民经济</w:t>
            </w:r>
          </w:p>
          <w:p w14:paraId="111C465C"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行业类别</w:t>
            </w:r>
          </w:p>
        </w:tc>
        <w:tc>
          <w:tcPr>
            <w:tcW w:w="2268" w:type="dxa"/>
            <w:vAlign w:val="center"/>
          </w:tcPr>
          <w:p w14:paraId="04C40221" w14:textId="77777777" w:rsidR="008C307A" w:rsidRPr="00FC1864" w:rsidRDefault="008C307A">
            <w:pPr>
              <w:adjustRightInd w:val="0"/>
              <w:snapToGrid w:val="0"/>
              <w:jc w:val="center"/>
              <w:rPr>
                <w:szCs w:val="21"/>
              </w:rPr>
            </w:pPr>
            <w:r w:rsidRPr="00FC1864">
              <w:rPr>
                <w:szCs w:val="21"/>
              </w:rPr>
              <w:t>C3061</w:t>
            </w:r>
            <w:r w:rsidRPr="00FC1864">
              <w:rPr>
                <w:rFonts w:hint="eastAsia"/>
                <w:szCs w:val="21"/>
              </w:rPr>
              <w:t>玻璃纤维及制品制造</w:t>
            </w:r>
          </w:p>
        </w:tc>
        <w:tc>
          <w:tcPr>
            <w:tcW w:w="1843" w:type="dxa"/>
            <w:vAlign w:val="center"/>
          </w:tcPr>
          <w:p w14:paraId="6E926322" w14:textId="77777777" w:rsidR="008C307A" w:rsidRPr="00FC1864" w:rsidRDefault="008C307A">
            <w:pPr>
              <w:adjustRightInd w:val="0"/>
              <w:snapToGrid w:val="0"/>
              <w:jc w:val="center"/>
              <w:rPr>
                <w:szCs w:val="21"/>
              </w:rPr>
            </w:pPr>
            <w:bookmarkStart w:id="1" w:name="_Hlk49843745"/>
            <w:r w:rsidRPr="00FC1864">
              <w:rPr>
                <w:szCs w:val="21"/>
              </w:rPr>
              <w:t>建设项目</w:t>
            </w:r>
          </w:p>
          <w:p w14:paraId="00F20392" w14:textId="77777777" w:rsidR="008C307A" w:rsidRPr="00FC1864" w:rsidRDefault="008C307A">
            <w:pPr>
              <w:adjustRightInd w:val="0"/>
              <w:snapToGrid w:val="0"/>
              <w:jc w:val="center"/>
              <w:rPr>
                <w:szCs w:val="21"/>
              </w:rPr>
            </w:pPr>
            <w:r w:rsidRPr="00FC1864">
              <w:rPr>
                <w:szCs w:val="21"/>
              </w:rPr>
              <w:t>行业类别</w:t>
            </w:r>
            <w:bookmarkEnd w:id="1"/>
          </w:p>
        </w:tc>
        <w:tc>
          <w:tcPr>
            <w:tcW w:w="2880" w:type="dxa"/>
            <w:vAlign w:val="center"/>
          </w:tcPr>
          <w:p w14:paraId="5F7FA106" w14:textId="77777777" w:rsidR="008C307A" w:rsidRPr="00FC1864" w:rsidRDefault="008C307A">
            <w:pPr>
              <w:adjustRightInd w:val="0"/>
              <w:snapToGrid w:val="0"/>
              <w:jc w:val="center"/>
              <w:rPr>
                <w:szCs w:val="21"/>
              </w:rPr>
            </w:pPr>
            <w:r w:rsidRPr="00FC1864">
              <w:rPr>
                <w:rFonts w:hint="eastAsia"/>
                <w:szCs w:val="21"/>
              </w:rPr>
              <w:t>二十七、非金属矿物制品业</w:t>
            </w:r>
          </w:p>
          <w:p w14:paraId="3E514ABB" w14:textId="77777777" w:rsidR="008C307A" w:rsidRPr="00FC1864" w:rsidRDefault="008C307A">
            <w:pPr>
              <w:adjustRightInd w:val="0"/>
              <w:snapToGrid w:val="0"/>
              <w:jc w:val="center"/>
              <w:rPr>
                <w:szCs w:val="21"/>
              </w:rPr>
            </w:pPr>
            <w:r w:rsidRPr="00FC1864">
              <w:rPr>
                <w:rFonts w:hint="eastAsia"/>
                <w:szCs w:val="21"/>
              </w:rPr>
              <w:t>5</w:t>
            </w:r>
            <w:r w:rsidRPr="00FC1864">
              <w:rPr>
                <w:szCs w:val="21"/>
              </w:rPr>
              <w:t>8.</w:t>
            </w:r>
            <w:r w:rsidRPr="00FC1864">
              <w:rPr>
                <w:rFonts w:hint="eastAsia"/>
                <w:szCs w:val="21"/>
              </w:rPr>
              <w:t>玻璃纤维和玻璃纤维增强塑料制品制造</w:t>
            </w:r>
          </w:p>
        </w:tc>
      </w:tr>
      <w:tr w:rsidR="008C307A" w:rsidRPr="00FC1864" w14:paraId="77D955EC" w14:textId="77777777" w:rsidTr="00B767C4">
        <w:trPr>
          <w:trHeight w:val="1219"/>
          <w:jc w:val="center"/>
        </w:trPr>
        <w:tc>
          <w:tcPr>
            <w:tcW w:w="1833" w:type="dxa"/>
            <w:gridSpan w:val="2"/>
            <w:tcMar>
              <w:top w:w="16" w:type="dxa"/>
              <w:left w:w="16" w:type="dxa"/>
              <w:right w:w="16" w:type="dxa"/>
            </w:tcMar>
            <w:vAlign w:val="center"/>
          </w:tcPr>
          <w:p w14:paraId="3372A501"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建设性质</w:t>
            </w:r>
          </w:p>
        </w:tc>
        <w:tc>
          <w:tcPr>
            <w:tcW w:w="2268" w:type="dxa"/>
            <w:vAlign w:val="center"/>
          </w:tcPr>
          <w:p w14:paraId="5030F313" w14:textId="77777777" w:rsidR="008C307A" w:rsidRPr="00FC1864" w:rsidRDefault="008C307A">
            <w:pPr>
              <w:jc w:val="left"/>
              <w:rPr>
                <w:szCs w:val="21"/>
              </w:rPr>
            </w:pPr>
            <w:r w:rsidRPr="00FC1864">
              <w:rPr>
                <w:rFonts w:ascii="宋体" w:hAnsi="宋体" w:cs="宋体" w:hint="eastAsia"/>
                <w:szCs w:val="21"/>
              </w:rPr>
              <w:t>□</w:t>
            </w:r>
            <w:r w:rsidRPr="00FC1864">
              <w:rPr>
                <w:szCs w:val="21"/>
              </w:rPr>
              <w:t>新建（迁建）</w:t>
            </w:r>
          </w:p>
          <w:p w14:paraId="00EA0655" w14:textId="77777777" w:rsidR="008C307A" w:rsidRPr="00FC1864" w:rsidRDefault="008C307A">
            <w:pPr>
              <w:jc w:val="left"/>
              <w:rPr>
                <w:szCs w:val="21"/>
              </w:rPr>
            </w:pPr>
            <w:r w:rsidRPr="00FC1864">
              <w:rPr>
                <w:rFonts w:hint="eastAsia"/>
                <w:szCs w:val="21"/>
              </w:rPr>
              <w:t>□</w:t>
            </w:r>
            <w:r w:rsidRPr="00FC1864">
              <w:rPr>
                <w:szCs w:val="21"/>
              </w:rPr>
              <w:t>改建</w:t>
            </w:r>
          </w:p>
          <w:p w14:paraId="2D01A9F8" w14:textId="77777777" w:rsidR="008C307A" w:rsidRPr="00FC1864" w:rsidRDefault="008C307A">
            <w:pPr>
              <w:jc w:val="left"/>
              <w:rPr>
                <w:szCs w:val="21"/>
              </w:rPr>
            </w:pPr>
            <w:r w:rsidRPr="00FC1864">
              <w:rPr>
                <w:rFonts w:hint="eastAsia"/>
                <w:szCs w:val="21"/>
              </w:rPr>
              <w:t>□</w:t>
            </w:r>
            <w:r w:rsidRPr="00FC1864">
              <w:rPr>
                <w:szCs w:val="21"/>
              </w:rPr>
              <w:t>扩建</w:t>
            </w:r>
          </w:p>
          <w:p w14:paraId="33E266B0" w14:textId="77777777" w:rsidR="008C307A" w:rsidRPr="00FC1864" w:rsidRDefault="008C307A">
            <w:pPr>
              <w:jc w:val="left"/>
              <w:rPr>
                <w:szCs w:val="21"/>
              </w:rPr>
            </w:pPr>
            <w:r w:rsidRPr="00FC1864">
              <w:rPr>
                <w:szCs w:val="21"/>
              </w:rPr>
              <w:sym w:font="Wingdings 2" w:char="0052"/>
            </w:r>
            <w:r w:rsidRPr="00FC1864">
              <w:rPr>
                <w:szCs w:val="21"/>
              </w:rPr>
              <w:t>技术改造</w:t>
            </w:r>
          </w:p>
        </w:tc>
        <w:tc>
          <w:tcPr>
            <w:tcW w:w="1843" w:type="dxa"/>
            <w:vAlign w:val="center"/>
          </w:tcPr>
          <w:p w14:paraId="0F8A39E1" w14:textId="77777777" w:rsidR="008C307A" w:rsidRPr="00FC1864" w:rsidRDefault="008C307A">
            <w:pPr>
              <w:adjustRightInd w:val="0"/>
              <w:snapToGrid w:val="0"/>
              <w:jc w:val="center"/>
              <w:rPr>
                <w:szCs w:val="21"/>
              </w:rPr>
            </w:pPr>
            <w:r w:rsidRPr="00FC1864">
              <w:rPr>
                <w:szCs w:val="21"/>
              </w:rPr>
              <w:t>建设项目</w:t>
            </w:r>
          </w:p>
          <w:p w14:paraId="44DB36F4" w14:textId="77777777" w:rsidR="008C307A" w:rsidRPr="00FC1864" w:rsidRDefault="008C307A">
            <w:pPr>
              <w:adjustRightInd w:val="0"/>
              <w:snapToGrid w:val="0"/>
              <w:jc w:val="center"/>
              <w:rPr>
                <w:szCs w:val="21"/>
              </w:rPr>
            </w:pPr>
            <w:r w:rsidRPr="00FC1864">
              <w:rPr>
                <w:szCs w:val="21"/>
              </w:rPr>
              <w:t>申报情形</w:t>
            </w:r>
          </w:p>
        </w:tc>
        <w:tc>
          <w:tcPr>
            <w:tcW w:w="2880" w:type="dxa"/>
            <w:vAlign w:val="center"/>
          </w:tcPr>
          <w:p w14:paraId="28D81867" w14:textId="77777777" w:rsidR="008C307A" w:rsidRPr="00FC1864" w:rsidRDefault="008C307A">
            <w:pPr>
              <w:jc w:val="left"/>
              <w:rPr>
                <w:szCs w:val="21"/>
              </w:rPr>
            </w:pPr>
            <w:r w:rsidRPr="00FC1864">
              <w:rPr>
                <w:szCs w:val="21"/>
              </w:rPr>
              <w:sym w:font="Wingdings 2" w:char="0052"/>
            </w:r>
            <w:r w:rsidRPr="00FC1864">
              <w:rPr>
                <w:szCs w:val="21"/>
              </w:rPr>
              <w:t>首次申报项目</w:t>
            </w:r>
            <w:r w:rsidRPr="00FC1864">
              <w:rPr>
                <w:szCs w:val="21"/>
              </w:rPr>
              <w:t xml:space="preserve">             </w:t>
            </w:r>
          </w:p>
          <w:p w14:paraId="052CFCD7" w14:textId="77777777" w:rsidR="008C307A" w:rsidRPr="00FC1864" w:rsidRDefault="008C307A">
            <w:pPr>
              <w:jc w:val="left"/>
              <w:rPr>
                <w:szCs w:val="21"/>
              </w:rPr>
            </w:pPr>
            <w:r w:rsidRPr="00FC1864">
              <w:rPr>
                <w:rFonts w:ascii="宋体" w:hAnsi="宋体" w:cs="宋体" w:hint="eastAsia"/>
                <w:szCs w:val="21"/>
              </w:rPr>
              <w:t>□</w:t>
            </w:r>
            <w:r w:rsidRPr="00FC1864">
              <w:rPr>
                <w:szCs w:val="21"/>
              </w:rPr>
              <w:t>不予批准后再次申报项目</w:t>
            </w:r>
          </w:p>
          <w:p w14:paraId="29EC7A48" w14:textId="77777777" w:rsidR="008C307A" w:rsidRPr="00FC1864" w:rsidRDefault="008C307A">
            <w:pPr>
              <w:jc w:val="left"/>
              <w:rPr>
                <w:szCs w:val="21"/>
              </w:rPr>
            </w:pPr>
            <w:r w:rsidRPr="00FC1864">
              <w:rPr>
                <w:rFonts w:ascii="宋体" w:hAnsi="宋体" w:cs="宋体" w:hint="eastAsia"/>
                <w:szCs w:val="21"/>
              </w:rPr>
              <w:t>□</w:t>
            </w:r>
            <w:r w:rsidRPr="00FC1864">
              <w:rPr>
                <w:szCs w:val="21"/>
              </w:rPr>
              <w:t>超五年重新审核项目</w:t>
            </w:r>
            <w:r w:rsidRPr="00FC1864">
              <w:rPr>
                <w:szCs w:val="21"/>
              </w:rPr>
              <w:t xml:space="preserve">     </w:t>
            </w:r>
          </w:p>
          <w:p w14:paraId="701BDC24" w14:textId="77777777" w:rsidR="008C307A" w:rsidRPr="00FC1864" w:rsidRDefault="008C307A">
            <w:pPr>
              <w:jc w:val="left"/>
              <w:rPr>
                <w:szCs w:val="21"/>
              </w:rPr>
            </w:pPr>
            <w:r w:rsidRPr="00FC1864">
              <w:rPr>
                <w:rFonts w:hint="eastAsia"/>
                <w:szCs w:val="21"/>
              </w:rPr>
              <w:t>□</w:t>
            </w:r>
            <w:r w:rsidRPr="00FC1864">
              <w:rPr>
                <w:szCs w:val="21"/>
              </w:rPr>
              <w:t>重大变动重新报批项目</w:t>
            </w:r>
          </w:p>
        </w:tc>
      </w:tr>
      <w:tr w:rsidR="008C307A" w:rsidRPr="00FC1864" w14:paraId="2A8C1C22" w14:textId="77777777" w:rsidTr="00B767C4">
        <w:trPr>
          <w:trHeight w:val="851"/>
          <w:jc w:val="center"/>
        </w:trPr>
        <w:tc>
          <w:tcPr>
            <w:tcW w:w="1833" w:type="dxa"/>
            <w:gridSpan w:val="2"/>
            <w:tcMar>
              <w:top w:w="16" w:type="dxa"/>
              <w:left w:w="16" w:type="dxa"/>
              <w:right w:w="16" w:type="dxa"/>
            </w:tcMar>
            <w:vAlign w:val="center"/>
          </w:tcPr>
          <w:p w14:paraId="67C240E2"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项目审批（核准</w:t>
            </w:r>
            <w:r w:rsidRPr="00FC1864">
              <w:rPr>
                <w:rFonts w:ascii="宋体" w:hAnsi="宋体" w:cs="宋体"/>
                <w:szCs w:val="21"/>
              </w:rPr>
              <w:t>/</w:t>
            </w:r>
            <w:r w:rsidRPr="00FC1864">
              <w:rPr>
                <w:rFonts w:ascii="宋体" w:hAnsi="宋体" w:cs="宋体" w:hint="eastAsia"/>
                <w:szCs w:val="21"/>
              </w:rPr>
              <w:t>备案）部门（选填）</w:t>
            </w:r>
          </w:p>
        </w:tc>
        <w:tc>
          <w:tcPr>
            <w:tcW w:w="2268" w:type="dxa"/>
            <w:vAlign w:val="center"/>
          </w:tcPr>
          <w:p w14:paraId="22400B93" w14:textId="77777777" w:rsidR="008C307A" w:rsidRPr="00FC1864" w:rsidRDefault="00E32144">
            <w:pPr>
              <w:adjustRightInd w:val="0"/>
              <w:snapToGrid w:val="0"/>
              <w:jc w:val="center"/>
              <w:rPr>
                <w:szCs w:val="21"/>
              </w:rPr>
            </w:pPr>
            <w:r w:rsidRPr="00FC1864">
              <w:rPr>
                <w:rFonts w:hint="eastAsia"/>
                <w:szCs w:val="21"/>
              </w:rPr>
              <w:t>秦皇岛市抚宁区行政审批局</w:t>
            </w:r>
          </w:p>
        </w:tc>
        <w:tc>
          <w:tcPr>
            <w:tcW w:w="1843" w:type="dxa"/>
            <w:vAlign w:val="center"/>
          </w:tcPr>
          <w:p w14:paraId="0E08C858" w14:textId="77777777" w:rsidR="008C307A" w:rsidRPr="00FC1864" w:rsidRDefault="008C307A">
            <w:pPr>
              <w:adjustRightInd w:val="0"/>
              <w:snapToGrid w:val="0"/>
              <w:jc w:val="center"/>
              <w:rPr>
                <w:szCs w:val="21"/>
              </w:rPr>
            </w:pPr>
            <w:r w:rsidRPr="00FC1864">
              <w:rPr>
                <w:szCs w:val="21"/>
              </w:rPr>
              <w:t>项目审批（核准</w:t>
            </w:r>
            <w:r w:rsidRPr="00FC1864">
              <w:rPr>
                <w:szCs w:val="21"/>
              </w:rPr>
              <w:t>/</w:t>
            </w:r>
          </w:p>
          <w:p w14:paraId="01FA8574" w14:textId="77777777" w:rsidR="008C307A" w:rsidRPr="00FC1864" w:rsidRDefault="008C307A">
            <w:pPr>
              <w:adjustRightInd w:val="0"/>
              <w:snapToGrid w:val="0"/>
              <w:jc w:val="center"/>
              <w:rPr>
                <w:szCs w:val="21"/>
              </w:rPr>
            </w:pPr>
            <w:r w:rsidRPr="00FC1864">
              <w:rPr>
                <w:szCs w:val="21"/>
              </w:rPr>
              <w:t>备案）文号（选填）</w:t>
            </w:r>
          </w:p>
        </w:tc>
        <w:tc>
          <w:tcPr>
            <w:tcW w:w="2880" w:type="dxa"/>
            <w:vAlign w:val="center"/>
          </w:tcPr>
          <w:p w14:paraId="02DE7070" w14:textId="77777777" w:rsidR="008C307A" w:rsidRPr="00FC1864" w:rsidRDefault="00E32144">
            <w:pPr>
              <w:adjustRightInd w:val="0"/>
              <w:snapToGrid w:val="0"/>
              <w:jc w:val="center"/>
              <w:rPr>
                <w:szCs w:val="21"/>
              </w:rPr>
            </w:pPr>
            <w:r w:rsidRPr="00FC1864">
              <w:rPr>
                <w:rFonts w:hint="eastAsia"/>
                <w:szCs w:val="21"/>
              </w:rPr>
              <w:t>抚行审备</w:t>
            </w:r>
            <w:r w:rsidR="008C307A" w:rsidRPr="00FC1864">
              <w:rPr>
                <w:szCs w:val="21"/>
              </w:rPr>
              <w:t>【</w:t>
            </w:r>
            <w:r w:rsidR="008C307A" w:rsidRPr="00FC1864">
              <w:rPr>
                <w:szCs w:val="21"/>
              </w:rPr>
              <w:t>202</w:t>
            </w:r>
            <w:r w:rsidR="0033676D" w:rsidRPr="00FC1864">
              <w:rPr>
                <w:szCs w:val="21"/>
              </w:rPr>
              <w:t>2</w:t>
            </w:r>
            <w:r w:rsidR="008C307A" w:rsidRPr="00FC1864">
              <w:rPr>
                <w:szCs w:val="21"/>
              </w:rPr>
              <w:t>】</w:t>
            </w:r>
            <w:r w:rsidR="0033676D" w:rsidRPr="00FC1864">
              <w:rPr>
                <w:szCs w:val="21"/>
              </w:rPr>
              <w:t>5</w:t>
            </w:r>
            <w:r w:rsidR="008C307A" w:rsidRPr="00FC1864">
              <w:rPr>
                <w:szCs w:val="21"/>
              </w:rPr>
              <w:t>号</w:t>
            </w:r>
          </w:p>
        </w:tc>
      </w:tr>
      <w:tr w:rsidR="008C307A" w:rsidRPr="00FC1864" w14:paraId="6479ABB1" w14:textId="77777777" w:rsidTr="00B767C4">
        <w:trPr>
          <w:trHeight w:val="497"/>
          <w:jc w:val="center"/>
        </w:trPr>
        <w:tc>
          <w:tcPr>
            <w:tcW w:w="1833" w:type="dxa"/>
            <w:gridSpan w:val="2"/>
            <w:tcMar>
              <w:top w:w="16" w:type="dxa"/>
              <w:left w:w="16" w:type="dxa"/>
              <w:right w:w="16" w:type="dxa"/>
            </w:tcMar>
            <w:vAlign w:val="center"/>
          </w:tcPr>
          <w:p w14:paraId="5C200B9A"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总投资（万元）</w:t>
            </w:r>
          </w:p>
        </w:tc>
        <w:tc>
          <w:tcPr>
            <w:tcW w:w="2268" w:type="dxa"/>
            <w:vAlign w:val="center"/>
          </w:tcPr>
          <w:p w14:paraId="546A018A" w14:textId="77777777" w:rsidR="008C307A" w:rsidRPr="00FC1864" w:rsidRDefault="00E32144">
            <w:pPr>
              <w:adjustRightInd w:val="0"/>
              <w:snapToGrid w:val="0"/>
              <w:jc w:val="center"/>
              <w:rPr>
                <w:szCs w:val="21"/>
              </w:rPr>
            </w:pPr>
            <w:r w:rsidRPr="00FC1864">
              <w:rPr>
                <w:rFonts w:hint="eastAsia"/>
                <w:szCs w:val="21"/>
              </w:rPr>
              <w:t>8</w:t>
            </w:r>
          </w:p>
        </w:tc>
        <w:tc>
          <w:tcPr>
            <w:tcW w:w="1843" w:type="dxa"/>
            <w:tcMar>
              <w:top w:w="16" w:type="dxa"/>
              <w:left w:w="16" w:type="dxa"/>
              <w:right w:w="16" w:type="dxa"/>
            </w:tcMar>
            <w:vAlign w:val="center"/>
          </w:tcPr>
          <w:p w14:paraId="01C9E8DF" w14:textId="77777777" w:rsidR="008C307A" w:rsidRPr="00FC1864" w:rsidRDefault="008C307A">
            <w:pPr>
              <w:adjustRightInd w:val="0"/>
              <w:snapToGrid w:val="0"/>
              <w:jc w:val="center"/>
              <w:rPr>
                <w:szCs w:val="21"/>
              </w:rPr>
            </w:pPr>
            <w:r w:rsidRPr="00FC1864">
              <w:rPr>
                <w:szCs w:val="21"/>
              </w:rPr>
              <w:t>环保投资（万元）</w:t>
            </w:r>
          </w:p>
        </w:tc>
        <w:tc>
          <w:tcPr>
            <w:tcW w:w="2880" w:type="dxa"/>
            <w:vAlign w:val="center"/>
          </w:tcPr>
          <w:p w14:paraId="39F76F68" w14:textId="77777777" w:rsidR="008C307A" w:rsidRPr="00FC1864" w:rsidRDefault="00E32144">
            <w:pPr>
              <w:adjustRightInd w:val="0"/>
              <w:snapToGrid w:val="0"/>
              <w:jc w:val="center"/>
              <w:rPr>
                <w:szCs w:val="21"/>
              </w:rPr>
            </w:pPr>
            <w:r w:rsidRPr="00FC1864">
              <w:rPr>
                <w:szCs w:val="21"/>
              </w:rPr>
              <w:t>1</w:t>
            </w:r>
          </w:p>
        </w:tc>
      </w:tr>
      <w:tr w:rsidR="008C307A" w:rsidRPr="00FC1864" w14:paraId="5CBA331D" w14:textId="77777777" w:rsidTr="00B767C4">
        <w:trPr>
          <w:trHeight w:val="497"/>
          <w:jc w:val="center"/>
        </w:trPr>
        <w:tc>
          <w:tcPr>
            <w:tcW w:w="1833" w:type="dxa"/>
            <w:gridSpan w:val="2"/>
            <w:tcMar>
              <w:top w:w="16" w:type="dxa"/>
              <w:left w:w="16" w:type="dxa"/>
              <w:right w:w="16" w:type="dxa"/>
            </w:tcMar>
            <w:vAlign w:val="center"/>
          </w:tcPr>
          <w:p w14:paraId="2ABC9E03"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环保投资占比（</w:t>
            </w:r>
            <w:r w:rsidRPr="00FC1864">
              <w:rPr>
                <w:szCs w:val="21"/>
              </w:rPr>
              <w:t>%</w:t>
            </w:r>
            <w:r w:rsidRPr="00FC1864">
              <w:rPr>
                <w:rFonts w:ascii="宋体" w:hAnsi="宋体" w:cs="宋体" w:hint="eastAsia"/>
                <w:szCs w:val="21"/>
              </w:rPr>
              <w:t>）</w:t>
            </w:r>
          </w:p>
        </w:tc>
        <w:tc>
          <w:tcPr>
            <w:tcW w:w="2268" w:type="dxa"/>
            <w:vAlign w:val="center"/>
          </w:tcPr>
          <w:p w14:paraId="2106A478" w14:textId="77777777" w:rsidR="008C307A" w:rsidRPr="00FC1864" w:rsidRDefault="00E32144">
            <w:pPr>
              <w:adjustRightInd w:val="0"/>
              <w:snapToGrid w:val="0"/>
              <w:jc w:val="center"/>
              <w:rPr>
                <w:szCs w:val="21"/>
              </w:rPr>
            </w:pPr>
            <w:r w:rsidRPr="00FC1864">
              <w:rPr>
                <w:szCs w:val="21"/>
              </w:rPr>
              <w:t>12.5</w:t>
            </w:r>
          </w:p>
        </w:tc>
        <w:tc>
          <w:tcPr>
            <w:tcW w:w="1843" w:type="dxa"/>
            <w:tcMar>
              <w:top w:w="16" w:type="dxa"/>
              <w:left w:w="16" w:type="dxa"/>
              <w:right w:w="16" w:type="dxa"/>
            </w:tcMar>
            <w:vAlign w:val="center"/>
          </w:tcPr>
          <w:p w14:paraId="16E05F18" w14:textId="77777777" w:rsidR="008C307A" w:rsidRPr="00FC1864" w:rsidRDefault="008C307A">
            <w:pPr>
              <w:adjustRightInd w:val="0"/>
              <w:snapToGrid w:val="0"/>
              <w:jc w:val="center"/>
              <w:rPr>
                <w:szCs w:val="21"/>
              </w:rPr>
            </w:pPr>
            <w:r w:rsidRPr="00FC1864">
              <w:rPr>
                <w:szCs w:val="21"/>
              </w:rPr>
              <w:t>施工工期</w:t>
            </w:r>
          </w:p>
        </w:tc>
        <w:tc>
          <w:tcPr>
            <w:tcW w:w="2880" w:type="dxa"/>
            <w:vAlign w:val="center"/>
          </w:tcPr>
          <w:p w14:paraId="38ACEAD8" w14:textId="77777777" w:rsidR="008C307A" w:rsidRPr="00FC1864" w:rsidRDefault="00E32144">
            <w:pPr>
              <w:adjustRightInd w:val="0"/>
              <w:snapToGrid w:val="0"/>
              <w:jc w:val="center"/>
              <w:rPr>
                <w:szCs w:val="21"/>
              </w:rPr>
            </w:pPr>
            <w:r w:rsidRPr="00FC1864">
              <w:rPr>
                <w:szCs w:val="21"/>
              </w:rPr>
              <w:t>1</w:t>
            </w:r>
            <w:r w:rsidR="008C307A" w:rsidRPr="00FC1864">
              <w:rPr>
                <w:szCs w:val="21"/>
              </w:rPr>
              <w:t>个月</w:t>
            </w:r>
          </w:p>
        </w:tc>
      </w:tr>
      <w:tr w:rsidR="008C307A" w:rsidRPr="00FC1864" w14:paraId="1C7555CA" w14:textId="77777777" w:rsidTr="00B767C4">
        <w:trPr>
          <w:trHeight w:val="497"/>
          <w:jc w:val="center"/>
        </w:trPr>
        <w:tc>
          <w:tcPr>
            <w:tcW w:w="1833" w:type="dxa"/>
            <w:gridSpan w:val="2"/>
            <w:tcMar>
              <w:top w:w="16" w:type="dxa"/>
              <w:left w:w="16" w:type="dxa"/>
              <w:right w:w="16" w:type="dxa"/>
            </w:tcMar>
            <w:vAlign w:val="center"/>
          </w:tcPr>
          <w:p w14:paraId="6E47C6C9" w14:textId="77777777" w:rsidR="008C307A" w:rsidRPr="00FC1864" w:rsidRDefault="008C307A">
            <w:pPr>
              <w:adjustRightInd w:val="0"/>
              <w:snapToGrid w:val="0"/>
              <w:jc w:val="center"/>
              <w:rPr>
                <w:rFonts w:ascii="宋体" w:hAnsi="宋体" w:cs="宋体"/>
                <w:szCs w:val="21"/>
              </w:rPr>
            </w:pPr>
            <w:r w:rsidRPr="00FC1864">
              <w:rPr>
                <w:rFonts w:ascii="宋体" w:hAnsi="宋体" w:cs="宋体" w:hint="eastAsia"/>
                <w:szCs w:val="21"/>
              </w:rPr>
              <w:t>是否开工建设</w:t>
            </w:r>
          </w:p>
        </w:tc>
        <w:tc>
          <w:tcPr>
            <w:tcW w:w="2268" w:type="dxa"/>
            <w:vAlign w:val="center"/>
          </w:tcPr>
          <w:p w14:paraId="52A1F266" w14:textId="77777777" w:rsidR="008C307A" w:rsidRPr="00FC1864" w:rsidRDefault="008C307A">
            <w:pPr>
              <w:adjustRightInd w:val="0"/>
              <w:snapToGrid w:val="0"/>
              <w:rPr>
                <w:szCs w:val="21"/>
              </w:rPr>
            </w:pPr>
            <w:r w:rsidRPr="00FC1864">
              <w:rPr>
                <w:sz w:val="18"/>
                <w:szCs w:val="18"/>
              </w:rPr>
              <w:sym w:font="Wingdings 2" w:char="0052"/>
            </w:r>
            <w:r w:rsidRPr="00FC1864">
              <w:rPr>
                <w:szCs w:val="21"/>
              </w:rPr>
              <w:t>否</w:t>
            </w:r>
          </w:p>
          <w:p w14:paraId="29DD03C1" w14:textId="77777777" w:rsidR="008C307A" w:rsidRPr="00FC1864" w:rsidRDefault="008C307A">
            <w:pPr>
              <w:adjustRightInd w:val="0"/>
              <w:snapToGrid w:val="0"/>
              <w:rPr>
                <w:szCs w:val="21"/>
              </w:rPr>
            </w:pPr>
            <w:r w:rsidRPr="00FC1864">
              <w:rPr>
                <w:szCs w:val="21"/>
              </w:rPr>
              <w:sym w:font="Wingdings 2" w:char="00A3"/>
            </w:r>
            <w:r w:rsidRPr="00FC1864">
              <w:rPr>
                <w:szCs w:val="21"/>
              </w:rPr>
              <w:t>是：</w:t>
            </w:r>
            <w:r w:rsidRPr="00FC1864">
              <w:rPr>
                <w:szCs w:val="21"/>
                <w:u w:val="single"/>
              </w:rPr>
              <w:t xml:space="preserve">             </w:t>
            </w:r>
          </w:p>
        </w:tc>
        <w:tc>
          <w:tcPr>
            <w:tcW w:w="1843" w:type="dxa"/>
            <w:tcMar>
              <w:top w:w="16" w:type="dxa"/>
              <w:left w:w="16" w:type="dxa"/>
              <w:right w:w="16" w:type="dxa"/>
            </w:tcMar>
            <w:vAlign w:val="center"/>
          </w:tcPr>
          <w:p w14:paraId="1EE5CEA5" w14:textId="77777777" w:rsidR="008C307A" w:rsidRPr="00FC1864" w:rsidRDefault="008C307A">
            <w:pPr>
              <w:adjustRightInd w:val="0"/>
              <w:snapToGrid w:val="0"/>
              <w:jc w:val="center"/>
              <w:rPr>
                <w:spacing w:val="-6"/>
                <w:szCs w:val="21"/>
              </w:rPr>
            </w:pPr>
            <w:r w:rsidRPr="00FC1864">
              <w:rPr>
                <w:spacing w:val="-6"/>
                <w:szCs w:val="21"/>
              </w:rPr>
              <w:t>用地（用海）</w:t>
            </w:r>
          </w:p>
          <w:p w14:paraId="71354703" w14:textId="77777777" w:rsidR="008C307A" w:rsidRPr="00FC1864" w:rsidRDefault="008C307A">
            <w:pPr>
              <w:adjustRightInd w:val="0"/>
              <w:snapToGrid w:val="0"/>
              <w:jc w:val="center"/>
              <w:rPr>
                <w:szCs w:val="21"/>
              </w:rPr>
            </w:pPr>
            <w:r w:rsidRPr="00FC1864">
              <w:rPr>
                <w:spacing w:val="-6"/>
                <w:szCs w:val="21"/>
              </w:rPr>
              <w:t>面积（</w:t>
            </w:r>
            <w:r w:rsidRPr="00FC1864">
              <w:rPr>
                <w:spacing w:val="-6"/>
                <w:szCs w:val="21"/>
              </w:rPr>
              <w:t>m</w:t>
            </w:r>
            <w:r w:rsidRPr="00FC1864">
              <w:rPr>
                <w:spacing w:val="-6"/>
                <w:szCs w:val="21"/>
                <w:vertAlign w:val="superscript"/>
              </w:rPr>
              <w:t>2</w:t>
            </w:r>
            <w:r w:rsidRPr="00FC1864">
              <w:rPr>
                <w:spacing w:val="-6"/>
                <w:szCs w:val="21"/>
              </w:rPr>
              <w:t>）</w:t>
            </w:r>
          </w:p>
        </w:tc>
        <w:tc>
          <w:tcPr>
            <w:tcW w:w="2880" w:type="dxa"/>
            <w:vAlign w:val="center"/>
          </w:tcPr>
          <w:p w14:paraId="23F22B56" w14:textId="77777777" w:rsidR="008C307A" w:rsidRPr="00FC1864" w:rsidRDefault="008C307A">
            <w:pPr>
              <w:adjustRightInd w:val="0"/>
              <w:snapToGrid w:val="0"/>
              <w:jc w:val="center"/>
              <w:rPr>
                <w:szCs w:val="21"/>
              </w:rPr>
            </w:pPr>
            <w:r w:rsidRPr="00FC1864">
              <w:rPr>
                <w:rFonts w:hint="eastAsia"/>
                <w:szCs w:val="21"/>
              </w:rPr>
              <w:t>0</w:t>
            </w:r>
          </w:p>
        </w:tc>
      </w:tr>
      <w:tr w:rsidR="008C307A" w:rsidRPr="00FC1864" w14:paraId="60AD1EFA" w14:textId="77777777" w:rsidTr="00B767C4">
        <w:tblPrEx>
          <w:tblCellMar>
            <w:left w:w="108" w:type="dxa"/>
            <w:right w:w="108" w:type="dxa"/>
          </w:tblCellMar>
        </w:tblPrEx>
        <w:trPr>
          <w:trHeight w:val="1021"/>
          <w:jc w:val="center"/>
        </w:trPr>
        <w:tc>
          <w:tcPr>
            <w:tcW w:w="1833" w:type="dxa"/>
            <w:gridSpan w:val="2"/>
            <w:vAlign w:val="center"/>
          </w:tcPr>
          <w:p w14:paraId="5C68EE2A" w14:textId="77777777" w:rsidR="008C307A" w:rsidRPr="00FC1864" w:rsidRDefault="008C307A">
            <w:pPr>
              <w:autoSpaceDE w:val="0"/>
              <w:autoSpaceDN w:val="0"/>
              <w:adjustRightInd w:val="0"/>
              <w:snapToGrid w:val="0"/>
              <w:jc w:val="center"/>
              <w:rPr>
                <w:rFonts w:ascii="宋体" w:hAnsi="宋体" w:cs="宋体"/>
                <w:kern w:val="0"/>
                <w:szCs w:val="21"/>
              </w:rPr>
            </w:pPr>
            <w:r w:rsidRPr="00FC1864">
              <w:rPr>
                <w:rFonts w:ascii="宋体" w:hAnsi="宋体" w:cs="宋体" w:hint="eastAsia"/>
                <w:kern w:val="0"/>
                <w:szCs w:val="21"/>
              </w:rPr>
              <w:t>专项评价设置情况</w:t>
            </w:r>
          </w:p>
        </w:tc>
        <w:tc>
          <w:tcPr>
            <w:tcW w:w="6991" w:type="dxa"/>
            <w:gridSpan w:val="3"/>
            <w:vAlign w:val="center"/>
          </w:tcPr>
          <w:p w14:paraId="40859B8C" w14:textId="77777777" w:rsidR="008C307A" w:rsidRPr="00FC1864" w:rsidRDefault="008C307A">
            <w:pPr>
              <w:autoSpaceDE w:val="0"/>
              <w:autoSpaceDN w:val="0"/>
              <w:adjustRightInd w:val="0"/>
              <w:snapToGrid w:val="0"/>
              <w:jc w:val="center"/>
              <w:rPr>
                <w:rFonts w:ascii="宋体" w:hAnsi="宋体" w:cs="宋体"/>
                <w:kern w:val="0"/>
                <w:szCs w:val="21"/>
              </w:rPr>
            </w:pPr>
            <w:r w:rsidRPr="00FC1864">
              <w:rPr>
                <w:rFonts w:ascii="宋体" w:hAnsi="宋体" w:cs="宋体" w:hint="eastAsia"/>
                <w:kern w:val="0"/>
                <w:szCs w:val="21"/>
              </w:rPr>
              <w:t>无</w:t>
            </w:r>
          </w:p>
        </w:tc>
      </w:tr>
      <w:tr w:rsidR="008C307A" w:rsidRPr="00FC1864" w14:paraId="7E340978" w14:textId="77777777" w:rsidTr="00B767C4">
        <w:tblPrEx>
          <w:tblCellMar>
            <w:left w:w="108" w:type="dxa"/>
            <w:right w:w="108" w:type="dxa"/>
          </w:tblCellMar>
        </w:tblPrEx>
        <w:trPr>
          <w:trHeight w:val="1021"/>
          <w:jc w:val="center"/>
        </w:trPr>
        <w:tc>
          <w:tcPr>
            <w:tcW w:w="1833" w:type="dxa"/>
            <w:gridSpan w:val="2"/>
            <w:vAlign w:val="center"/>
          </w:tcPr>
          <w:p w14:paraId="6C8A43D8" w14:textId="77777777" w:rsidR="008C307A" w:rsidRPr="00FC1864" w:rsidRDefault="008C307A">
            <w:pPr>
              <w:autoSpaceDE w:val="0"/>
              <w:autoSpaceDN w:val="0"/>
              <w:adjustRightInd w:val="0"/>
              <w:snapToGrid w:val="0"/>
              <w:jc w:val="center"/>
              <w:rPr>
                <w:rFonts w:ascii="宋体" w:hAnsi="宋体" w:cs="宋体"/>
                <w:kern w:val="0"/>
                <w:szCs w:val="21"/>
              </w:rPr>
            </w:pPr>
            <w:r w:rsidRPr="00FC1864">
              <w:rPr>
                <w:rFonts w:ascii="宋体" w:hAnsi="宋体" w:cs="宋体" w:hint="eastAsia"/>
                <w:szCs w:val="21"/>
              </w:rPr>
              <w:t>规划情况</w:t>
            </w:r>
          </w:p>
        </w:tc>
        <w:tc>
          <w:tcPr>
            <w:tcW w:w="6991" w:type="dxa"/>
            <w:gridSpan w:val="3"/>
            <w:vAlign w:val="center"/>
          </w:tcPr>
          <w:p w14:paraId="0F59AC4F" w14:textId="77777777" w:rsidR="008C307A" w:rsidRPr="00FC1864" w:rsidRDefault="008C307A">
            <w:pPr>
              <w:autoSpaceDE w:val="0"/>
              <w:autoSpaceDN w:val="0"/>
              <w:adjustRightInd w:val="0"/>
              <w:snapToGrid w:val="0"/>
              <w:jc w:val="center"/>
              <w:rPr>
                <w:rFonts w:ascii="宋体" w:hAnsi="宋体" w:cs="宋体"/>
                <w:kern w:val="0"/>
                <w:szCs w:val="21"/>
              </w:rPr>
            </w:pPr>
            <w:r w:rsidRPr="00FC1864">
              <w:rPr>
                <w:rFonts w:ascii="宋体" w:hAnsi="宋体" w:cs="宋体" w:hint="eastAsia"/>
                <w:kern w:val="0"/>
                <w:szCs w:val="21"/>
              </w:rPr>
              <w:t>无</w:t>
            </w:r>
          </w:p>
        </w:tc>
      </w:tr>
      <w:tr w:rsidR="008C307A" w:rsidRPr="00FC1864" w14:paraId="363F0B25" w14:textId="77777777" w:rsidTr="00B767C4">
        <w:tblPrEx>
          <w:tblCellMar>
            <w:left w:w="108" w:type="dxa"/>
            <w:right w:w="108" w:type="dxa"/>
          </w:tblCellMar>
        </w:tblPrEx>
        <w:trPr>
          <w:trHeight w:val="1021"/>
          <w:jc w:val="center"/>
        </w:trPr>
        <w:tc>
          <w:tcPr>
            <w:tcW w:w="1833" w:type="dxa"/>
            <w:gridSpan w:val="2"/>
            <w:vAlign w:val="center"/>
          </w:tcPr>
          <w:p w14:paraId="2D5C3855"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szCs w:val="21"/>
              </w:rPr>
              <w:t>规划环境影响评价情况</w:t>
            </w:r>
          </w:p>
        </w:tc>
        <w:tc>
          <w:tcPr>
            <w:tcW w:w="6991" w:type="dxa"/>
            <w:gridSpan w:val="3"/>
            <w:vAlign w:val="center"/>
          </w:tcPr>
          <w:p w14:paraId="45E9D28B" w14:textId="77777777" w:rsidR="008C307A" w:rsidRPr="00FC1864" w:rsidRDefault="008C307A">
            <w:pPr>
              <w:autoSpaceDE w:val="0"/>
              <w:autoSpaceDN w:val="0"/>
              <w:adjustRightInd w:val="0"/>
              <w:snapToGrid w:val="0"/>
              <w:jc w:val="center"/>
              <w:rPr>
                <w:rFonts w:ascii="宋体" w:hAnsi="宋体" w:cs="宋体"/>
                <w:kern w:val="0"/>
                <w:szCs w:val="21"/>
              </w:rPr>
            </w:pPr>
            <w:r w:rsidRPr="00FC1864">
              <w:rPr>
                <w:rFonts w:ascii="宋体" w:hAnsi="宋体" w:cs="宋体" w:hint="eastAsia"/>
                <w:kern w:val="0"/>
                <w:szCs w:val="21"/>
              </w:rPr>
              <w:t>无</w:t>
            </w:r>
          </w:p>
        </w:tc>
      </w:tr>
      <w:tr w:rsidR="008C307A" w:rsidRPr="00FC1864" w14:paraId="0A1FE82E" w14:textId="77777777" w:rsidTr="00B767C4">
        <w:tblPrEx>
          <w:tblCellMar>
            <w:left w:w="108" w:type="dxa"/>
            <w:right w:w="108" w:type="dxa"/>
          </w:tblCellMar>
        </w:tblPrEx>
        <w:trPr>
          <w:trHeight w:val="1021"/>
          <w:jc w:val="center"/>
        </w:trPr>
        <w:tc>
          <w:tcPr>
            <w:tcW w:w="1833" w:type="dxa"/>
            <w:gridSpan w:val="2"/>
            <w:vAlign w:val="center"/>
          </w:tcPr>
          <w:p w14:paraId="2B9B4C74" w14:textId="77777777" w:rsidR="008C307A" w:rsidRPr="00FC1864" w:rsidRDefault="008C307A">
            <w:pPr>
              <w:autoSpaceDE w:val="0"/>
              <w:autoSpaceDN w:val="0"/>
              <w:adjustRightInd w:val="0"/>
              <w:snapToGrid w:val="0"/>
              <w:jc w:val="center"/>
              <w:rPr>
                <w:rFonts w:ascii="宋体" w:hAnsi="宋体" w:cs="宋体"/>
                <w:kern w:val="0"/>
                <w:szCs w:val="21"/>
              </w:rPr>
            </w:pPr>
            <w:r w:rsidRPr="00FC1864">
              <w:rPr>
                <w:rFonts w:ascii="宋体" w:hAnsi="宋体" w:cs="宋体" w:hint="eastAsia"/>
                <w:kern w:val="0"/>
                <w:szCs w:val="21"/>
              </w:rPr>
              <w:t>规划及规划环境影响评价符合性分析</w:t>
            </w:r>
          </w:p>
        </w:tc>
        <w:tc>
          <w:tcPr>
            <w:tcW w:w="6991" w:type="dxa"/>
            <w:gridSpan w:val="3"/>
            <w:vAlign w:val="center"/>
          </w:tcPr>
          <w:p w14:paraId="7FD0D8F3" w14:textId="77777777" w:rsidR="008C307A" w:rsidRPr="00FC1864" w:rsidRDefault="008C307A">
            <w:pPr>
              <w:autoSpaceDE w:val="0"/>
              <w:autoSpaceDN w:val="0"/>
              <w:adjustRightInd w:val="0"/>
              <w:snapToGrid w:val="0"/>
              <w:jc w:val="center"/>
              <w:rPr>
                <w:rFonts w:ascii="宋体" w:hAnsi="宋体" w:cs="宋体"/>
                <w:kern w:val="0"/>
                <w:szCs w:val="21"/>
              </w:rPr>
            </w:pPr>
            <w:r w:rsidRPr="00FC1864">
              <w:rPr>
                <w:rFonts w:ascii="宋体" w:hAnsi="宋体" w:cs="宋体" w:hint="eastAsia"/>
                <w:kern w:val="0"/>
                <w:szCs w:val="21"/>
              </w:rPr>
              <w:t>无</w:t>
            </w:r>
          </w:p>
        </w:tc>
      </w:tr>
      <w:tr w:rsidR="008C307A" w:rsidRPr="00FC1864" w14:paraId="1B03FAC2" w14:textId="77777777" w:rsidTr="00B767C4">
        <w:tblPrEx>
          <w:tblCellMar>
            <w:left w:w="108" w:type="dxa"/>
            <w:right w:w="108" w:type="dxa"/>
          </w:tblCellMar>
        </w:tblPrEx>
        <w:trPr>
          <w:trHeight w:val="12748"/>
          <w:jc w:val="center"/>
        </w:trPr>
        <w:tc>
          <w:tcPr>
            <w:tcW w:w="543" w:type="dxa"/>
            <w:vAlign w:val="center"/>
          </w:tcPr>
          <w:p w14:paraId="051AD09B" w14:textId="77777777" w:rsidR="008C307A" w:rsidRPr="00FC1864" w:rsidRDefault="008C307A">
            <w:pPr>
              <w:autoSpaceDE w:val="0"/>
              <w:autoSpaceDN w:val="0"/>
              <w:adjustRightInd w:val="0"/>
              <w:snapToGrid w:val="0"/>
              <w:jc w:val="center"/>
              <w:rPr>
                <w:rFonts w:ascii="宋体" w:hAnsi="宋体" w:cs="宋体"/>
                <w:kern w:val="0"/>
                <w:szCs w:val="21"/>
              </w:rPr>
            </w:pPr>
            <w:r w:rsidRPr="00FC1864">
              <w:rPr>
                <w:rFonts w:ascii="宋体" w:hAnsi="宋体" w:cs="宋体" w:hint="eastAsia"/>
                <w:kern w:val="0"/>
                <w:szCs w:val="21"/>
              </w:rPr>
              <w:lastRenderedPageBreak/>
              <w:t>其他符合性分析</w:t>
            </w:r>
          </w:p>
        </w:tc>
        <w:tc>
          <w:tcPr>
            <w:tcW w:w="8281" w:type="dxa"/>
            <w:gridSpan w:val="4"/>
            <w:vAlign w:val="center"/>
          </w:tcPr>
          <w:p w14:paraId="70C17E02" w14:textId="77777777" w:rsidR="008C307A" w:rsidRPr="00FC1864" w:rsidRDefault="008C307A">
            <w:pPr>
              <w:adjustRightInd w:val="0"/>
              <w:snapToGrid w:val="0"/>
              <w:spacing w:line="400" w:lineRule="exact"/>
              <w:rPr>
                <w:b/>
                <w:szCs w:val="21"/>
              </w:rPr>
            </w:pPr>
            <w:r w:rsidRPr="00FC1864">
              <w:rPr>
                <w:rFonts w:hint="eastAsia"/>
                <w:b/>
                <w:szCs w:val="21"/>
              </w:rPr>
              <w:t>一、</w:t>
            </w:r>
            <w:r w:rsidRPr="00FC1864">
              <w:rPr>
                <w:b/>
                <w:szCs w:val="21"/>
              </w:rPr>
              <w:t>三线一单符合性分析</w:t>
            </w:r>
            <w:r w:rsidRPr="00FC1864">
              <w:rPr>
                <w:rFonts w:hint="eastAsia"/>
                <w:b/>
                <w:szCs w:val="21"/>
              </w:rPr>
              <w:t>：</w:t>
            </w:r>
            <w:r w:rsidRPr="00FC1864">
              <w:rPr>
                <w:b/>
                <w:szCs w:val="21"/>
              </w:rPr>
              <w:t xml:space="preserve"> </w:t>
            </w:r>
          </w:p>
          <w:p w14:paraId="4A0BF94E"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根据环境保护部环环评</w:t>
            </w:r>
            <w:r w:rsidRPr="00FC1864">
              <w:rPr>
                <w:rFonts w:hint="eastAsia"/>
                <w:bCs/>
                <w:szCs w:val="21"/>
              </w:rPr>
              <w:t>[2016]150</w:t>
            </w:r>
            <w:r w:rsidRPr="00FC1864">
              <w:rPr>
                <w:rFonts w:hint="eastAsia"/>
                <w:bCs/>
                <w:szCs w:val="21"/>
              </w:rPr>
              <w:t>号《关于以改善环境质量为核心加强环境影响评价管理的通知》要求，分析如下：</w:t>
            </w:r>
          </w:p>
          <w:p w14:paraId="4867F270"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1</w:t>
            </w:r>
            <w:r w:rsidRPr="00FC1864">
              <w:rPr>
                <w:rFonts w:hint="eastAsia"/>
                <w:bCs/>
                <w:szCs w:val="21"/>
              </w:rPr>
              <w:t>）</w:t>
            </w:r>
            <w:r w:rsidRPr="00FC1864">
              <w:rPr>
                <w:bCs/>
                <w:szCs w:val="21"/>
              </w:rPr>
              <w:t>生态保护红线</w:t>
            </w:r>
          </w:p>
          <w:p w14:paraId="56CC8901" w14:textId="77777777" w:rsidR="00377815" w:rsidRPr="00FC1864" w:rsidRDefault="00377815" w:rsidP="00377815">
            <w:pPr>
              <w:adjustRightInd w:val="0"/>
              <w:snapToGrid w:val="0"/>
              <w:spacing w:line="400" w:lineRule="exact"/>
              <w:ind w:firstLineChars="200" w:firstLine="420"/>
              <w:rPr>
                <w:bCs/>
                <w:szCs w:val="21"/>
              </w:rPr>
            </w:pPr>
            <w:r w:rsidRPr="00FC1864">
              <w:rPr>
                <w:rFonts w:hint="eastAsia"/>
                <w:bCs/>
                <w:szCs w:val="21"/>
              </w:rPr>
              <w:t>根据环境保护部环环评</w:t>
            </w:r>
            <w:r w:rsidRPr="00FC1864">
              <w:rPr>
                <w:rFonts w:hint="eastAsia"/>
                <w:bCs/>
                <w:szCs w:val="21"/>
              </w:rPr>
              <w:t>[2016]150</w:t>
            </w:r>
            <w:r w:rsidRPr="00FC1864">
              <w:rPr>
                <w:rFonts w:hint="eastAsia"/>
                <w:bCs/>
                <w:szCs w:val="21"/>
              </w:rPr>
              <w:t>号《关于以改善环境质量为核心加强环境影响评价管理的通知》要求，分析如下：</w:t>
            </w:r>
          </w:p>
          <w:p w14:paraId="7FB0CECA" w14:textId="77777777" w:rsidR="00377815" w:rsidRPr="00FC1864" w:rsidRDefault="00377815" w:rsidP="00377815">
            <w:pPr>
              <w:adjustRightInd w:val="0"/>
              <w:snapToGrid w:val="0"/>
              <w:spacing w:line="400" w:lineRule="exact"/>
              <w:ind w:firstLineChars="200" w:firstLine="420"/>
              <w:rPr>
                <w:bCs/>
                <w:szCs w:val="21"/>
              </w:rPr>
            </w:pPr>
            <w:r w:rsidRPr="00FC1864">
              <w:rPr>
                <w:bCs/>
                <w:szCs w:val="21"/>
              </w:rPr>
              <w:t>根据《</w:t>
            </w:r>
            <w:r w:rsidRPr="00FC1864">
              <w:rPr>
                <w:rFonts w:hint="eastAsia"/>
                <w:bCs/>
                <w:szCs w:val="21"/>
              </w:rPr>
              <w:t>河北省生态保护红线</w:t>
            </w:r>
            <w:r w:rsidRPr="00FC1864">
              <w:rPr>
                <w:bCs/>
                <w:szCs w:val="21"/>
              </w:rPr>
              <w:t>》，</w:t>
            </w:r>
            <w:r w:rsidRPr="00FC1864">
              <w:rPr>
                <w:rFonts w:hint="eastAsia"/>
                <w:bCs/>
                <w:szCs w:val="21"/>
              </w:rPr>
              <w:t>本项目所在区域不属于具有重要水源涵养、生物多样性维护、水土保持、防风固沙、海岸生态稳定等生态功能重要区域，以及水土流失、土地沙化、石漠化、盐渍化等生态环境敏感脆弱区域。项目选址不在生态功能重要区域和敏感脆弱区域，</w:t>
            </w:r>
            <w:r w:rsidRPr="00FC1864">
              <w:rPr>
                <w:bCs/>
                <w:szCs w:val="21"/>
              </w:rPr>
              <w:t>可知，本项目选址不在生态保护红线范围内。</w:t>
            </w:r>
          </w:p>
          <w:p w14:paraId="3CFA1D02"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2</w:t>
            </w:r>
            <w:r w:rsidRPr="00FC1864">
              <w:rPr>
                <w:rFonts w:hint="eastAsia"/>
                <w:bCs/>
                <w:szCs w:val="21"/>
              </w:rPr>
              <w:t>）</w:t>
            </w:r>
            <w:r w:rsidRPr="00FC1864">
              <w:rPr>
                <w:bCs/>
                <w:szCs w:val="21"/>
              </w:rPr>
              <w:t>环境质量底线</w:t>
            </w:r>
          </w:p>
          <w:p w14:paraId="6237B8DB" w14:textId="77777777" w:rsidR="000B48A0" w:rsidRPr="00FC1864" w:rsidRDefault="000B48A0" w:rsidP="000B48A0">
            <w:pPr>
              <w:adjustRightInd w:val="0"/>
              <w:snapToGrid w:val="0"/>
              <w:spacing w:line="400" w:lineRule="exact"/>
              <w:ind w:firstLineChars="200" w:firstLine="420"/>
              <w:rPr>
                <w:bCs/>
                <w:szCs w:val="21"/>
              </w:rPr>
            </w:pPr>
            <w:r w:rsidRPr="00FC1864">
              <w:rPr>
                <w:bCs/>
                <w:szCs w:val="21"/>
              </w:rPr>
              <w:t>根据区域现状，区域地下水环境、声环境满足环境质量底线要求。根据《</w:t>
            </w:r>
            <w:r w:rsidRPr="00FC1864">
              <w:rPr>
                <w:bCs/>
                <w:szCs w:val="21"/>
              </w:rPr>
              <w:t>2020</w:t>
            </w:r>
            <w:r w:rsidRPr="00FC1864">
              <w:rPr>
                <w:bCs/>
                <w:szCs w:val="21"/>
              </w:rPr>
              <w:t>年秦皇岛市生态环境状况公报》</w:t>
            </w:r>
            <w:r w:rsidRPr="00FC1864">
              <w:rPr>
                <w:rFonts w:hint="eastAsia"/>
                <w:bCs/>
                <w:szCs w:val="21"/>
              </w:rPr>
              <w:t>中</w:t>
            </w:r>
            <w:r w:rsidR="0034350A" w:rsidRPr="00FC1864">
              <w:rPr>
                <w:rFonts w:hint="eastAsia"/>
                <w:bCs/>
                <w:szCs w:val="21"/>
              </w:rPr>
              <w:t>秦皇岛全市大气污染物现状</w:t>
            </w:r>
            <w:r w:rsidRPr="00FC1864">
              <w:rPr>
                <w:rFonts w:hint="eastAsia"/>
                <w:bCs/>
                <w:szCs w:val="21"/>
              </w:rPr>
              <w:t>数据可知，除</w:t>
            </w:r>
            <w:r w:rsidR="007F484F" w:rsidRPr="00FC1864">
              <w:rPr>
                <w:bCs/>
                <w:szCs w:val="21"/>
              </w:rPr>
              <w:t>O</w:t>
            </w:r>
            <w:r w:rsidR="007F484F" w:rsidRPr="00FC1864">
              <w:rPr>
                <w:bCs/>
                <w:szCs w:val="21"/>
                <w:vertAlign w:val="subscript"/>
              </w:rPr>
              <w:t>3</w:t>
            </w:r>
            <w:r w:rsidRPr="00FC1864">
              <w:rPr>
                <w:rFonts w:hint="eastAsia"/>
                <w:bCs/>
                <w:szCs w:val="21"/>
              </w:rPr>
              <w:t>外其他污染物现状均达标</w:t>
            </w:r>
            <w:r w:rsidRPr="00FC1864">
              <w:rPr>
                <w:bCs/>
                <w:szCs w:val="21"/>
              </w:rPr>
              <w:t>。本项目主要污染物为</w:t>
            </w:r>
            <w:r w:rsidRPr="00FC1864">
              <w:rPr>
                <w:rFonts w:hint="eastAsia"/>
                <w:bCs/>
                <w:szCs w:val="21"/>
              </w:rPr>
              <w:t>废气和固废</w:t>
            </w:r>
            <w:r w:rsidRPr="00FC1864">
              <w:rPr>
                <w:bCs/>
                <w:szCs w:val="21"/>
              </w:rPr>
              <w:t>，并采取了有效的治理措施，</w:t>
            </w:r>
            <w:r w:rsidRPr="00FC1864">
              <w:rPr>
                <w:rFonts w:hint="eastAsia"/>
                <w:bCs/>
                <w:szCs w:val="21"/>
              </w:rPr>
              <w:t>废气经处理后达标排放，固废均合理处置，</w:t>
            </w:r>
            <w:r w:rsidRPr="00FC1864">
              <w:rPr>
                <w:bCs/>
                <w:szCs w:val="21"/>
              </w:rPr>
              <w:t>满足环境质量底线要求</w:t>
            </w:r>
            <w:r w:rsidRPr="00FC1864">
              <w:rPr>
                <w:rFonts w:hint="eastAsia"/>
                <w:bCs/>
                <w:szCs w:val="21"/>
              </w:rPr>
              <w:t>，</w:t>
            </w:r>
            <w:r w:rsidRPr="00FC1864">
              <w:rPr>
                <w:bCs/>
                <w:szCs w:val="21"/>
              </w:rPr>
              <w:t>对区域环境质量影响较小</w:t>
            </w:r>
            <w:r w:rsidRPr="00FC1864">
              <w:rPr>
                <w:rFonts w:hint="eastAsia"/>
                <w:bCs/>
                <w:szCs w:val="21"/>
              </w:rPr>
              <w:t>。</w:t>
            </w:r>
          </w:p>
          <w:p w14:paraId="0EBB8F51"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3</w:t>
            </w:r>
            <w:r w:rsidRPr="00FC1864">
              <w:rPr>
                <w:rFonts w:hint="eastAsia"/>
                <w:bCs/>
                <w:szCs w:val="21"/>
              </w:rPr>
              <w:t>）</w:t>
            </w:r>
            <w:r w:rsidRPr="00FC1864">
              <w:rPr>
                <w:bCs/>
                <w:szCs w:val="21"/>
              </w:rPr>
              <w:t>资源利用上线</w:t>
            </w:r>
          </w:p>
          <w:p w14:paraId="4C75BD2A" w14:textId="77777777" w:rsidR="008C307A" w:rsidRPr="00FC1864" w:rsidRDefault="008C307A">
            <w:pPr>
              <w:adjustRightInd w:val="0"/>
              <w:snapToGrid w:val="0"/>
              <w:spacing w:line="400" w:lineRule="exact"/>
              <w:ind w:firstLineChars="200" w:firstLine="420"/>
              <w:rPr>
                <w:bCs/>
                <w:szCs w:val="21"/>
              </w:rPr>
            </w:pPr>
            <w:r w:rsidRPr="00FC1864">
              <w:rPr>
                <w:bCs/>
                <w:szCs w:val="21"/>
              </w:rPr>
              <w:t>本项目</w:t>
            </w:r>
            <w:r w:rsidR="00793338" w:rsidRPr="00FC1864">
              <w:rPr>
                <w:rFonts w:hint="eastAsia"/>
                <w:bCs/>
                <w:szCs w:val="21"/>
              </w:rPr>
              <w:t>新增新鲜水用量</w:t>
            </w:r>
            <w:r w:rsidR="004A75FA" w:rsidRPr="00FC1864">
              <w:rPr>
                <w:bCs/>
                <w:szCs w:val="21"/>
              </w:rPr>
              <w:t>2567.4</w:t>
            </w:r>
            <w:r w:rsidR="006F136D" w:rsidRPr="00FC1864">
              <w:rPr>
                <w:bCs/>
                <w:szCs w:val="21"/>
              </w:rPr>
              <w:t xml:space="preserve"> </w:t>
            </w:r>
            <w:r w:rsidR="00793338" w:rsidRPr="00FC1864">
              <w:rPr>
                <w:bCs/>
                <w:szCs w:val="21"/>
              </w:rPr>
              <w:t>m</w:t>
            </w:r>
            <w:r w:rsidR="00793338" w:rsidRPr="00FC1864">
              <w:rPr>
                <w:bCs/>
                <w:szCs w:val="21"/>
                <w:vertAlign w:val="superscript"/>
              </w:rPr>
              <w:t>3</w:t>
            </w:r>
            <w:r w:rsidR="00793338" w:rsidRPr="00FC1864">
              <w:rPr>
                <w:bCs/>
                <w:szCs w:val="21"/>
              </w:rPr>
              <w:t>/a</w:t>
            </w:r>
            <w:r w:rsidR="00793338" w:rsidRPr="00FC1864">
              <w:rPr>
                <w:rFonts w:hint="eastAsia"/>
                <w:bCs/>
                <w:szCs w:val="21"/>
              </w:rPr>
              <w:t>，电能</w:t>
            </w:r>
            <w:r w:rsidR="00197005" w:rsidRPr="00FC1864">
              <w:rPr>
                <w:rFonts w:hint="eastAsia"/>
                <w:bCs/>
                <w:szCs w:val="21"/>
              </w:rPr>
              <w:t>1</w:t>
            </w:r>
            <w:r w:rsidR="00197005" w:rsidRPr="00FC1864">
              <w:rPr>
                <w:bCs/>
                <w:szCs w:val="21"/>
              </w:rPr>
              <w:t xml:space="preserve">000 </w:t>
            </w:r>
            <w:r w:rsidR="00474F23" w:rsidRPr="00FC1864">
              <w:rPr>
                <w:rFonts w:hint="eastAsia"/>
                <w:bCs/>
                <w:szCs w:val="21"/>
              </w:rPr>
              <w:t>k</w:t>
            </w:r>
            <w:r w:rsidR="00474F23" w:rsidRPr="00FC1864">
              <w:rPr>
                <w:bCs/>
                <w:szCs w:val="21"/>
              </w:rPr>
              <w:t>wh/a</w:t>
            </w:r>
            <w:r w:rsidR="00793338" w:rsidRPr="00FC1864">
              <w:rPr>
                <w:rFonts w:hint="eastAsia"/>
                <w:bCs/>
                <w:szCs w:val="21"/>
              </w:rPr>
              <w:t>，</w:t>
            </w:r>
            <w:r w:rsidRPr="00FC1864">
              <w:rPr>
                <w:bCs/>
                <w:szCs w:val="21"/>
              </w:rPr>
              <w:t>均在区域供水、供电负荷范围内，</w:t>
            </w:r>
            <w:r w:rsidRPr="00FC1864">
              <w:rPr>
                <w:rFonts w:hint="eastAsia"/>
                <w:bCs/>
                <w:szCs w:val="21"/>
              </w:rPr>
              <w:t>不新增</w:t>
            </w:r>
            <w:r w:rsidRPr="00FC1864">
              <w:rPr>
                <w:bCs/>
                <w:szCs w:val="21"/>
              </w:rPr>
              <w:t>用地，满足资源利用上限要求。</w:t>
            </w:r>
            <w:r w:rsidRPr="00FC1864">
              <w:rPr>
                <w:bCs/>
                <w:szCs w:val="21"/>
              </w:rPr>
              <w:t xml:space="preserve"> </w:t>
            </w:r>
          </w:p>
          <w:p w14:paraId="5BE6CA93"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4</w:t>
            </w:r>
            <w:r w:rsidRPr="00FC1864">
              <w:rPr>
                <w:rFonts w:hint="eastAsia"/>
                <w:bCs/>
                <w:szCs w:val="21"/>
              </w:rPr>
              <w:t>）</w:t>
            </w:r>
            <w:r w:rsidRPr="00FC1864">
              <w:rPr>
                <w:bCs/>
                <w:szCs w:val="21"/>
              </w:rPr>
              <w:t>环境准入负面清单</w:t>
            </w:r>
          </w:p>
          <w:p w14:paraId="3FF64CD5" w14:textId="77777777" w:rsidR="00197005" w:rsidRPr="00FC1864" w:rsidRDefault="008C307A" w:rsidP="008C307A">
            <w:pPr>
              <w:suppressAutoHyphens/>
              <w:adjustRightInd w:val="0"/>
              <w:snapToGrid w:val="0"/>
              <w:spacing w:line="400" w:lineRule="exact"/>
              <w:ind w:firstLineChars="200" w:firstLine="420"/>
              <w:rPr>
                <w:kern w:val="0"/>
                <w:szCs w:val="21"/>
              </w:rPr>
            </w:pPr>
            <w:r w:rsidRPr="00FC1864">
              <w:rPr>
                <w:rFonts w:hint="eastAsia"/>
                <w:kern w:val="0"/>
                <w:szCs w:val="21"/>
              </w:rPr>
              <w:t>根据《秦皇岛市”三线一单”生态环境分区管控实施意见》（秦政字【</w:t>
            </w:r>
            <w:r w:rsidRPr="00FC1864">
              <w:rPr>
                <w:rFonts w:hint="eastAsia"/>
                <w:kern w:val="0"/>
                <w:szCs w:val="21"/>
              </w:rPr>
              <w:t>2021</w:t>
            </w:r>
            <w:r w:rsidRPr="00FC1864">
              <w:rPr>
                <w:rFonts w:hint="eastAsia"/>
                <w:kern w:val="0"/>
                <w:szCs w:val="21"/>
              </w:rPr>
              <w:t>】</w:t>
            </w:r>
            <w:r w:rsidRPr="00FC1864">
              <w:rPr>
                <w:rFonts w:hint="eastAsia"/>
                <w:kern w:val="0"/>
                <w:szCs w:val="21"/>
              </w:rPr>
              <w:t>6</w:t>
            </w:r>
            <w:r w:rsidRPr="00FC1864">
              <w:rPr>
                <w:rFonts w:hint="eastAsia"/>
                <w:kern w:val="0"/>
                <w:szCs w:val="21"/>
              </w:rPr>
              <w:t>号），</w:t>
            </w:r>
            <w:r w:rsidR="00197005" w:rsidRPr="00FC1864">
              <w:rPr>
                <w:rFonts w:hint="eastAsia"/>
                <w:kern w:val="0"/>
                <w:szCs w:val="21"/>
              </w:rPr>
              <w:t>抚宁县</w:t>
            </w:r>
            <w:r w:rsidRPr="00FC1864">
              <w:rPr>
                <w:rFonts w:hint="eastAsia"/>
                <w:kern w:val="0"/>
                <w:szCs w:val="21"/>
              </w:rPr>
              <w:t>环境管控单元划分为优先保护单元、重点管控单元和一般管控单元，本项目所在区域为</w:t>
            </w:r>
            <w:r w:rsidR="002A642C" w:rsidRPr="00FC1864">
              <w:rPr>
                <w:rFonts w:hint="eastAsia"/>
                <w:kern w:val="0"/>
                <w:szCs w:val="21"/>
              </w:rPr>
              <w:t>重点</w:t>
            </w:r>
            <w:r w:rsidRPr="00FC1864">
              <w:rPr>
                <w:rFonts w:hint="eastAsia"/>
                <w:kern w:val="0"/>
                <w:szCs w:val="21"/>
              </w:rPr>
              <w:t>管控单元，其管控要求主要为：</w:t>
            </w:r>
            <w:r w:rsidR="006F77A1" w:rsidRPr="00FC1864">
              <w:rPr>
                <w:rFonts w:hint="eastAsia"/>
                <w:kern w:val="0"/>
                <w:szCs w:val="21"/>
              </w:rPr>
              <w:t>优化工业布局，有序实施高污染、高排放工业企业整改或搬迁退出；强化船舶和区域移动源管控；完善污水治理设施；加快城镇河流水系环境整治；加强工业污染场地环境风险防控和开发再利用监管</w:t>
            </w:r>
            <w:r w:rsidRPr="00FC1864">
              <w:rPr>
                <w:rFonts w:hint="eastAsia"/>
                <w:kern w:val="0"/>
                <w:szCs w:val="21"/>
              </w:rPr>
              <w:t>。</w:t>
            </w:r>
          </w:p>
          <w:p w14:paraId="66EE62A4" w14:textId="77777777" w:rsidR="008C307A" w:rsidRPr="00FC1864" w:rsidRDefault="008C307A" w:rsidP="008C307A">
            <w:pPr>
              <w:suppressAutoHyphens/>
              <w:adjustRightInd w:val="0"/>
              <w:snapToGrid w:val="0"/>
              <w:spacing w:line="400" w:lineRule="exact"/>
              <w:ind w:firstLineChars="200" w:firstLine="420"/>
              <w:rPr>
                <w:kern w:val="0"/>
                <w:szCs w:val="21"/>
              </w:rPr>
            </w:pPr>
            <w:r w:rsidRPr="00FC1864">
              <w:rPr>
                <w:rFonts w:hint="eastAsia"/>
                <w:kern w:val="0"/>
                <w:szCs w:val="21"/>
              </w:rPr>
              <w:t>而本项目属于</w:t>
            </w:r>
            <w:r w:rsidR="00FA66A4" w:rsidRPr="00FC1864">
              <w:rPr>
                <w:rFonts w:hint="eastAsia"/>
                <w:kern w:val="0"/>
                <w:szCs w:val="21"/>
              </w:rPr>
              <w:t>玻璃纤维及制品制造，无废水排放，并对有机废气</w:t>
            </w:r>
            <w:r w:rsidR="00197005" w:rsidRPr="00FC1864">
              <w:rPr>
                <w:rFonts w:hint="eastAsia"/>
                <w:kern w:val="0"/>
                <w:szCs w:val="21"/>
              </w:rPr>
              <w:t>提出以新带老措施，废气污染物排放量不增加</w:t>
            </w:r>
            <w:r w:rsidR="00FA66A4" w:rsidRPr="00FC1864">
              <w:rPr>
                <w:rFonts w:hint="eastAsia"/>
                <w:kern w:val="0"/>
                <w:szCs w:val="21"/>
              </w:rPr>
              <w:t>，</w:t>
            </w:r>
            <w:r w:rsidRPr="00FC1864">
              <w:rPr>
                <w:rFonts w:hint="eastAsia"/>
                <w:kern w:val="0"/>
                <w:szCs w:val="21"/>
              </w:rPr>
              <w:t>与其管控要求相适应。</w:t>
            </w:r>
          </w:p>
          <w:p w14:paraId="624B108E" w14:textId="77777777" w:rsidR="00843EE1" w:rsidRPr="00FC1864" w:rsidRDefault="00843EE1" w:rsidP="00843EE1">
            <w:pPr>
              <w:spacing w:line="400" w:lineRule="exact"/>
              <w:jc w:val="center"/>
              <w:rPr>
                <w:b/>
                <w:szCs w:val="21"/>
              </w:rPr>
            </w:pPr>
            <w:r w:rsidRPr="00FC1864">
              <w:rPr>
                <w:rFonts w:hint="eastAsia"/>
                <w:b/>
                <w:szCs w:val="21"/>
              </w:rPr>
              <w:t>表</w:t>
            </w:r>
            <w:r w:rsidRPr="00FC1864">
              <w:rPr>
                <w:b/>
                <w:szCs w:val="21"/>
              </w:rPr>
              <w:t xml:space="preserve">1  </w:t>
            </w:r>
            <w:r w:rsidRPr="00FC1864">
              <w:rPr>
                <w:rFonts w:hint="eastAsia"/>
                <w:b/>
                <w:szCs w:val="21"/>
              </w:rPr>
              <w:t>产业布局总体管控要求符合性分析一览表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8"/>
              <w:gridCol w:w="4249"/>
              <w:gridCol w:w="2888"/>
              <w:gridCol w:w="470"/>
            </w:tblGrid>
            <w:tr w:rsidR="00843EE1" w:rsidRPr="00FC1864" w14:paraId="1B00B38B" w14:textId="77777777" w:rsidTr="00975F5F">
              <w:trPr>
                <w:trHeight w:val="284"/>
                <w:jc w:val="center"/>
              </w:trPr>
              <w:tc>
                <w:tcPr>
                  <w:tcW w:w="0" w:type="auto"/>
                  <w:shd w:val="clear" w:color="auto" w:fill="auto"/>
                  <w:vAlign w:val="center"/>
                </w:tcPr>
                <w:p w14:paraId="74C715C3" w14:textId="77777777" w:rsidR="00843EE1" w:rsidRPr="00FC1864" w:rsidRDefault="00843EE1" w:rsidP="00843EE1">
                  <w:pPr>
                    <w:autoSpaceDE w:val="0"/>
                    <w:autoSpaceDN w:val="0"/>
                    <w:adjustRightInd w:val="0"/>
                    <w:snapToGrid w:val="0"/>
                    <w:jc w:val="center"/>
                    <w:rPr>
                      <w:bCs/>
                      <w:szCs w:val="21"/>
                    </w:rPr>
                  </w:pPr>
                  <w:r w:rsidRPr="00FC1864">
                    <w:rPr>
                      <w:rFonts w:hint="eastAsia"/>
                      <w:bCs/>
                      <w:szCs w:val="21"/>
                    </w:rPr>
                    <w:t>序号</w:t>
                  </w:r>
                </w:p>
              </w:tc>
              <w:tc>
                <w:tcPr>
                  <w:tcW w:w="0" w:type="auto"/>
                  <w:shd w:val="clear" w:color="auto" w:fill="auto"/>
                  <w:vAlign w:val="center"/>
                </w:tcPr>
                <w:p w14:paraId="149AD58D" w14:textId="77777777" w:rsidR="00843EE1" w:rsidRPr="00FC1864" w:rsidRDefault="00843EE1" w:rsidP="00843EE1">
                  <w:pPr>
                    <w:tabs>
                      <w:tab w:val="left" w:pos="3255"/>
                    </w:tabs>
                    <w:jc w:val="center"/>
                    <w:rPr>
                      <w:szCs w:val="21"/>
                    </w:rPr>
                  </w:pPr>
                  <w:r w:rsidRPr="00FC1864">
                    <w:rPr>
                      <w:rFonts w:hint="eastAsia"/>
                      <w:szCs w:val="21"/>
                    </w:rPr>
                    <w:t>内容</w:t>
                  </w:r>
                </w:p>
              </w:tc>
              <w:tc>
                <w:tcPr>
                  <w:tcW w:w="0" w:type="auto"/>
                  <w:shd w:val="clear" w:color="auto" w:fill="auto"/>
                  <w:vAlign w:val="center"/>
                </w:tcPr>
                <w:p w14:paraId="12FF3181" w14:textId="77777777" w:rsidR="00843EE1" w:rsidRPr="00FC1864" w:rsidRDefault="00843EE1" w:rsidP="00843EE1">
                  <w:pPr>
                    <w:tabs>
                      <w:tab w:val="left" w:pos="3255"/>
                    </w:tabs>
                    <w:jc w:val="center"/>
                    <w:rPr>
                      <w:szCs w:val="21"/>
                    </w:rPr>
                  </w:pPr>
                  <w:r w:rsidRPr="00FC1864">
                    <w:rPr>
                      <w:rFonts w:hint="eastAsia"/>
                      <w:szCs w:val="21"/>
                    </w:rPr>
                    <w:t>本项目情况</w:t>
                  </w:r>
                </w:p>
              </w:tc>
              <w:tc>
                <w:tcPr>
                  <w:tcW w:w="0" w:type="auto"/>
                  <w:shd w:val="clear" w:color="auto" w:fill="auto"/>
                  <w:vAlign w:val="center"/>
                </w:tcPr>
                <w:p w14:paraId="631AECF1" w14:textId="77777777" w:rsidR="00843EE1" w:rsidRPr="00FC1864" w:rsidRDefault="00843EE1" w:rsidP="00843EE1">
                  <w:pPr>
                    <w:tabs>
                      <w:tab w:val="left" w:pos="3255"/>
                    </w:tabs>
                    <w:jc w:val="center"/>
                    <w:rPr>
                      <w:szCs w:val="21"/>
                    </w:rPr>
                  </w:pPr>
                  <w:r w:rsidRPr="00FC1864">
                    <w:rPr>
                      <w:rFonts w:hint="eastAsia"/>
                      <w:szCs w:val="21"/>
                    </w:rPr>
                    <w:t>符合性</w:t>
                  </w:r>
                </w:p>
              </w:tc>
            </w:tr>
            <w:tr w:rsidR="00843EE1" w:rsidRPr="00FC1864" w14:paraId="4383FE78" w14:textId="77777777" w:rsidTr="00975F5F">
              <w:trPr>
                <w:trHeight w:val="284"/>
                <w:jc w:val="center"/>
              </w:trPr>
              <w:tc>
                <w:tcPr>
                  <w:tcW w:w="0" w:type="auto"/>
                  <w:shd w:val="clear" w:color="auto" w:fill="auto"/>
                  <w:vAlign w:val="center"/>
                </w:tcPr>
                <w:p w14:paraId="04F494BF" w14:textId="77777777" w:rsidR="00843EE1" w:rsidRPr="00FC1864" w:rsidRDefault="00843EE1" w:rsidP="00843EE1">
                  <w:pPr>
                    <w:autoSpaceDE w:val="0"/>
                    <w:autoSpaceDN w:val="0"/>
                    <w:adjustRightInd w:val="0"/>
                    <w:snapToGrid w:val="0"/>
                    <w:jc w:val="center"/>
                    <w:rPr>
                      <w:bCs/>
                      <w:szCs w:val="21"/>
                    </w:rPr>
                  </w:pPr>
                  <w:r w:rsidRPr="00FC1864">
                    <w:rPr>
                      <w:rFonts w:hint="eastAsia"/>
                      <w:bCs/>
                      <w:szCs w:val="21"/>
                    </w:rPr>
                    <w:t>1</w:t>
                  </w:r>
                </w:p>
              </w:tc>
              <w:tc>
                <w:tcPr>
                  <w:tcW w:w="0" w:type="auto"/>
                  <w:shd w:val="clear" w:color="auto" w:fill="auto"/>
                  <w:vAlign w:val="center"/>
                </w:tcPr>
                <w:p w14:paraId="35FB0E2C" w14:textId="77777777" w:rsidR="00843EE1" w:rsidRPr="00FC1864" w:rsidRDefault="00843EE1" w:rsidP="00843EE1">
                  <w:pPr>
                    <w:tabs>
                      <w:tab w:val="left" w:pos="3255"/>
                    </w:tabs>
                    <w:rPr>
                      <w:szCs w:val="21"/>
                    </w:rPr>
                  </w:pPr>
                  <w:r w:rsidRPr="00FC1864">
                    <w:rPr>
                      <w:rFonts w:hint="eastAsia"/>
                      <w:szCs w:val="21"/>
                    </w:rPr>
                    <w:t>1</w:t>
                  </w:r>
                  <w:r w:rsidRPr="00FC1864">
                    <w:rPr>
                      <w:rFonts w:hint="eastAsia"/>
                      <w:szCs w:val="21"/>
                    </w:rPr>
                    <w:t>、禁止新建国家《产业结构调整指导目录》中限制类、淘汰类产业项目，《市场准入负面清单》中禁止准入类及《河北省禁止投资的产业目录》、《河北省新增限制和淘汰类产业目录》（</w:t>
                  </w:r>
                  <w:r w:rsidRPr="00FC1864">
                    <w:rPr>
                      <w:rFonts w:hint="eastAsia"/>
                      <w:szCs w:val="21"/>
                    </w:rPr>
                    <w:t>2</w:t>
                  </w:r>
                  <w:r w:rsidRPr="00FC1864">
                    <w:rPr>
                      <w:szCs w:val="21"/>
                    </w:rPr>
                    <w:t>015</w:t>
                  </w:r>
                  <w:r w:rsidRPr="00FC1864">
                    <w:rPr>
                      <w:rFonts w:hint="eastAsia"/>
                      <w:szCs w:val="21"/>
                    </w:rPr>
                    <w:t>年版）、《秦皇岛限制和禁止投资的产业目录》（</w:t>
                  </w:r>
                  <w:r w:rsidRPr="00FC1864">
                    <w:rPr>
                      <w:rFonts w:hint="eastAsia"/>
                      <w:szCs w:val="21"/>
                    </w:rPr>
                    <w:t>2</w:t>
                  </w:r>
                  <w:r w:rsidRPr="00FC1864">
                    <w:rPr>
                      <w:szCs w:val="21"/>
                    </w:rPr>
                    <w:t>020</w:t>
                  </w:r>
                  <w:r w:rsidRPr="00FC1864">
                    <w:rPr>
                      <w:rFonts w:hint="eastAsia"/>
                      <w:szCs w:val="21"/>
                    </w:rPr>
                    <w:t>年修订版）中的产业项</w:t>
                  </w:r>
                  <w:r w:rsidRPr="00FC1864">
                    <w:rPr>
                      <w:rFonts w:hint="eastAsia"/>
                      <w:szCs w:val="21"/>
                    </w:rPr>
                    <w:lastRenderedPageBreak/>
                    <w:t>目；</w:t>
                  </w:r>
                </w:p>
              </w:tc>
              <w:tc>
                <w:tcPr>
                  <w:tcW w:w="0" w:type="auto"/>
                  <w:shd w:val="clear" w:color="auto" w:fill="auto"/>
                  <w:vAlign w:val="center"/>
                </w:tcPr>
                <w:p w14:paraId="7B5B7CF5" w14:textId="2C94EB59" w:rsidR="00843EE1" w:rsidRPr="00FC1864" w:rsidRDefault="009067A2" w:rsidP="00843EE1">
                  <w:pPr>
                    <w:tabs>
                      <w:tab w:val="left" w:pos="3255"/>
                    </w:tabs>
                    <w:jc w:val="center"/>
                    <w:rPr>
                      <w:szCs w:val="21"/>
                    </w:rPr>
                  </w:pPr>
                  <w:r w:rsidRPr="00FC1864">
                    <w:rPr>
                      <w:rFonts w:hint="eastAsia"/>
                      <w:szCs w:val="21"/>
                    </w:rPr>
                    <w:lastRenderedPageBreak/>
                    <w:t>本项目虽属于《产业结构调整指导目录》</w:t>
                  </w:r>
                  <w:r w:rsidR="004F2A11" w:rsidRPr="00FC1864">
                    <w:rPr>
                      <w:rFonts w:hint="eastAsia"/>
                      <w:szCs w:val="21"/>
                    </w:rPr>
                    <w:t>（</w:t>
                  </w:r>
                  <w:r w:rsidR="004F2A11" w:rsidRPr="00FC1864">
                    <w:rPr>
                      <w:rFonts w:hint="eastAsia"/>
                      <w:szCs w:val="21"/>
                    </w:rPr>
                    <w:t>2</w:t>
                  </w:r>
                  <w:r w:rsidR="004F2A11" w:rsidRPr="00FC1864">
                    <w:rPr>
                      <w:szCs w:val="21"/>
                    </w:rPr>
                    <w:t>0</w:t>
                  </w:r>
                  <w:r w:rsidR="00CC50B5" w:rsidRPr="00FC1864">
                    <w:rPr>
                      <w:szCs w:val="21"/>
                    </w:rPr>
                    <w:t>19</w:t>
                  </w:r>
                  <w:r w:rsidR="00CC50B5" w:rsidRPr="00FC1864">
                    <w:rPr>
                      <w:rFonts w:hint="eastAsia"/>
                      <w:szCs w:val="21"/>
                    </w:rPr>
                    <w:t>年本</w:t>
                  </w:r>
                  <w:r w:rsidR="004F2A11" w:rsidRPr="00FC1864">
                    <w:rPr>
                      <w:rFonts w:hint="eastAsia"/>
                      <w:szCs w:val="21"/>
                    </w:rPr>
                    <w:t>）</w:t>
                  </w:r>
                  <w:r w:rsidRPr="00FC1864">
                    <w:rPr>
                      <w:rFonts w:hint="eastAsia"/>
                      <w:szCs w:val="21"/>
                    </w:rPr>
                    <w:t>中限制类，但本次为技改，不属于新建，</w:t>
                  </w:r>
                  <w:r w:rsidR="00212A0A" w:rsidRPr="00FC1864">
                    <w:rPr>
                      <w:rFonts w:hint="eastAsia"/>
                      <w:szCs w:val="21"/>
                    </w:rPr>
                    <w:t>不增加产能，</w:t>
                  </w:r>
                  <w:r w:rsidRPr="00FC1864">
                    <w:rPr>
                      <w:rFonts w:hint="eastAsia"/>
                      <w:szCs w:val="21"/>
                    </w:rPr>
                    <w:t>同时符合其他</w:t>
                  </w:r>
                  <w:r w:rsidR="00212A0A" w:rsidRPr="00FC1864">
                    <w:rPr>
                      <w:rFonts w:hint="eastAsia"/>
                      <w:szCs w:val="21"/>
                    </w:rPr>
                    <w:t>政策的</w:t>
                  </w:r>
                  <w:r w:rsidR="00843EE1" w:rsidRPr="00FC1864">
                    <w:rPr>
                      <w:rFonts w:hint="eastAsia"/>
                      <w:szCs w:val="21"/>
                    </w:rPr>
                    <w:t>要求</w:t>
                  </w:r>
                  <w:r w:rsidR="00212A0A" w:rsidRPr="00FC1864">
                    <w:rPr>
                      <w:rFonts w:hint="eastAsia"/>
                      <w:szCs w:val="21"/>
                    </w:rPr>
                    <w:t>；另外，</w:t>
                  </w:r>
                  <w:r w:rsidR="00F7445C" w:rsidRPr="00FC1864">
                    <w:rPr>
                      <w:rFonts w:hint="eastAsia"/>
                      <w:szCs w:val="21"/>
                    </w:rPr>
                    <w:t>本次</w:t>
                  </w:r>
                  <w:r w:rsidR="00212A0A" w:rsidRPr="00FC1864">
                    <w:rPr>
                      <w:rFonts w:hint="eastAsia"/>
                      <w:szCs w:val="21"/>
                    </w:rPr>
                    <w:t>提出</w:t>
                  </w:r>
                  <w:r w:rsidR="0028575F" w:rsidRPr="00FC1864">
                    <w:rPr>
                      <w:rFonts w:hint="eastAsia"/>
                      <w:szCs w:val="21"/>
                    </w:rPr>
                    <w:t>以新带老</w:t>
                  </w:r>
                  <w:r w:rsidR="00212A0A" w:rsidRPr="00FC1864">
                    <w:rPr>
                      <w:rFonts w:hint="eastAsia"/>
                      <w:szCs w:val="21"/>
                    </w:rPr>
                    <w:t>措</w:t>
                  </w:r>
                  <w:r w:rsidR="00212A0A" w:rsidRPr="00FC1864">
                    <w:rPr>
                      <w:rFonts w:hint="eastAsia"/>
                      <w:szCs w:val="21"/>
                    </w:rPr>
                    <w:lastRenderedPageBreak/>
                    <w:t>施，减少了</w:t>
                  </w:r>
                  <w:r w:rsidR="00F7445C" w:rsidRPr="00FC1864">
                    <w:rPr>
                      <w:rFonts w:hint="eastAsia"/>
                      <w:szCs w:val="21"/>
                    </w:rPr>
                    <w:t>全厂</w:t>
                  </w:r>
                  <w:r w:rsidR="00212A0A" w:rsidRPr="00FC1864">
                    <w:rPr>
                      <w:rFonts w:hint="eastAsia"/>
                      <w:szCs w:val="21"/>
                    </w:rPr>
                    <w:t>污染物排放</w:t>
                  </w:r>
                </w:p>
              </w:tc>
              <w:tc>
                <w:tcPr>
                  <w:tcW w:w="0" w:type="auto"/>
                  <w:shd w:val="clear" w:color="auto" w:fill="auto"/>
                  <w:vAlign w:val="center"/>
                </w:tcPr>
                <w:p w14:paraId="7FD5AE13" w14:textId="77777777" w:rsidR="00843EE1" w:rsidRPr="00FC1864" w:rsidRDefault="00843EE1" w:rsidP="00843EE1">
                  <w:pPr>
                    <w:tabs>
                      <w:tab w:val="left" w:pos="3255"/>
                    </w:tabs>
                    <w:jc w:val="center"/>
                    <w:rPr>
                      <w:szCs w:val="21"/>
                    </w:rPr>
                  </w:pPr>
                  <w:r w:rsidRPr="00FC1864">
                    <w:rPr>
                      <w:rFonts w:hint="eastAsia"/>
                      <w:szCs w:val="21"/>
                    </w:rPr>
                    <w:lastRenderedPageBreak/>
                    <w:t>符合</w:t>
                  </w:r>
                </w:p>
              </w:tc>
            </w:tr>
            <w:tr w:rsidR="00843EE1" w:rsidRPr="00FC1864" w14:paraId="3702AE25" w14:textId="77777777" w:rsidTr="00975F5F">
              <w:trPr>
                <w:trHeight w:val="284"/>
                <w:jc w:val="center"/>
              </w:trPr>
              <w:tc>
                <w:tcPr>
                  <w:tcW w:w="0" w:type="auto"/>
                  <w:shd w:val="clear" w:color="auto" w:fill="auto"/>
                  <w:vAlign w:val="center"/>
                </w:tcPr>
                <w:p w14:paraId="39C62D44" w14:textId="77777777" w:rsidR="00843EE1" w:rsidRPr="00FC1864" w:rsidRDefault="00843EE1" w:rsidP="00843EE1">
                  <w:pPr>
                    <w:autoSpaceDE w:val="0"/>
                    <w:autoSpaceDN w:val="0"/>
                    <w:adjustRightInd w:val="0"/>
                    <w:snapToGrid w:val="0"/>
                    <w:jc w:val="center"/>
                    <w:rPr>
                      <w:bCs/>
                      <w:szCs w:val="21"/>
                    </w:rPr>
                  </w:pPr>
                  <w:r w:rsidRPr="00FC1864">
                    <w:rPr>
                      <w:rFonts w:hint="eastAsia"/>
                      <w:bCs/>
                      <w:szCs w:val="21"/>
                    </w:rPr>
                    <w:t>2</w:t>
                  </w:r>
                </w:p>
              </w:tc>
              <w:tc>
                <w:tcPr>
                  <w:tcW w:w="0" w:type="auto"/>
                  <w:shd w:val="clear" w:color="auto" w:fill="auto"/>
                  <w:vAlign w:val="center"/>
                </w:tcPr>
                <w:p w14:paraId="02C36438" w14:textId="77777777" w:rsidR="00843EE1" w:rsidRPr="00FC1864" w:rsidRDefault="00843EE1" w:rsidP="00843EE1">
                  <w:pPr>
                    <w:tabs>
                      <w:tab w:val="left" w:pos="3255"/>
                    </w:tabs>
                    <w:rPr>
                      <w:szCs w:val="21"/>
                    </w:rPr>
                  </w:pPr>
                  <w:r w:rsidRPr="00FC1864">
                    <w:rPr>
                      <w:rFonts w:hint="eastAsia"/>
                      <w:szCs w:val="21"/>
                    </w:rPr>
                    <w:t>禁止建设《环境保护综合名录（</w:t>
                  </w:r>
                  <w:r w:rsidRPr="00FC1864">
                    <w:rPr>
                      <w:rFonts w:hint="eastAsia"/>
                      <w:szCs w:val="21"/>
                    </w:rPr>
                    <w:t>2</w:t>
                  </w:r>
                  <w:r w:rsidRPr="00FC1864">
                    <w:rPr>
                      <w:szCs w:val="21"/>
                    </w:rPr>
                    <w:t>017</w:t>
                  </w:r>
                  <w:r w:rsidRPr="00FC1864">
                    <w:rPr>
                      <w:rFonts w:hint="eastAsia"/>
                      <w:szCs w:val="21"/>
                    </w:rPr>
                    <w:t>）年版》中“高污染、高风险”产品加工项目。严格控制生态脆弱或环境敏感地区建设“两高”行业项目</w:t>
                  </w:r>
                </w:p>
              </w:tc>
              <w:tc>
                <w:tcPr>
                  <w:tcW w:w="0" w:type="auto"/>
                  <w:shd w:val="clear" w:color="auto" w:fill="auto"/>
                  <w:vAlign w:val="center"/>
                </w:tcPr>
                <w:p w14:paraId="1CE87C02" w14:textId="16DCBB29" w:rsidR="00843EE1" w:rsidRPr="00FC1864" w:rsidRDefault="00F7445C" w:rsidP="00843EE1">
                  <w:pPr>
                    <w:tabs>
                      <w:tab w:val="left" w:pos="3255"/>
                    </w:tabs>
                    <w:jc w:val="center"/>
                    <w:rPr>
                      <w:szCs w:val="21"/>
                    </w:rPr>
                  </w:pPr>
                  <w:r w:rsidRPr="00FC1864">
                    <w:rPr>
                      <w:rFonts w:hint="eastAsia"/>
                      <w:szCs w:val="21"/>
                    </w:rPr>
                    <w:t>对照新发布的《环境保护综合名录（</w:t>
                  </w:r>
                  <w:r w:rsidRPr="00FC1864">
                    <w:rPr>
                      <w:rFonts w:hint="eastAsia"/>
                      <w:szCs w:val="21"/>
                    </w:rPr>
                    <w:t>2</w:t>
                  </w:r>
                  <w:r w:rsidRPr="00FC1864">
                    <w:rPr>
                      <w:szCs w:val="21"/>
                    </w:rPr>
                    <w:t>0</w:t>
                  </w:r>
                  <w:r w:rsidR="00017DB6" w:rsidRPr="00FC1864">
                    <w:rPr>
                      <w:szCs w:val="21"/>
                    </w:rPr>
                    <w:t>21</w:t>
                  </w:r>
                  <w:r w:rsidR="00017DB6" w:rsidRPr="00FC1864">
                    <w:rPr>
                      <w:rFonts w:hint="eastAsia"/>
                      <w:szCs w:val="21"/>
                    </w:rPr>
                    <w:t>年版</w:t>
                  </w:r>
                  <w:r w:rsidRPr="00FC1864">
                    <w:rPr>
                      <w:rFonts w:hint="eastAsia"/>
                      <w:szCs w:val="21"/>
                    </w:rPr>
                    <w:t>）》</w:t>
                  </w:r>
                  <w:r w:rsidR="005054A0" w:rsidRPr="00FC1864">
                    <w:rPr>
                      <w:rFonts w:hint="eastAsia"/>
                      <w:szCs w:val="21"/>
                    </w:rPr>
                    <w:t>，</w:t>
                  </w:r>
                  <w:r w:rsidR="00E40BCC" w:rsidRPr="00FC1864">
                    <w:rPr>
                      <w:rFonts w:hint="eastAsia"/>
                      <w:szCs w:val="21"/>
                    </w:rPr>
                    <w:t>本企业</w:t>
                  </w:r>
                  <w:r w:rsidR="004E1E20" w:rsidRPr="00FC1864">
                    <w:rPr>
                      <w:rFonts w:hint="eastAsia"/>
                      <w:szCs w:val="21"/>
                    </w:rPr>
                    <w:t>选址虽不在生态脆弱或环境敏感地区，但其</w:t>
                  </w:r>
                  <w:r w:rsidR="00E40BCC" w:rsidRPr="00FC1864">
                    <w:rPr>
                      <w:rFonts w:hint="eastAsia"/>
                      <w:szCs w:val="21"/>
                    </w:rPr>
                    <w:t>产品列入了</w:t>
                  </w:r>
                  <w:r w:rsidR="00843EE1" w:rsidRPr="00FC1864">
                    <w:rPr>
                      <w:rFonts w:hint="eastAsia"/>
                      <w:szCs w:val="21"/>
                    </w:rPr>
                    <w:t>“高污染”产品</w:t>
                  </w:r>
                  <w:r w:rsidR="00E40BCC" w:rsidRPr="00FC1864">
                    <w:rPr>
                      <w:rFonts w:hint="eastAsia"/>
                      <w:szCs w:val="21"/>
                    </w:rPr>
                    <w:t>名录，</w:t>
                  </w:r>
                  <w:r w:rsidR="00890297" w:rsidRPr="00FC1864">
                    <w:rPr>
                      <w:rFonts w:hint="eastAsia"/>
                      <w:szCs w:val="21"/>
                    </w:rPr>
                    <w:t>考虑本项目属于技改，不新增产能，</w:t>
                  </w:r>
                  <w:r w:rsidR="008C0989" w:rsidRPr="00FC1864">
                    <w:rPr>
                      <w:rFonts w:hint="eastAsia"/>
                      <w:szCs w:val="21"/>
                    </w:rPr>
                    <w:t>同时提出</w:t>
                  </w:r>
                  <w:r w:rsidR="0028575F" w:rsidRPr="00FC1864">
                    <w:rPr>
                      <w:rFonts w:hint="eastAsia"/>
                      <w:szCs w:val="21"/>
                    </w:rPr>
                    <w:t>以新带老</w:t>
                  </w:r>
                  <w:r w:rsidR="008C0989" w:rsidRPr="00FC1864">
                    <w:rPr>
                      <w:rFonts w:hint="eastAsia"/>
                      <w:szCs w:val="21"/>
                    </w:rPr>
                    <w:t>措施，减少了全厂污染物排放</w:t>
                  </w:r>
                </w:p>
              </w:tc>
              <w:tc>
                <w:tcPr>
                  <w:tcW w:w="0" w:type="auto"/>
                  <w:shd w:val="clear" w:color="auto" w:fill="auto"/>
                  <w:vAlign w:val="center"/>
                </w:tcPr>
                <w:p w14:paraId="1DEA0D08" w14:textId="77777777" w:rsidR="00843EE1" w:rsidRPr="00FC1864" w:rsidRDefault="00843EE1" w:rsidP="00843EE1">
                  <w:pPr>
                    <w:tabs>
                      <w:tab w:val="left" w:pos="3255"/>
                    </w:tabs>
                    <w:jc w:val="center"/>
                    <w:rPr>
                      <w:szCs w:val="21"/>
                    </w:rPr>
                  </w:pPr>
                  <w:r w:rsidRPr="00FC1864">
                    <w:rPr>
                      <w:rFonts w:hint="eastAsia"/>
                      <w:szCs w:val="21"/>
                    </w:rPr>
                    <w:t>符合</w:t>
                  </w:r>
                </w:p>
              </w:tc>
            </w:tr>
            <w:tr w:rsidR="00843EE1" w:rsidRPr="00FC1864" w14:paraId="01AFCB3C" w14:textId="77777777" w:rsidTr="00975F5F">
              <w:trPr>
                <w:trHeight w:val="284"/>
                <w:jc w:val="center"/>
              </w:trPr>
              <w:tc>
                <w:tcPr>
                  <w:tcW w:w="0" w:type="auto"/>
                  <w:shd w:val="clear" w:color="auto" w:fill="auto"/>
                  <w:vAlign w:val="center"/>
                </w:tcPr>
                <w:p w14:paraId="7CDF8ACB" w14:textId="77777777" w:rsidR="00843EE1" w:rsidRPr="00FC1864" w:rsidRDefault="00843EE1" w:rsidP="00843EE1">
                  <w:pPr>
                    <w:autoSpaceDE w:val="0"/>
                    <w:autoSpaceDN w:val="0"/>
                    <w:adjustRightInd w:val="0"/>
                    <w:snapToGrid w:val="0"/>
                    <w:jc w:val="center"/>
                    <w:rPr>
                      <w:bCs/>
                      <w:szCs w:val="21"/>
                    </w:rPr>
                  </w:pPr>
                  <w:r w:rsidRPr="00FC1864">
                    <w:rPr>
                      <w:rFonts w:hint="eastAsia"/>
                      <w:bCs/>
                      <w:szCs w:val="21"/>
                    </w:rPr>
                    <w:t>3</w:t>
                  </w:r>
                </w:p>
              </w:tc>
              <w:tc>
                <w:tcPr>
                  <w:tcW w:w="0" w:type="auto"/>
                  <w:shd w:val="clear" w:color="auto" w:fill="auto"/>
                  <w:vAlign w:val="center"/>
                </w:tcPr>
                <w:p w14:paraId="26DC8748" w14:textId="77777777" w:rsidR="00843EE1" w:rsidRPr="00FC1864" w:rsidRDefault="00843EE1" w:rsidP="00843EE1">
                  <w:pPr>
                    <w:tabs>
                      <w:tab w:val="left" w:pos="3255"/>
                    </w:tabs>
                    <w:rPr>
                      <w:szCs w:val="21"/>
                    </w:rPr>
                  </w:pPr>
                  <w:r w:rsidRPr="00FC1864">
                    <w:rPr>
                      <w:rFonts w:hint="eastAsia"/>
                      <w:szCs w:val="21"/>
                    </w:rPr>
                    <w:t>上年度环境空气质量年均浓度不达标、水环境质量未达到要求的区县，相关污染物应按照建设项目所替代的主要污染物排放总量指标的</w:t>
                  </w:r>
                  <w:r w:rsidRPr="00FC1864">
                    <w:rPr>
                      <w:rFonts w:hint="eastAsia"/>
                      <w:szCs w:val="21"/>
                    </w:rPr>
                    <w:t>2</w:t>
                  </w:r>
                  <w:r w:rsidRPr="00FC1864">
                    <w:rPr>
                      <w:rFonts w:hint="eastAsia"/>
                      <w:szCs w:val="21"/>
                    </w:rPr>
                    <w:t>倍进行削减替代（燃煤发电机组大气污染物排放浓度基本达到燃气轮机组排放限值的除外）：</w:t>
                  </w:r>
                  <w:r w:rsidRPr="00FC1864">
                    <w:rPr>
                      <w:rFonts w:hint="eastAsia"/>
                      <w:szCs w:val="21"/>
                    </w:rPr>
                    <w:t>P</w:t>
                  </w:r>
                  <w:r w:rsidRPr="00FC1864">
                    <w:rPr>
                      <w:szCs w:val="21"/>
                    </w:rPr>
                    <w:t>M</w:t>
                  </w:r>
                  <w:r w:rsidRPr="00FC1864">
                    <w:rPr>
                      <w:szCs w:val="21"/>
                      <w:vertAlign w:val="subscript"/>
                    </w:rPr>
                    <w:t>2.5</w:t>
                  </w:r>
                  <w:r w:rsidRPr="00FC1864">
                    <w:rPr>
                      <w:rFonts w:hint="eastAsia"/>
                      <w:szCs w:val="21"/>
                    </w:rPr>
                    <w:t>年均浓度不达标的区县，二氧化硫、氮氧化物、烟粉尘、挥发性有机物四项污染物均需</w:t>
                  </w:r>
                  <w:r w:rsidRPr="00FC1864">
                    <w:rPr>
                      <w:rFonts w:hint="eastAsia"/>
                      <w:szCs w:val="21"/>
                    </w:rPr>
                    <w:t>2</w:t>
                  </w:r>
                  <w:r w:rsidRPr="00FC1864">
                    <w:rPr>
                      <w:rFonts w:hint="eastAsia"/>
                      <w:szCs w:val="21"/>
                    </w:rPr>
                    <w:t>倍削减替代（燃煤发电机组大气污染物排放浓度基本达到燃气轮机组排放限值的除外）</w:t>
                  </w:r>
                </w:p>
              </w:tc>
              <w:tc>
                <w:tcPr>
                  <w:tcW w:w="0" w:type="auto"/>
                  <w:shd w:val="clear" w:color="auto" w:fill="auto"/>
                  <w:vAlign w:val="center"/>
                </w:tcPr>
                <w:p w14:paraId="753EA09B" w14:textId="77777777" w:rsidR="00843EE1" w:rsidRPr="00FC1864" w:rsidRDefault="00843EE1" w:rsidP="00843EE1">
                  <w:pPr>
                    <w:tabs>
                      <w:tab w:val="left" w:pos="3255"/>
                    </w:tabs>
                    <w:jc w:val="center"/>
                    <w:rPr>
                      <w:szCs w:val="21"/>
                    </w:rPr>
                  </w:pPr>
                  <w:r w:rsidRPr="00FC1864">
                    <w:rPr>
                      <w:rFonts w:hint="eastAsia"/>
                      <w:szCs w:val="21"/>
                    </w:rPr>
                    <w:t>项目所在区域</w:t>
                  </w:r>
                  <w:r w:rsidRPr="00FC1864">
                    <w:rPr>
                      <w:rFonts w:hint="eastAsia"/>
                      <w:szCs w:val="21"/>
                    </w:rPr>
                    <w:t>O</w:t>
                  </w:r>
                  <w:r w:rsidRPr="00FC1864">
                    <w:rPr>
                      <w:szCs w:val="21"/>
                      <w:vertAlign w:val="subscript"/>
                    </w:rPr>
                    <w:t>3</w:t>
                  </w:r>
                  <w:r w:rsidRPr="00FC1864">
                    <w:rPr>
                      <w:rFonts w:hint="eastAsia"/>
                      <w:szCs w:val="21"/>
                    </w:rPr>
                    <w:t>不达标，同时本项目无废水排放，虽新增有机废气污染源，但通过环保措施和以新带老措施，全厂</w:t>
                  </w:r>
                  <w:r w:rsidRPr="00FC1864">
                    <w:rPr>
                      <w:rFonts w:hint="eastAsia"/>
                      <w:szCs w:val="21"/>
                    </w:rPr>
                    <w:t>V</w:t>
                  </w:r>
                  <w:r w:rsidRPr="00FC1864">
                    <w:rPr>
                      <w:szCs w:val="21"/>
                    </w:rPr>
                    <w:t>OC</w:t>
                  </w:r>
                  <w:r w:rsidRPr="00FC1864">
                    <w:rPr>
                      <w:rFonts w:hint="eastAsia"/>
                      <w:szCs w:val="21"/>
                    </w:rPr>
                    <w:t>有所降低。</w:t>
                  </w:r>
                </w:p>
              </w:tc>
              <w:tc>
                <w:tcPr>
                  <w:tcW w:w="0" w:type="auto"/>
                  <w:shd w:val="clear" w:color="auto" w:fill="auto"/>
                  <w:vAlign w:val="center"/>
                </w:tcPr>
                <w:p w14:paraId="7EA45723" w14:textId="77777777" w:rsidR="00843EE1" w:rsidRPr="00FC1864" w:rsidRDefault="00843EE1" w:rsidP="00843EE1">
                  <w:pPr>
                    <w:tabs>
                      <w:tab w:val="left" w:pos="3255"/>
                    </w:tabs>
                    <w:jc w:val="center"/>
                    <w:rPr>
                      <w:szCs w:val="21"/>
                    </w:rPr>
                  </w:pPr>
                  <w:r w:rsidRPr="00FC1864">
                    <w:rPr>
                      <w:rFonts w:hint="eastAsia"/>
                      <w:szCs w:val="21"/>
                    </w:rPr>
                    <w:t>符合</w:t>
                  </w:r>
                </w:p>
              </w:tc>
            </w:tr>
          </w:tbl>
          <w:p w14:paraId="50147777" w14:textId="77777777" w:rsidR="00CF56B6" w:rsidRPr="00FC1864" w:rsidRDefault="00CF56B6" w:rsidP="00CF56B6">
            <w:pPr>
              <w:suppressAutoHyphens/>
              <w:adjustRightInd w:val="0"/>
              <w:snapToGrid w:val="0"/>
              <w:spacing w:line="400" w:lineRule="exact"/>
              <w:ind w:firstLineChars="200" w:firstLine="420"/>
              <w:rPr>
                <w:kern w:val="0"/>
                <w:szCs w:val="21"/>
              </w:rPr>
            </w:pPr>
            <w:r w:rsidRPr="00FC1864">
              <w:rPr>
                <w:rFonts w:hint="eastAsia"/>
                <w:kern w:val="0"/>
                <w:szCs w:val="21"/>
              </w:rPr>
              <w:t>本项目管控编号：</w:t>
            </w:r>
            <w:r w:rsidRPr="00FC1864">
              <w:rPr>
                <w:rFonts w:hint="eastAsia"/>
                <w:kern w:val="0"/>
                <w:szCs w:val="21"/>
              </w:rPr>
              <w:t>Z</w:t>
            </w:r>
            <w:r w:rsidRPr="00FC1864">
              <w:rPr>
                <w:kern w:val="0"/>
                <w:szCs w:val="21"/>
              </w:rPr>
              <w:t>H13030620057</w:t>
            </w:r>
            <w:r w:rsidRPr="00FC1864">
              <w:rPr>
                <w:rFonts w:hint="eastAsia"/>
                <w:kern w:val="0"/>
                <w:szCs w:val="21"/>
              </w:rPr>
              <w:t>，区县：抚宁区，乡镇：榆关镇，单元类别，重点管控区，与其管控要求对比分析如下：</w:t>
            </w:r>
          </w:p>
          <w:p w14:paraId="3C37F2B0" w14:textId="77777777" w:rsidR="00CF56B6" w:rsidRPr="00FC1864" w:rsidRDefault="00CF56B6" w:rsidP="00CF56B6">
            <w:pPr>
              <w:spacing w:line="400" w:lineRule="exact"/>
              <w:jc w:val="center"/>
              <w:rPr>
                <w:b/>
                <w:szCs w:val="21"/>
              </w:rPr>
            </w:pPr>
            <w:r w:rsidRPr="00FC1864">
              <w:rPr>
                <w:rFonts w:hint="eastAsia"/>
                <w:b/>
                <w:szCs w:val="21"/>
              </w:rPr>
              <w:t>表</w:t>
            </w:r>
            <w:r w:rsidR="00903F30" w:rsidRPr="00FC1864">
              <w:rPr>
                <w:b/>
                <w:szCs w:val="21"/>
              </w:rPr>
              <w:t>2</w:t>
            </w:r>
            <w:r w:rsidRPr="00FC1864">
              <w:rPr>
                <w:b/>
                <w:szCs w:val="21"/>
              </w:rPr>
              <w:t xml:space="preserve"> </w:t>
            </w:r>
            <w:r w:rsidRPr="00FC1864">
              <w:rPr>
                <w:rFonts w:hint="eastAsia"/>
                <w:b/>
                <w:szCs w:val="21"/>
              </w:rPr>
              <w:t>综合管控单元准入清单</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5193"/>
              <w:gridCol w:w="1511"/>
              <w:gridCol w:w="551"/>
            </w:tblGrid>
            <w:tr w:rsidR="00CF56B6" w:rsidRPr="00FC1864" w14:paraId="5018F3EF" w14:textId="77777777" w:rsidTr="00E458FF">
              <w:trPr>
                <w:trHeight w:val="284"/>
                <w:jc w:val="center"/>
              </w:trPr>
              <w:tc>
                <w:tcPr>
                  <w:tcW w:w="0" w:type="auto"/>
                  <w:shd w:val="clear" w:color="auto" w:fill="auto"/>
                  <w:vAlign w:val="center"/>
                </w:tcPr>
                <w:p w14:paraId="49662E57" w14:textId="77777777" w:rsidR="00CF56B6" w:rsidRPr="00FC1864" w:rsidRDefault="00CF56B6" w:rsidP="00CF56B6">
                  <w:pPr>
                    <w:autoSpaceDE w:val="0"/>
                    <w:autoSpaceDN w:val="0"/>
                    <w:adjustRightInd w:val="0"/>
                    <w:snapToGrid w:val="0"/>
                    <w:jc w:val="center"/>
                    <w:rPr>
                      <w:bCs/>
                      <w:szCs w:val="21"/>
                    </w:rPr>
                  </w:pPr>
                  <w:r w:rsidRPr="00FC1864">
                    <w:rPr>
                      <w:rFonts w:hint="eastAsia"/>
                      <w:bCs/>
                      <w:szCs w:val="21"/>
                    </w:rPr>
                    <w:t>维度</w:t>
                  </w:r>
                </w:p>
              </w:tc>
              <w:tc>
                <w:tcPr>
                  <w:tcW w:w="0" w:type="auto"/>
                  <w:shd w:val="clear" w:color="auto" w:fill="auto"/>
                  <w:vAlign w:val="center"/>
                </w:tcPr>
                <w:p w14:paraId="700CA8BA" w14:textId="77777777" w:rsidR="00CF56B6" w:rsidRPr="00FC1864" w:rsidRDefault="00CF56B6" w:rsidP="00CF56B6">
                  <w:pPr>
                    <w:tabs>
                      <w:tab w:val="left" w:pos="3255"/>
                    </w:tabs>
                    <w:jc w:val="center"/>
                    <w:rPr>
                      <w:szCs w:val="21"/>
                    </w:rPr>
                  </w:pPr>
                  <w:r w:rsidRPr="00FC1864">
                    <w:rPr>
                      <w:rFonts w:hint="eastAsia"/>
                      <w:szCs w:val="21"/>
                    </w:rPr>
                    <w:t>内容</w:t>
                  </w:r>
                </w:p>
              </w:tc>
              <w:tc>
                <w:tcPr>
                  <w:tcW w:w="0" w:type="auto"/>
                  <w:shd w:val="clear" w:color="auto" w:fill="auto"/>
                  <w:vAlign w:val="center"/>
                </w:tcPr>
                <w:p w14:paraId="30B1E1B4" w14:textId="77777777" w:rsidR="00CF56B6" w:rsidRPr="00FC1864" w:rsidRDefault="00CF56B6" w:rsidP="00CF56B6">
                  <w:pPr>
                    <w:tabs>
                      <w:tab w:val="left" w:pos="3255"/>
                    </w:tabs>
                    <w:jc w:val="center"/>
                    <w:rPr>
                      <w:szCs w:val="21"/>
                    </w:rPr>
                  </w:pPr>
                  <w:r w:rsidRPr="00FC1864">
                    <w:rPr>
                      <w:rFonts w:hint="eastAsia"/>
                      <w:szCs w:val="21"/>
                    </w:rPr>
                    <w:t>本项目情况</w:t>
                  </w:r>
                </w:p>
              </w:tc>
              <w:tc>
                <w:tcPr>
                  <w:tcW w:w="0" w:type="auto"/>
                  <w:shd w:val="clear" w:color="auto" w:fill="auto"/>
                  <w:vAlign w:val="center"/>
                </w:tcPr>
                <w:p w14:paraId="332C933A" w14:textId="77777777" w:rsidR="00CF56B6" w:rsidRPr="00FC1864" w:rsidRDefault="00CF56B6" w:rsidP="00CF56B6">
                  <w:pPr>
                    <w:tabs>
                      <w:tab w:val="left" w:pos="3255"/>
                    </w:tabs>
                    <w:jc w:val="center"/>
                    <w:rPr>
                      <w:szCs w:val="21"/>
                    </w:rPr>
                  </w:pPr>
                  <w:r w:rsidRPr="00FC1864">
                    <w:rPr>
                      <w:rFonts w:hint="eastAsia"/>
                      <w:szCs w:val="21"/>
                    </w:rPr>
                    <w:t>符合性</w:t>
                  </w:r>
                </w:p>
              </w:tc>
            </w:tr>
            <w:tr w:rsidR="00CF56B6" w:rsidRPr="00FC1864" w14:paraId="0E421430" w14:textId="77777777" w:rsidTr="00E458FF">
              <w:trPr>
                <w:trHeight w:val="284"/>
                <w:jc w:val="center"/>
              </w:trPr>
              <w:tc>
                <w:tcPr>
                  <w:tcW w:w="0" w:type="auto"/>
                  <w:shd w:val="clear" w:color="auto" w:fill="auto"/>
                  <w:vAlign w:val="center"/>
                </w:tcPr>
                <w:p w14:paraId="6852E5D3" w14:textId="77777777" w:rsidR="00CF56B6" w:rsidRPr="00FC1864" w:rsidRDefault="00CF56B6" w:rsidP="00CF56B6">
                  <w:pPr>
                    <w:autoSpaceDE w:val="0"/>
                    <w:autoSpaceDN w:val="0"/>
                    <w:adjustRightInd w:val="0"/>
                    <w:snapToGrid w:val="0"/>
                    <w:jc w:val="center"/>
                    <w:rPr>
                      <w:bCs/>
                      <w:szCs w:val="21"/>
                    </w:rPr>
                  </w:pPr>
                  <w:r w:rsidRPr="00FC1864">
                    <w:rPr>
                      <w:rFonts w:hint="eastAsia"/>
                      <w:bCs/>
                      <w:szCs w:val="21"/>
                    </w:rPr>
                    <w:t>空间布局约束</w:t>
                  </w:r>
                </w:p>
              </w:tc>
              <w:tc>
                <w:tcPr>
                  <w:tcW w:w="0" w:type="auto"/>
                  <w:shd w:val="clear" w:color="auto" w:fill="auto"/>
                  <w:vAlign w:val="center"/>
                </w:tcPr>
                <w:p w14:paraId="4F47ACDD" w14:textId="77777777" w:rsidR="00CF56B6" w:rsidRPr="00FC1864" w:rsidRDefault="00CF56B6" w:rsidP="00CF56B6">
                  <w:pPr>
                    <w:tabs>
                      <w:tab w:val="left" w:pos="3255"/>
                    </w:tabs>
                    <w:rPr>
                      <w:szCs w:val="21"/>
                    </w:rPr>
                  </w:pPr>
                  <w:r w:rsidRPr="00FC1864">
                    <w:rPr>
                      <w:rFonts w:hint="eastAsia"/>
                      <w:szCs w:val="21"/>
                    </w:rPr>
                    <w:t>严格执行钢铁、水泥、平板玻璃等行业产能置换实施办法</w:t>
                  </w:r>
                </w:p>
              </w:tc>
              <w:tc>
                <w:tcPr>
                  <w:tcW w:w="0" w:type="auto"/>
                  <w:shd w:val="clear" w:color="auto" w:fill="auto"/>
                  <w:vAlign w:val="center"/>
                </w:tcPr>
                <w:p w14:paraId="0BBF72A1" w14:textId="77777777" w:rsidR="00CF56B6" w:rsidRPr="00FC1864" w:rsidRDefault="00CF56B6" w:rsidP="00CF56B6">
                  <w:pPr>
                    <w:tabs>
                      <w:tab w:val="left" w:pos="3255"/>
                    </w:tabs>
                    <w:jc w:val="center"/>
                    <w:rPr>
                      <w:szCs w:val="21"/>
                    </w:rPr>
                  </w:pPr>
                  <w:r w:rsidRPr="00FC1864">
                    <w:rPr>
                      <w:rFonts w:hint="eastAsia"/>
                      <w:szCs w:val="21"/>
                    </w:rPr>
                    <w:t>本项目不属于上述行业</w:t>
                  </w:r>
                </w:p>
              </w:tc>
              <w:tc>
                <w:tcPr>
                  <w:tcW w:w="0" w:type="auto"/>
                  <w:shd w:val="clear" w:color="auto" w:fill="auto"/>
                  <w:vAlign w:val="center"/>
                </w:tcPr>
                <w:p w14:paraId="4A9D43E2" w14:textId="77777777" w:rsidR="00CF56B6" w:rsidRPr="00FC1864" w:rsidRDefault="00CF56B6" w:rsidP="00CF56B6">
                  <w:pPr>
                    <w:tabs>
                      <w:tab w:val="left" w:pos="3255"/>
                    </w:tabs>
                    <w:jc w:val="center"/>
                    <w:rPr>
                      <w:szCs w:val="21"/>
                    </w:rPr>
                  </w:pPr>
                  <w:r w:rsidRPr="00FC1864">
                    <w:rPr>
                      <w:rFonts w:hint="eastAsia"/>
                      <w:szCs w:val="21"/>
                    </w:rPr>
                    <w:t>符合</w:t>
                  </w:r>
                </w:p>
              </w:tc>
            </w:tr>
            <w:tr w:rsidR="00CF56B6" w:rsidRPr="00FC1864" w14:paraId="334BD898" w14:textId="77777777" w:rsidTr="00E458FF">
              <w:trPr>
                <w:trHeight w:val="284"/>
                <w:jc w:val="center"/>
              </w:trPr>
              <w:tc>
                <w:tcPr>
                  <w:tcW w:w="0" w:type="auto"/>
                  <w:shd w:val="clear" w:color="auto" w:fill="auto"/>
                  <w:vAlign w:val="center"/>
                </w:tcPr>
                <w:p w14:paraId="180D3C2C" w14:textId="77777777" w:rsidR="00CF56B6" w:rsidRPr="00FC1864" w:rsidRDefault="00CF56B6" w:rsidP="00CF56B6">
                  <w:pPr>
                    <w:autoSpaceDE w:val="0"/>
                    <w:autoSpaceDN w:val="0"/>
                    <w:adjustRightInd w:val="0"/>
                    <w:snapToGrid w:val="0"/>
                    <w:jc w:val="center"/>
                    <w:rPr>
                      <w:bCs/>
                      <w:szCs w:val="21"/>
                    </w:rPr>
                  </w:pPr>
                  <w:r w:rsidRPr="00FC1864">
                    <w:rPr>
                      <w:rFonts w:hint="eastAsia"/>
                      <w:bCs/>
                      <w:szCs w:val="21"/>
                    </w:rPr>
                    <w:t>污染物排放管控</w:t>
                  </w:r>
                </w:p>
              </w:tc>
              <w:tc>
                <w:tcPr>
                  <w:tcW w:w="0" w:type="auto"/>
                  <w:shd w:val="clear" w:color="auto" w:fill="auto"/>
                  <w:vAlign w:val="center"/>
                </w:tcPr>
                <w:p w14:paraId="4ECA2971" w14:textId="77777777" w:rsidR="00CF56B6" w:rsidRPr="00FC1864" w:rsidRDefault="00CF56B6" w:rsidP="00CF56B6">
                  <w:pPr>
                    <w:tabs>
                      <w:tab w:val="left" w:pos="3255"/>
                    </w:tabs>
                    <w:rPr>
                      <w:szCs w:val="21"/>
                    </w:rPr>
                  </w:pPr>
                  <w:r w:rsidRPr="00FC1864">
                    <w:rPr>
                      <w:szCs w:val="21"/>
                    </w:rPr>
                    <w:t>1</w:t>
                  </w:r>
                  <w:r w:rsidRPr="00FC1864">
                    <w:rPr>
                      <w:rFonts w:hint="eastAsia"/>
                      <w:szCs w:val="21"/>
                    </w:rPr>
                    <w:t>、欂栌炉窑全部使用天然气，实施烟气脱硫、除尘改造，采用低氮燃烧技术及烟气脱硝设施改造，配套脱硫、脱硝、除尘备用设施，确保稳定运行。</w:t>
                  </w:r>
                </w:p>
                <w:p w14:paraId="3CA4BC80" w14:textId="77777777" w:rsidR="00CF56B6" w:rsidRPr="00FC1864" w:rsidRDefault="00CF56B6" w:rsidP="00CF56B6">
                  <w:pPr>
                    <w:tabs>
                      <w:tab w:val="left" w:pos="3255"/>
                    </w:tabs>
                    <w:rPr>
                      <w:szCs w:val="21"/>
                    </w:rPr>
                  </w:pPr>
                  <w:r w:rsidRPr="00FC1864">
                    <w:rPr>
                      <w:rFonts w:hint="eastAsia"/>
                      <w:szCs w:val="21"/>
                    </w:rPr>
                    <w:t>2</w:t>
                  </w:r>
                  <w:r w:rsidRPr="00FC1864">
                    <w:rPr>
                      <w:rFonts w:hint="eastAsia"/>
                      <w:szCs w:val="21"/>
                    </w:rPr>
                    <w:t>、水泥制造行业执行《水泥工业大气污染物超低排放标准》（</w:t>
                  </w:r>
                  <w:r w:rsidRPr="00FC1864">
                    <w:rPr>
                      <w:rFonts w:hint="eastAsia"/>
                      <w:szCs w:val="21"/>
                    </w:rPr>
                    <w:t>D</w:t>
                  </w:r>
                  <w:r w:rsidRPr="00FC1864">
                    <w:rPr>
                      <w:szCs w:val="21"/>
                    </w:rPr>
                    <w:t>B13/2167-2020</w:t>
                  </w:r>
                  <w:r w:rsidRPr="00FC1864">
                    <w:rPr>
                      <w:rFonts w:hint="eastAsia"/>
                      <w:szCs w:val="21"/>
                    </w:rPr>
                    <w:t>）</w:t>
                  </w:r>
                </w:p>
              </w:tc>
              <w:tc>
                <w:tcPr>
                  <w:tcW w:w="0" w:type="auto"/>
                  <w:shd w:val="clear" w:color="auto" w:fill="auto"/>
                  <w:vAlign w:val="center"/>
                </w:tcPr>
                <w:p w14:paraId="16E05C49" w14:textId="77777777" w:rsidR="00CF56B6" w:rsidRPr="00FC1864" w:rsidRDefault="00CF56B6" w:rsidP="00CF56B6">
                  <w:pPr>
                    <w:tabs>
                      <w:tab w:val="left" w:pos="3255"/>
                    </w:tabs>
                    <w:jc w:val="center"/>
                    <w:rPr>
                      <w:szCs w:val="21"/>
                    </w:rPr>
                  </w:pPr>
                  <w:r w:rsidRPr="00FC1864">
                    <w:rPr>
                      <w:rFonts w:hint="eastAsia"/>
                      <w:szCs w:val="21"/>
                    </w:rPr>
                    <w:t>本项目不涉及炉窑和水泥制造</w:t>
                  </w:r>
                </w:p>
              </w:tc>
              <w:tc>
                <w:tcPr>
                  <w:tcW w:w="0" w:type="auto"/>
                  <w:shd w:val="clear" w:color="auto" w:fill="auto"/>
                  <w:vAlign w:val="center"/>
                </w:tcPr>
                <w:p w14:paraId="38411192" w14:textId="77777777" w:rsidR="00CF56B6" w:rsidRPr="00FC1864" w:rsidRDefault="00CF56B6" w:rsidP="00CF56B6">
                  <w:pPr>
                    <w:tabs>
                      <w:tab w:val="left" w:pos="3255"/>
                    </w:tabs>
                    <w:jc w:val="center"/>
                    <w:rPr>
                      <w:szCs w:val="21"/>
                    </w:rPr>
                  </w:pPr>
                  <w:r w:rsidRPr="00FC1864">
                    <w:rPr>
                      <w:rFonts w:hint="eastAsia"/>
                      <w:szCs w:val="21"/>
                    </w:rPr>
                    <w:t>符合</w:t>
                  </w:r>
                </w:p>
              </w:tc>
            </w:tr>
            <w:tr w:rsidR="00CF56B6" w:rsidRPr="00FC1864" w14:paraId="11A1F549" w14:textId="77777777" w:rsidTr="00E458FF">
              <w:trPr>
                <w:trHeight w:val="284"/>
                <w:jc w:val="center"/>
              </w:trPr>
              <w:tc>
                <w:tcPr>
                  <w:tcW w:w="0" w:type="auto"/>
                  <w:shd w:val="clear" w:color="auto" w:fill="auto"/>
                  <w:vAlign w:val="center"/>
                </w:tcPr>
                <w:p w14:paraId="7FC10ECA" w14:textId="77777777" w:rsidR="00CF56B6" w:rsidRPr="00FC1864" w:rsidRDefault="00CF56B6" w:rsidP="00CF56B6">
                  <w:pPr>
                    <w:autoSpaceDE w:val="0"/>
                    <w:autoSpaceDN w:val="0"/>
                    <w:adjustRightInd w:val="0"/>
                    <w:snapToGrid w:val="0"/>
                    <w:jc w:val="center"/>
                    <w:rPr>
                      <w:bCs/>
                      <w:szCs w:val="21"/>
                    </w:rPr>
                  </w:pPr>
                  <w:r w:rsidRPr="00FC1864">
                    <w:rPr>
                      <w:rFonts w:hint="eastAsia"/>
                      <w:bCs/>
                      <w:szCs w:val="21"/>
                    </w:rPr>
                    <w:t>环境风险防控</w:t>
                  </w:r>
                </w:p>
              </w:tc>
              <w:tc>
                <w:tcPr>
                  <w:tcW w:w="0" w:type="auto"/>
                  <w:shd w:val="clear" w:color="auto" w:fill="auto"/>
                  <w:vAlign w:val="center"/>
                </w:tcPr>
                <w:p w14:paraId="2C6157D7" w14:textId="77777777" w:rsidR="00CF56B6" w:rsidRPr="00FC1864" w:rsidRDefault="00CF56B6" w:rsidP="00CF56B6">
                  <w:pPr>
                    <w:tabs>
                      <w:tab w:val="left" w:pos="3255"/>
                    </w:tabs>
                    <w:rPr>
                      <w:szCs w:val="21"/>
                    </w:rPr>
                  </w:pPr>
                  <w:r w:rsidRPr="00FC1864">
                    <w:rPr>
                      <w:rFonts w:hint="eastAsia"/>
                      <w:szCs w:val="21"/>
                    </w:rPr>
                    <w:t>有关企业要严格遵守环境保护法律、法规，认真履行污染治理责任，建立环境保护责任制度，将土壤污染防治纳入环境风险防控体系</w:t>
                  </w:r>
                </w:p>
              </w:tc>
              <w:tc>
                <w:tcPr>
                  <w:tcW w:w="0" w:type="auto"/>
                  <w:shd w:val="clear" w:color="auto" w:fill="auto"/>
                  <w:vAlign w:val="center"/>
                </w:tcPr>
                <w:p w14:paraId="2D73A1B5" w14:textId="77777777" w:rsidR="00CF56B6" w:rsidRPr="00FC1864" w:rsidRDefault="00CF56B6" w:rsidP="00CF56B6">
                  <w:pPr>
                    <w:tabs>
                      <w:tab w:val="left" w:pos="3255"/>
                    </w:tabs>
                    <w:jc w:val="center"/>
                    <w:rPr>
                      <w:szCs w:val="21"/>
                    </w:rPr>
                  </w:pPr>
                  <w:r w:rsidRPr="00FC1864">
                    <w:rPr>
                      <w:rFonts w:hint="eastAsia"/>
                      <w:szCs w:val="21"/>
                    </w:rPr>
                    <w:t>评价要求项目</w:t>
                  </w:r>
                  <w:r w:rsidR="00E458FF" w:rsidRPr="00FC1864">
                    <w:rPr>
                      <w:rFonts w:hint="eastAsia"/>
                      <w:szCs w:val="21"/>
                    </w:rPr>
                    <w:t>按照上述要求实施</w:t>
                  </w:r>
                </w:p>
              </w:tc>
              <w:tc>
                <w:tcPr>
                  <w:tcW w:w="0" w:type="auto"/>
                  <w:shd w:val="clear" w:color="auto" w:fill="auto"/>
                  <w:vAlign w:val="center"/>
                </w:tcPr>
                <w:p w14:paraId="480F64FC" w14:textId="77777777" w:rsidR="00CF56B6" w:rsidRPr="00FC1864" w:rsidRDefault="00CF56B6" w:rsidP="00CF56B6">
                  <w:pPr>
                    <w:tabs>
                      <w:tab w:val="left" w:pos="3255"/>
                    </w:tabs>
                    <w:jc w:val="center"/>
                    <w:rPr>
                      <w:szCs w:val="21"/>
                    </w:rPr>
                  </w:pPr>
                  <w:r w:rsidRPr="00FC1864">
                    <w:rPr>
                      <w:rFonts w:hint="eastAsia"/>
                      <w:szCs w:val="21"/>
                    </w:rPr>
                    <w:t>符合</w:t>
                  </w:r>
                </w:p>
              </w:tc>
            </w:tr>
            <w:tr w:rsidR="00CF56B6" w:rsidRPr="00FC1864" w14:paraId="456CF2D1" w14:textId="77777777" w:rsidTr="00E458FF">
              <w:trPr>
                <w:trHeight w:val="284"/>
                <w:jc w:val="center"/>
              </w:trPr>
              <w:tc>
                <w:tcPr>
                  <w:tcW w:w="0" w:type="auto"/>
                  <w:shd w:val="clear" w:color="auto" w:fill="auto"/>
                  <w:vAlign w:val="center"/>
                </w:tcPr>
                <w:p w14:paraId="0D4BADEA" w14:textId="77777777" w:rsidR="00CF56B6" w:rsidRPr="00FC1864" w:rsidRDefault="00CF56B6" w:rsidP="00CF56B6">
                  <w:pPr>
                    <w:autoSpaceDE w:val="0"/>
                    <w:autoSpaceDN w:val="0"/>
                    <w:adjustRightInd w:val="0"/>
                    <w:snapToGrid w:val="0"/>
                    <w:jc w:val="center"/>
                    <w:rPr>
                      <w:bCs/>
                      <w:szCs w:val="21"/>
                    </w:rPr>
                  </w:pPr>
                  <w:r w:rsidRPr="00FC1864">
                    <w:rPr>
                      <w:rFonts w:hint="eastAsia"/>
                      <w:bCs/>
                      <w:szCs w:val="21"/>
                    </w:rPr>
                    <w:t>资源利用效率</w:t>
                  </w:r>
                </w:p>
              </w:tc>
              <w:tc>
                <w:tcPr>
                  <w:tcW w:w="0" w:type="auto"/>
                  <w:shd w:val="clear" w:color="auto" w:fill="auto"/>
                  <w:vAlign w:val="center"/>
                </w:tcPr>
                <w:p w14:paraId="2B5BACEC" w14:textId="77777777" w:rsidR="00CF56B6" w:rsidRPr="00FC1864" w:rsidRDefault="00E458FF" w:rsidP="00CF56B6">
                  <w:pPr>
                    <w:tabs>
                      <w:tab w:val="left" w:pos="3255"/>
                    </w:tabs>
                    <w:rPr>
                      <w:szCs w:val="21"/>
                    </w:rPr>
                  </w:pPr>
                  <w:r w:rsidRPr="00FC1864">
                    <w:rPr>
                      <w:rFonts w:hint="eastAsia"/>
                      <w:szCs w:val="21"/>
                    </w:rPr>
                    <w:t>1</w:t>
                  </w:r>
                  <w:r w:rsidRPr="00FC1864">
                    <w:rPr>
                      <w:rFonts w:hint="eastAsia"/>
                      <w:szCs w:val="21"/>
                    </w:rPr>
                    <w:t>、推进水泥窑协同处置生活垃圾试点，鼓励开展利用建筑垃圾生产建材等资源化利用示范</w:t>
                  </w:r>
                </w:p>
                <w:p w14:paraId="77059513" w14:textId="77777777" w:rsidR="00E458FF" w:rsidRPr="00FC1864" w:rsidRDefault="00E458FF" w:rsidP="00CF56B6">
                  <w:pPr>
                    <w:tabs>
                      <w:tab w:val="left" w:pos="3255"/>
                    </w:tabs>
                    <w:rPr>
                      <w:szCs w:val="21"/>
                    </w:rPr>
                  </w:pPr>
                  <w:r w:rsidRPr="00FC1864">
                    <w:rPr>
                      <w:rFonts w:hint="eastAsia"/>
                      <w:szCs w:val="21"/>
                    </w:rPr>
                    <w:t>2</w:t>
                  </w:r>
                  <w:r w:rsidRPr="00FC1864">
                    <w:rPr>
                      <w:rFonts w:hint="eastAsia"/>
                      <w:szCs w:val="21"/>
                    </w:rPr>
                    <w:t>、在资源落实的前提下，鼓励工业炉窑使用电、天然气等清洁能源或由周边热电厂供热</w:t>
                  </w:r>
                </w:p>
              </w:tc>
              <w:tc>
                <w:tcPr>
                  <w:tcW w:w="0" w:type="auto"/>
                  <w:shd w:val="clear" w:color="auto" w:fill="auto"/>
                  <w:vAlign w:val="center"/>
                </w:tcPr>
                <w:p w14:paraId="2C34F4B6" w14:textId="77777777" w:rsidR="00CF56B6" w:rsidRPr="00FC1864" w:rsidRDefault="00E458FF" w:rsidP="00CF56B6">
                  <w:pPr>
                    <w:tabs>
                      <w:tab w:val="left" w:pos="3255"/>
                    </w:tabs>
                    <w:jc w:val="center"/>
                    <w:rPr>
                      <w:szCs w:val="21"/>
                    </w:rPr>
                  </w:pPr>
                  <w:r w:rsidRPr="00FC1864">
                    <w:rPr>
                      <w:rFonts w:hint="eastAsia"/>
                      <w:szCs w:val="21"/>
                    </w:rPr>
                    <w:t>本项目不属于上述行业，同时无炉窑</w:t>
                  </w:r>
                </w:p>
              </w:tc>
              <w:tc>
                <w:tcPr>
                  <w:tcW w:w="0" w:type="auto"/>
                  <w:shd w:val="clear" w:color="auto" w:fill="auto"/>
                  <w:vAlign w:val="center"/>
                </w:tcPr>
                <w:p w14:paraId="069CB8DF" w14:textId="77777777" w:rsidR="00CF56B6" w:rsidRPr="00FC1864" w:rsidRDefault="00CF56B6" w:rsidP="00CF56B6">
                  <w:pPr>
                    <w:tabs>
                      <w:tab w:val="left" w:pos="3255"/>
                    </w:tabs>
                    <w:jc w:val="center"/>
                    <w:rPr>
                      <w:szCs w:val="21"/>
                    </w:rPr>
                  </w:pPr>
                  <w:r w:rsidRPr="00FC1864">
                    <w:rPr>
                      <w:rFonts w:hint="eastAsia"/>
                      <w:szCs w:val="21"/>
                    </w:rPr>
                    <w:t>符合</w:t>
                  </w:r>
                </w:p>
              </w:tc>
            </w:tr>
          </w:tbl>
          <w:p w14:paraId="7FAC116A" w14:textId="77777777" w:rsidR="00E458FF" w:rsidRPr="00FC1864" w:rsidRDefault="00E458FF" w:rsidP="00E458FF">
            <w:pPr>
              <w:suppressAutoHyphens/>
              <w:adjustRightInd w:val="0"/>
              <w:snapToGrid w:val="0"/>
              <w:spacing w:line="400" w:lineRule="exact"/>
              <w:ind w:firstLineChars="200" w:firstLine="420"/>
              <w:rPr>
                <w:kern w:val="0"/>
                <w:szCs w:val="21"/>
              </w:rPr>
            </w:pPr>
            <w:r w:rsidRPr="00FC1864">
              <w:rPr>
                <w:rFonts w:hint="eastAsia"/>
                <w:kern w:val="0"/>
                <w:szCs w:val="21"/>
              </w:rPr>
              <w:t>综上，本项目建设符合</w:t>
            </w:r>
            <w:r w:rsidRPr="00FC1864">
              <w:rPr>
                <w:rFonts w:hint="eastAsia"/>
                <w:snapToGrid w:val="0"/>
                <w:kern w:val="0"/>
                <w:szCs w:val="21"/>
              </w:rPr>
              <w:t>《关于以改善环境质量为核心加强环境影响评价管理的通知》（环环评</w:t>
            </w:r>
            <w:r w:rsidRPr="00FC1864">
              <w:rPr>
                <w:rFonts w:hint="eastAsia"/>
                <w:snapToGrid w:val="0"/>
                <w:kern w:val="0"/>
                <w:szCs w:val="21"/>
              </w:rPr>
              <w:t>[2016]150</w:t>
            </w:r>
            <w:r w:rsidRPr="00FC1864">
              <w:rPr>
                <w:rFonts w:hint="eastAsia"/>
                <w:snapToGrid w:val="0"/>
                <w:kern w:val="0"/>
                <w:szCs w:val="21"/>
              </w:rPr>
              <w:t>号）和</w:t>
            </w:r>
            <w:r w:rsidRPr="00FC1864">
              <w:rPr>
                <w:rFonts w:hint="eastAsia"/>
                <w:kern w:val="0"/>
                <w:szCs w:val="21"/>
              </w:rPr>
              <w:t>《秦皇岛市”三线一单”生态环境分区管控实施意见》（秦政字【</w:t>
            </w:r>
            <w:r w:rsidRPr="00FC1864">
              <w:rPr>
                <w:rFonts w:hint="eastAsia"/>
                <w:kern w:val="0"/>
                <w:szCs w:val="21"/>
              </w:rPr>
              <w:t>2021</w:t>
            </w:r>
            <w:r w:rsidRPr="00FC1864">
              <w:rPr>
                <w:rFonts w:hint="eastAsia"/>
                <w:kern w:val="0"/>
                <w:szCs w:val="21"/>
              </w:rPr>
              <w:t>】</w:t>
            </w:r>
            <w:r w:rsidRPr="00FC1864">
              <w:rPr>
                <w:rFonts w:hint="eastAsia"/>
                <w:kern w:val="0"/>
                <w:szCs w:val="21"/>
              </w:rPr>
              <w:t>6</w:t>
            </w:r>
            <w:r w:rsidRPr="00FC1864">
              <w:rPr>
                <w:rFonts w:hint="eastAsia"/>
                <w:kern w:val="0"/>
                <w:szCs w:val="21"/>
              </w:rPr>
              <w:t>号）的相关要求，满足“三线一单”要求。</w:t>
            </w:r>
          </w:p>
          <w:p w14:paraId="07251961" w14:textId="77777777" w:rsidR="008C307A" w:rsidRPr="00FC1864" w:rsidRDefault="008C307A">
            <w:pPr>
              <w:adjustRightInd w:val="0"/>
              <w:snapToGrid w:val="0"/>
              <w:spacing w:line="400" w:lineRule="exact"/>
              <w:rPr>
                <w:b/>
                <w:szCs w:val="21"/>
              </w:rPr>
            </w:pPr>
            <w:r w:rsidRPr="00FC1864">
              <w:rPr>
                <w:b/>
                <w:szCs w:val="21"/>
              </w:rPr>
              <w:t>2</w:t>
            </w:r>
            <w:r w:rsidRPr="00FC1864">
              <w:rPr>
                <w:b/>
                <w:szCs w:val="21"/>
              </w:rPr>
              <w:t>、相关生态环境保护法律法规政策</w:t>
            </w:r>
          </w:p>
          <w:p w14:paraId="354B5A1B" w14:textId="77777777" w:rsidR="008C307A" w:rsidRPr="00FC1864" w:rsidRDefault="008C307A">
            <w:pPr>
              <w:adjustRightInd w:val="0"/>
              <w:snapToGrid w:val="0"/>
              <w:spacing w:line="400" w:lineRule="exact"/>
              <w:ind w:firstLineChars="200" w:firstLine="420"/>
              <w:rPr>
                <w:bCs/>
                <w:szCs w:val="21"/>
              </w:rPr>
            </w:pPr>
            <w:r w:rsidRPr="00FC1864">
              <w:rPr>
                <w:bCs/>
                <w:szCs w:val="21"/>
              </w:rPr>
              <w:t>本项目属于《产业结构调整指导目录》（</w:t>
            </w:r>
            <w:r w:rsidRPr="00FC1864">
              <w:rPr>
                <w:bCs/>
                <w:szCs w:val="21"/>
              </w:rPr>
              <w:t>2019</w:t>
            </w:r>
            <w:r w:rsidRPr="00FC1864">
              <w:rPr>
                <w:bCs/>
                <w:szCs w:val="21"/>
              </w:rPr>
              <w:t>年本）中规定的限制类，</w:t>
            </w:r>
            <w:r w:rsidR="006E2393" w:rsidRPr="00FC1864">
              <w:rPr>
                <w:rFonts w:hint="eastAsia"/>
                <w:bCs/>
                <w:szCs w:val="21"/>
              </w:rPr>
              <w:t>但本次技改不</w:t>
            </w:r>
            <w:r w:rsidR="006E2393" w:rsidRPr="00FC1864">
              <w:rPr>
                <w:rFonts w:hint="eastAsia"/>
                <w:bCs/>
                <w:szCs w:val="21"/>
              </w:rPr>
              <w:lastRenderedPageBreak/>
              <w:t>新增产能，分析如下：</w:t>
            </w:r>
          </w:p>
          <w:p w14:paraId="26CC9CAB" w14:textId="77777777" w:rsidR="008C307A" w:rsidRPr="00FC1864" w:rsidRDefault="008C307A">
            <w:pPr>
              <w:spacing w:line="400" w:lineRule="exact"/>
              <w:jc w:val="center"/>
              <w:rPr>
                <w:b/>
                <w:szCs w:val="21"/>
              </w:rPr>
            </w:pPr>
            <w:r w:rsidRPr="00FC1864">
              <w:rPr>
                <w:rFonts w:hint="eastAsia"/>
                <w:b/>
                <w:szCs w:val="21"/>
              </w:rPr>
              <w:t>表</w:t>
            </w:r>
            <w:r w:rsidR="00903F30" w:rsidRPr="00FC1864">
              <w:rPr>
                <w:b/>
                <w:szCs w:val="21"/>
              </w:rPr>
              <w:t>3</w:t>
            </w:r>
            <w:r w:rsidR="00F17DEB" w:rsidRPr="00FC1864">
              <w:rPr>
                <w:rFonts w:hint="eastAsia"/>
                <w:b/>
                <w:szCs w:val="21"/>
              </w:rPr>
              <w:t xml:space="preserve">  </w:t>
            </w:r>
            <w:r w:rsidRPr="00FC1864">
              <w:rPr>
                <w:rFonts w:hint="eastAsia"/>
                <w:b/>
                <w:szCs w:val="21"/>
              </w:rPr>
              <w:t>项目产业政策符合性一览表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649"/>
              <w:gridCol w:w="4065"/>
              <w:gridCol w:w="1721"/>
              <w:gridCol w:w="1194"/>
            </w:tblGrid>
            <w:tr w:rsidR="008C307A" w:rsidRPr="00FC1864" w14:paraId="78B101CD" w14:textId="77777777" w:rsidTr="009067A2">
              <w:trPr>
                <w:trHeight w:val="284"/>
                <w:jc w:val="center"/>
              </w:trPr>
              <w:tc>
                <w:tcPr>
                  <w:tcW w:w="265" w:type="pct"/>
                  <w:vAlign w:val="center"/>
                </w:tcPr>
                <w:p w14:paraId="12A32451" w14:textId="77777777" w:rsidR="008C307A" w:rsidRPr="00FC1864" w:rsidRDefault="008C307A">
                  <w:pPr>
                    <w:adjustRightInd w:val="0"/>
                    <w:snapToGrid w:val="0"/>
                    <w:jc w:val="center"/>
                    <w:textAlignment w:val="baseline"/>
                    <w:rPr>
                      <w:szCs w:val="21"/>
                    </w:rPr>
                  </w:pPr>
                  <w:r w:rsidRPr="00FC1864">
                    <w:rPr>
                      <w:szCs w:val="21"/>
                    </w:rPr>
                    <w:t>序号</w:t>
                  </w:r>
                </w:p>
              </w:tc>
              <w:tc>
                <w:tcPr>
                  <w:tcW w:w="403" w:type="pct"/>
                  <w:vAlign w:val="center"/>
                </w:tcPr>
                <w:p w14:paraId="17B4E2E3" w14:textId="77777777" w:rsidR="008C307A" w:rsidRPr="00FC1864" w:rsidRDefault="008C307A">
                  <w:pPr>
                    <w:adjustRightInd w:val="0"/>
                    <w:snapToGrid w:val="0"/>
                    <w:jc w:val="center"/>
                    <w:textAlignment w:val="baseline"/>
                    <w:rPr>
                      <w:szCs w:val="21"/>
                    </w:rPr>
                  </w:pPr>
                  <w:r w:rsidRPr="00FC1864">
                    <w:rPr>
                      <w:szCs w:val="21"/>
                    </w:rPr>
                    <w:t>项目</w:t>
                  </w:r>
                </w:p>
              </w:tc>
              <w:tc>
                <w:tcPr>
                  <w:tcW w:w="2523" w:type="pct"/>
                  <w:vAlign w:val="center"/>
                </w:tcPr>
                <w:p w14:paraId="1170DF6E" w14:textId="77777777" w:rsidR="008C307A" w:rsidRPr="00FC1864" w:rsidRDefault="008C307A">
                  <w:pPr>
                    <w:adjustRightInd w:val="0"/>
                    <w:snapToGrid w:val="0"/>
                    <w:jc w:val="center"/>
                    <w:textAlignment w:val="baseline"/>
                    <w:rPr>
                      <w:szCs w:val="21"/>
                    </w:rPr>
                  </w:pPr>
                  <w:r w:rsidRPr="00FC1864">
                    <w:rPr>
                      <w:szCs w:val="21"/>
                    </w:rPr>
                    <w:t>《产业结构调整指导目录</w:t>
                  </w:r>
                  <w:r w:rsidRPr="00FC1864">
                    <w:rPr>
                      <w:szCs w:val="21"/>
                    </w:rPr>
                    <w:t>(</w:t>
                  </w:r>
                  <w:r w:rsidRPr="00FC1864">
                    <w:rPr>
                      <w:rFonts w:hint="eastAsia"/>
                      <w:szCs w:val="21"/>
                    </w:rPr>
                    <w:t>2019</w:t>
                  </w:r>
                  <w:r w:rsidRPr="00FC1864">
                    <w:rPr>
                      <w:szCs w:val="21"/>
                    </w:rPr>
                    <w:t>年本</w:t>
                  </w:r>
                  <w:r w:rsidRPr="00FC1864">
                    <w:rPr>
                      <w:szCs w:val="21"/>
                    </w:rPr>
                    <w:t>)</w:t>
                  </w:r>
                  <w:r w:rsidRPr="00FC1864">
                    <w:rPr>
                      <w:szCs w:val="21"/>
                    </w:rPr>
                    <w:t>》</w:t>
                  </w:r>
                </w:p>
              </w:tc>
              <w:tc>
                <w:tcPr>
                  <w:tcW w:w="1068" w:type="pct"/>
                  <w:vAlign w:val="center"/>
                </w:tcPr>
                <w:p w14:paraId="323844F2" w14:textId="77777777" w:rsidR="008C307A" w:rsidRPr="00FC1864" w:rsidRDefault="008C307A">
                  <w:pPr>
                    <w:adjustRightInd w:val="0"/>
                    <w:snapToGrid w:val="0"/>
                    <w:jc w:val="center"/>
                    <w:textAlignment w:val="baseline"/>
                    <w:rPr>
                      <w:szCs w:val="21"/>
                    </w:rPr>
                  </w:pPr>
                  <w:r w:rsidRPr="00FC1864">
                    <w:rPr>
                      <w:szCs w:val="21"/>
                    </w:rPr>
                    <w:t>本项目</w:t>
                  </w:r>
                </w:p>
              </w:tc>
              <w:tc>
                <w:tcPr>
                  <w:tcW w:w="741" w:type="pct"/>
                  <w:vAlign w:val="center"/>
                </w:tcPr>
                <w:p w14:paraId="33B9C46B" w14:textId="77777777" w:rsidR="008C307A" w:rsidRPr="00FC1864" w:rsidRDefault="009067A2">
                  <w:pPr>
                    <w:adjustRightInd w:val="0"/>
                    <w:snapToGrid w:val="0"/>
                    <w:jc w:val="center"/>
                    <w:textAlignment w:val="baseline"/>
                    <w:rPr>
                      <w:szCs w:val="21"/>
                    </w:rPr>
                  </w:pPr>
                  <w:r w:rsidRPr="00FC1864">
                    <w:rPr>
                      <w:rFonts w:hint="eastAsia"/>
                      <w:szCs w:val="21"/>
                    </w:rPr>
                    <w:t>分析</w:t>
                  </w:r>
                </w:p>
              </w:tc>
            </w:tr>
            <w:tr w:rsidR="009067A2" w:rsidRPr="00FC1864" w14:paraId="0F238C4C" w14:textId="77777777" w:rsidTr="009067A2">
              <w:trPr>
                <w:trHeight w:val="284"/>
                <w:jc w:val="center"/>
              </w:trPr>
              <w:tc>
                <w:tcPr>
                  <w:tcW w:w="265" w:type="pct"/>
                  <w:vAlign w:val="center"/>
                </w:tcPr>
                <w:p w14:paraId="399F19DF" w14:textId="77777777" w:rsidR="009067A2" w:rsidRPr="00FC1864" w:rsidRDefault="009067A2">
                  <w:pPr>
                    <w:adjustRightInd w:val="0"/>
                    <w:snapToGrid w:val="0"/>
                    <w:jc w:val="center"/>
                    <w:textAlignment w:val="baseline"/>
                    <w:rPr>
                      <w:szCs w:val="21"/>
                    </w:rPr>
                  </w:pPr>
                  <w:r w:rsidRPr="00FC1864">
                    <w:rPr>
                      <w:rFonts w:hint="eastAsia"/>
                      <w:szCs w:val="21"/>
                    </w:rPr>
                    <w:t>1</w:t>
                  </w:r>
                </w:p>
              </w:tc>
              <w:tc>
                <w:tcPr>
                  <w:tcW w:w="403" w:type="pct"/>
                  <w:vAlign w:val="center"/>
                </w:tcPr>
                <w:p w14:paraId="27B0585B" w14:textId="77777777" w:rsidR="009067A2" w:rsidRPr="00FC1864" w:rsidRDefault="009067A2">
                  <w:pPr>
                    <w:adjustRightInd w:val="0"/>
                    <w:snapToGrid w:val="0"/>
                    <w:jc w:val="center"/>
                    <w:textAlignment w:val="baseline"/>
                    <w:rPr>
                      <w:szCs w:val="21"/>
                    </w:rPr>
                  </w:pPr>
                  <w:r w:rsidRPr="00FC1864">
                    <w:rPr>
                      <w:rFonts w:hint="eastAsia"/>
                      <w:szCs w:val="21"/>
                    </w:rPr>
                    <w:t>鼓励类</w:t>
                  </w:r>
                </w:p>
              </w:tc>
              <w:tc>
                <w:tcPr>
                  <w:tcW w:w="2523" w:type="pct"/>
                  <w:vAlign w:val="center"/>
                </w:tcPr>
                <w:p w14:paraId="333A5474" w14:textId="77777777" w:rsidR="009067A2" w:rsidRPr="00FC1864" w:rsidRDefault="009067A2">
                  <w:pPr>
                    <w:adjustRightInd w:val="0"/>
                    <w:snapToGrid w:val="0"/>
                    <w:jc w:val="center"/>
                    <w:textAlignment w:val="baseline"/>
                    <w:rPr>
                      <w:szCs w:val="21"/>
                    </w:rPr>
                  </w:pPr>
                  <w:r w:rsidRPr="00FC1864">
                    <w:rPr>
                      <w:rFonts w:hint="eastAsia"/>
                      <w:szCs w:val="21"/>
                    </w:rPr>
                    <w:t>超细、高强高模、耐碱、低介电、高硅氧、可降解、异形截面等高性能玻璃纤维及玻纤制品技术开发与生产</w:t>
                  </w:r>
                </w:p>
              </w:tc>
              <w:tc>
                <w:tcPr>
                  <w:tcW w:w="1068" w:type="pct"/>
                  <w:vMerge w:val="restart"/>
                  <w:vAlign w:val="center"/>
                </w:tcPr>
                <w:p w14:paraId="5FC6C539" w14:textId="77777777" w:rsidR="009067A2" w:rsidRPr="00FC1864" w:rsidRDefault="009067A2" w:rsidP="009067A2">
                  <w:pPr>
                    <w:adjustRightInd w:val="0"/>
                    <w:snapToGrid w:val="0"/>
                    <w:jc w:val="center"/>
                    <w:textAlignment w:val="baseline"/>
                    <w:rPr>
                      <w:szCs w:val="21"/>
                    </w:rPr>
                  </w:pPr>
                  <w:r w:rsidRPr="00FC1864">
                    <w:rPr>
                      <w:rFonts w:hint="eastAsia"/>
                      <w:szCs w:val="21"/>
                    </w:rPr>
                    <w:t>本项目为中碱玻璃纤维代铂坩埚拉丝生产线。</w:t>
                  </w:r>
                </w:p>
              </w:tc>
              <w:tc>
                <w:tcPr>
                  <w:tcW w:w="741" w:type="pct"/>
                  <w:vMerge w:val="restart"/>
                  <w:vAlign w:val="center"/>
                </w:tcPr>
                <w:p w14:paraId="678908CD" w14:textId="77777777" w:rsidR="009067A2" w:rsidRPr="00FC1864" w:rsidRDefault="009067A2" w:rsidP="009067A2">
                  <w:pPr>
                    <w:adjustRightInd w:val="0"/>
                    <w:snapToGrid w:val="0"/>
                    <w:jc w:val="center"/>
                    <w:textAlignment w:val="baseline"/>
                    <w:rPr>
                      <w:szCs w:val="21"/>
                    </w:rPr>
                  </w:pPr>
                  <w:r w:rsidRPr="00FC1864">
                    <w:rPr>
                      <w:rFonts w:hint="eastAsia"/>
                      <w:szCs w:val="21"/>
                    </w:rPr>
                    <w:t>属于限制类</w:t>
                  </w:r>
                </w:p>
              </w:tc>
            </w:tr>
            <w:tr w:rsidR="009067A2" w:rsidRPr="00FC1864" w14:paraId="28AF2AAB" w14:textId="77777777" w:rsidTr="009067A2">
              <w:trPr>
                <w:trHeight w:val="284"/>
                <w:jc w:val="center"/>
              </w:trPr>
              <w:tc>
                <w:tcPr>
                  <w:tcW w:w="265" w:type="pct"/>
                  <w:vAlign w:val="center"/>
                </w:tcPr>
                <w:p w14:paraId="61CA01B2" w14:textId="77777777" w:rsidR="009067A2" w:rsidRPr="00FC1864" w:rsidRDefault="009067A2">
                  <w:pPr>
                    <w:adjustRightInd w:val="0"/>
                    <w:snapToGrid w:val="0"/>
                    <w:jc w:val="center"/>
                    <w:textAlignment w:val="baseline"/>
                    <w:rPr>
                      <w:szCs w:val="21"/>
                    </w:rPr>
                  </w:pPr>
                  <w:r w:rsidRPr="00FC1864">
                    <w:rPr>
                      <w:szCs w:val="21"/>
                    </w:rPr>
                    <w:t>2</w:t>
                  </w:r>
                </w:p>
              </w:tc>
              <w:tc>
                <w:tcPr>
                  <w:tcW w:w="403" w:type="pct"/>
                  <w:vAlign w:val="center"/>
                </w:tcPr>
                <w:p w14:paraId="1DAFEB73" w14:textId="77777777" w:rsidR="009067A2" w:rsidRPr="00FC1864" w:rsidRDefault="009067A2">
                  <w:pPr>
                    <w:adjustRightInd w:val="0"/>
                    <w:snapToGrid w:val="0"/>
                    <w:jc w:val="center"/>
                    <w:textAlignment w:val="baseline"/>
                    <w:rPr>
                      <w:szCs w:val="21"/>
                    </w:rPr>
                  </w:pPr>
                  <w:r w:rsidRPr="00FC1864">
                    <w:rPr>
                      <w:szCs w:val="21"/>
                    </w:rPr>
                    <w:t>限制类</w:t>
                  </w:r>
                </w:p>
              </w:tc>
              <w:tc>
                <w:tcPr>
                  <w:tcW w:w="2523" w:type="pct"/>
                  <w:vAlign w:val="center"/>
                </w:tcPr>
                <w:p w14:paraId="00E84FD5" w14:textId="77777777" w:rsidR="009067A2" w:rsidRPr="00FC1864" w:rsidRDefault="009067A2">
                  <w:pPr>
                    <w:adjustRightInd w:val="0"/>
                    <w:snapToGrid w:val="0"/>
                    <w:jc w:val="center"/>
                    <w:textAlignment w:val="baseline"/>
                    <w:rPr>
                      <w:szCs w:val="21"/>
                    </w:rPr>
                  </w:pPr>
                  <w:r w:rsidRPr="00FC1864">
                    <w:rPr>
                      <w:rFonts w:hint="eastAsia"/>
                      <w:szCs w:val="21"/>
                    </w:rPr>
                    <w:t>中碱玻璃纤维池窑法拉丝生产线；单窑规模小于</w:t>
                  </w:r>
                  <w:r w:rsidRPr="00FC1864">
                    <w:rPr>
                      <w:rFonts w:hint="eastAsia"/>
                      <w:szCs w:val="21"/>
                    </w:rPr>
                    <w:t xml:space="preserve"> 8 </w:t>
                  </w:r>
                  <w:r w:rsidRPr="00FC1864">
                    <w:rPr>
                      <w:rFonts w:hint="eastAsia"/>
                      <w:szCs w:val="21"/>
                    </w:rPr>
                    <w:t>万吨</w:t>
                  </w:r>
                  <w:r w:rsidRPr="00FC1864">
                    <w:rPr>
                      <w:rFonts w:hint="eastAsia"/>
                      <w:szCs w:val="21"/>
                    </w:rPr>
                    <w:t>/</w:t>
                  </w:r>
                  <w:r w:rsidRPr="00FC1864">
                    <w:rPr>
                      <w:rFonts w:hint="eastAsia"/>
                      <w:szCs w:val="21"/>
                    </w:rPr>
                    <w:t>年（不含）的无碱玻璃纤维粗纱池窑拉丝生产线；中碱、无碱、耐碱玻璃球窑生产线；中碱、无碱玻璃纤维代铂坩埚拉丝生产线</w:t>
                  </w:r>
                </w:p>
              </w:tc>
              <w:tc>
                <w:tcPr>
                  <w:tcW w:w="1068" w:type="pct"/>
                  <w:vMerge/>
                  <w:vAlign w:val="center"/>
                </w:tcPr>
                <w:p w14:paraId="6B4B4291" w14:textId="77777777" w:rsidR="009067A2" w:rsidRPr="00FC1864" w:rsidRDefault="009067A2">
                  <w:pPr>
                    <w:adjustRightInd w:val="0"/>
                    <w:snapToGrid w:val="0"/>
                    <w:jc w:val="center"/>
                    <w:textAlignment w:val="baseline"/>
                    <w:rPr>
                      <w:szCs w:val="21"/>
                    </w:rPr>
                  </w:pPr>
                </w:p>
              </w:tc>
              <w:tc>
                <w:tcPr>
                  <w:tcW w:w="741" w:type="pct"/>
                  <w:vMerge/>
                  <w:vAlign w:val="center"/>
                </w:tcPr>
                <w:p w14:paraId="4145AA9D" w14:textId="77777777" w:rsidR="009067A2" w:rsidRPr="00FC1864" w:rsidRDefault="009067A2" w:rsidP="009067A2">
                  <w:pPr>
                    <w:adjustRightInd w:val="0"/>
                    <w:snapToGrid w:val="0"/>
                    <w:jc w:val="center"/>
                    <w:textAlignment w:val="baseline"/>
                    <w:rPr>
                      <w:szCs w:val="21"/>
                    </w:rPr>
                  </w:pPr>
                </w:p>
              </w:tc>
            </w:tr>
            <w:tr w:rsidR="009067A2" w:rsidRPr="00FC1864" w14:paraId="10118030" w14:textId="77777777" w:rsidTr="009067A2">
              <w:trPr>
                <w:trHeight w:val="284"/>
                <w:jc w:val="center"/>
              </w:trPr>
              <w:tc>
                <w:tcPr>
                  <w:tcW w:w="265" w:type="pct"/>
                  <w:vAlign w:val="center"/>
                </w:tcPr>
                <w:p w14:paraId="6304AF98" w14:textId="77777777" w:rsidR="009067A2" w:rsidRPr="00FC1864" w:rsidRDefault="009067A2">
                  <w:pPr>
                    <w:adjustRightInd w:val="0"/>
                    <w:snapToGrid w:val="0"/>
                    <w:jc w:val="center"/>
                    <w:textAlignment w:val="baseline"/>
                    <w:rPr>
                      <w:szCs w:val="21"/>
                    </w:rPr>
                  </w:pPr>
                  <w:r w:rsidRPr="00FC1864">
                    <w:rPr>
                      <w:szCs w:val="21"/>
                    </w:rPr>
                    <w:t>3</w:t>
                  </w:r>
                </w:p>
              </w:tc>
              <w:tc>
                <w:tcPr>
                  <w:tcW w:w="403" w:type="pct"/>
                  <w:vAlign w:val="center"/>
                </w:tcPr>
                <w:p w14:paraId="45D15361" w14:textId="77777777" w:rsidR="009067A2" w:rsidRPr="00FC1864" w:rsidRDefault="009067A2">
                  <w:pPr>
                    <w:adjustRightInd w:val="0"/>
                    <w:snapToGrid w:val="0"/>
                    <w:jc w:val="center"/>
                    <w:textAlignment w:val="baseline"/>
                    <w:rPr>
                      <w:szCs w:val="21"/>
                    </w:rPr>
                  </w:pPr>
                  <w:r w:rsidRPr="00FC1864">
                    <w:rPr>
                      <w:szCs w:val="21"/>
                    </w:rPr>
                    <w:t>淘汰类</w:t>
                  </w:r>
                </w:p>
              </w:tc>
              <w:tc>
                <w:tcPr>
                  <w:tcW w:w="2523" w:type="pct"/>
                  <w:vAlign w:val="center"/>
                </w:tcPr>
                <w:p w14:paraId="0A787F11" w14:textId="77777777" w:rsidR="009067A2" w:rsidRPr="00FC1864" w:rsidRDefault="009067A2">
                  <w:pPr>
                    <w:adjustRightInd w:val="0"/>
                    <w:snapToGrid w:val="0"/>
                    <w:jc w:val="center"/>
                    <w:textAlignment w:val="baseline"/>
                    <w:rPr>
                      <w:szCs w:val="21"/>
                    </w:rPr>
                  </w:pPr>
                  <w:r w:rsidRPr="00FC1864">
                    <w:rPr>
                      <w:szCs w:val="21"/>
                    </w:rPr>
                    <w:t>陶土坩埚玻璃纤维拉丝生产工艺与装备</w:t>
                  </w:r>
                  <w:r w:rsidRPr="00FC1864">
                    <w:rPr>
                      <w:rFonts w:hint="eastAsia"/>
                      <w:szCs w:val="21"/>
                    </w:rPr>
                    <w:t>、陶土坩埚拉丝玻璃纤维和制品及其增强塑料（玻璃钢）制品</w:t>
                  </w:r>
                </w:p>
              </w:tc>
              <w:tc>
                <w:tcPr>
                  <w:tcW w:w="1068" w:type="pct"/>
                  <w:vMerge/>
                  <w:vAlign w:val="center"/>
                </w:tcPr>
                <w:p w14:paraId="4BAF65F3" w14:textId="77777777" w:rsidR="009067A2" w:rsidRPr="00FC1864" w:rsidRDefault="009067A2">
                  <w:pPr>
                    <w:adjustRightInd w:val="0"/>
                    <w:snapToGrid w:val="0"/>
                    <w:jc w:val="center"/>
                    <w:textAlignment w:val="baseline"/>
                    <w:rPr>
                      <w:szCs w:val="21"/>
                    </w:rPr>
                  </w:pPr>
                </w:p>
              </w:tc>
              <w:tc>
                <w:tcPr>
                  <w:tcW w:w="741" w:type="pct"/>
                  <w:vMerge/>
                  <w:vAlign w:val="center"/>
                </w:tcPr>
                <w:p w14:paraId="22E6ECA7" w14:textId="77777777" w:rsidR="009067A2" w:rsidRPr="00FC1864" w:rsidRDefault="009067A2">
                  <w:pPr>
                    <w:adjustRightInd w:val="0"/>
                    <w:snapToGrid w:val="0"/>
                    <w:jc w:val="center"/>
                    <w:textAlignment w:val="baseline"/>
                    <w:rPr>
                      <w:szCs w:val="21"/>
                    </w:rPr>
                  </w:pPr>
                </w:p>
              </w:tc>
            </w:tr>
          </w:tbl>
          <w:p w14:paraId="0A6F69CA" w14:textId="77777777" w:rsidR="008C307A" w:rsidRPr="00FC1864" w:rsidRDefault="008C307A">
            <w:pPr>
              <w:adjustRightInd w:val="0"/>
              <w:snapToGrid w:val="0"/>
              <w:spacing w:line="400" w:lineRule="exact"/>
              <w:ind w:firstLineChars="200" w:firstLine="420"/>
              <w:rPr>
                <w:bCs/>
                <w:szCs w:val="21"/>
              </w:rPr>
            </w:pPr>
            <w:r w:rsidRPr="00FC1864">
              <w:rPr>
                <w:bCs/>
                <w:szCs w:val="21"/>
              </w:rPr>
              <w:t>另外，本项目不属于河北省人民政府文件冀政</w:t>
            </w:r>
            <w:r w:rsidRPr="00FC1864">
              <w:rPr>
                <w:bCs/>
                <w:szCs w:val="21"/>
              </w:rPr>
              <w:t>[2015]7</w:t>
            </w:r>
            <w:r w:rsidRPr="00FC1864">
              <w:rPr>
                <w:bCs/>
                <w:szCs w:val="21"/>
              </w:rPr>
              <w:t>号文《河北省新增限制和淘汰类产业目录</w:t>
            </w:r>
            <w:r w:rsidRPr="00FC1864">
              <w:rPr>
                <w:bCs/>
                <w:szCs w:val="21"/>
              </w:rPr>
              <w:t>(2015</w:t>
            </w:r>
            <w:r w:rsidRPr="00FC1864">
              <w:rPr>
                <w:bCs/>
                <w:szCs w:val="21"/>
              </w:rPr>
              <w:t>年本</w:t>
            </w:r>
            <w:r w:rsidRPr="00FC1864">
              <w:rPr>
                <w:bCs/>
                <w:szCs w:val="21"/>
              </w:rPr>
              <w:t>)</w:t>
            </w:r>
            <w:r w:rsidRPr="00FC1864">
              <w:rPr>
                <w:bCs/>
                <w:szCs w:val="21"/>
              </w:rPr>
              <w:t>》中限制类、淘汰类建设项目；不属于《秦皇岛市限制和禁止投资的产业目录（</w:t>
            </w:r>
            <w:r w:rsidRPr="00FC1864">
              <w:rPr>
                <w:bCs/>
                <w:szCs w:val="21"/>
              </w:rPr>
              <w:t>2020</w:t>
            </w:r>
            <w:r w:rsidRPr="00FC1864">
              <w:rPr>
                <w:bCs/>
                <w:szCs w:val="21"/>
              </w:rPr>
              <w:t>年修订版）》中项目，因此，本项目符合相关产业政策。</w:t>
            </w:r>
          </w:p>
          <w:p w14:paraId="6F3A0E45" w14:textId="77777777" w:rsidR="008C307A" w:rsidRPr="00FC1864" w:rsidRDefault="008C307A">
            <w:pPr>
              <w:adjustRightInd w:val="0"/>
              <w:snapToGrid w:val="0"/>
              <w:spacing w:line="400" w:lineRule="exact"/>
              <w:rPr>
                <w:b/>
                <w:szCs w:val="21"/>
              </w:rPr>
            </w:pPr>
            <w:r w:rsidRPr="00FC1864">
              <w:rPr>
                <w:b/>
                <w:szCs w:val="21"/>
              </w:rPr>
              <w:t>3</w:t>
            </w:r>
            <w:r w:rsidRPr="00FC1864">
              <w:rPr>
                <w:b/>
                <w:szCs w:val="21"/>
              </w:rPr>
              <w:t>、生态环境保护规划的符合性</w:t>
            </w:r>
          </w:p>
          <w:p w14:paraId="21426D7F" w14:textId="77777777" w:rsidR="008C307A" w:rsidRPr="00FC1864" w:rsidRDefault="0072616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1</w:t>
            </w:r>
            <w:r w:rsidRPr="00FC1864">
              <w:rPr>
                <w:rFonts w:hint="eastAsia"/>
                <w:bCs/>
                <w:szCs w:val="21"/>
              </w:rPr>
              <w:t>）</w:t>
            </w:r>
            <w:r w:rsidR="008C307A" w:rsidRPr="00FC1864">
              <w:rPr>
                <w:rFonts w:hint="eastAsia"/>
                <w:bCs/>
                <w:szCs w:val="21"/>
              </w:rPr>
              <w:t>与《玻璃纤维行业规范条件》的符合性</w:t>
            </w:r>
          </w:p>
          <w:p w14:paraId="0C6F6181" w14:textId="77777777" w:rsidR="008C307A" w:rsidRPr="00FC1864" w:rsidRDefault="008C307A">
            <w:pPr>
              <w:spacing w:line="400" w:lineRule="exact"/>
              <w:jc w:val="center"/>
              <w:rPr>
                <w:b/>
                <w:szCs w:val="21"/>
              </w:rPr>
            </w:pPr>
            <w:r w:rsidRPr="00FC1864">
              <w:rPr>
                <w:rFonts w:hint="eastAsia"/>
                <w:b/>
                <w:szCs w:val="21"/>
              </w:rPr>
              <w:t>表</w:t>
            </w:r>
            <w:r w:rsidR="00903F30" w:rsidRPr="00FC1864">
              <w:rPr>
                <w:b/>
                <w:szCs w:val="21"/>
              </w:rPr>
              <w:t>4</w:t>
            </w:r>
            <w:r w:rsidR="00F17DEB" w:rsidRPr="00FC1864">
              <w:rPr>
                <w:b/>
                <w:szCs w:val="21"/>
              </w:rPr>
              <w:t xml:space="preserve">  </w:t>
            </w:r>
            <w:r w:rsidRPr="00FC1864">
              <w:rPr>
                <w:rFonts w:hint="eastAsia"/>
                <w:b/>
                <w:szCs w:val="21"/>
              </w:rPr>
              <w:t>本项目</w:t>
            </w:r>
            <w:r w:rsidR="0000620C" w:rsidRPr="00FC1864">
              <w:rPr>
                <w:rFonts w:hint="eastAsia"/>
                <w:b/>
                <w:szCs w:val="21"/>
              </w:rPr>
              <w:t>与</w:t>
            </w:r>
            <w:r w:rsidRPr="00FC1864">
              <w:rPr>
                <w:rFonts w:hint="eastAsia"/>
                <w:b/>
                <w:szCs w:val="21"/>
              </w:rPr>
              <w:t>《玻璃纤维行业规范条件》的符合性分析一览表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8"/>
              <w:gridCol w:w="4688"/>
              <w:gridCol w:w="2280"/>
              <w:gridCol w:w="459"/>
            </w:tblGrid>
            <w:tr w:rsidR="008C307A" w:rsidRPr="00FC1864" w14:paraId="26FB8A43" w14:textId="77777777" w:rsidTr="000A27B9">
              <w:trPr>
                <w:trHeight w:val="284"/>
                <w:jc w:val="center"/>
              </w:trPr>
              <w:tc>
                <w:tcPr>
                  <w:tcW w:w="390" w:type="pct"/>
                  <w:vAlign w:val="center"/>
                </w:tcPr>
                <w:p w14:paraId="27FC4677" w14:textId="77777777" w:rsidR="008C307A" w:rsidRPr="00FC1864" w:rsidRDefault="008C307A">
                  <w:pPr>
                    <w:jc w:val="center"/>
                    <w:rPr>
                      <w:bCs/>
                      <w:szCs w:val="21"/>
                    </w:rPr>
                  </w:pPr>
                  <w:r w:rsidRPr="00FC1864">
                    <w:rPr>
                      <w:rFonts w:hint="eastAsia"/>
                      <w:bCs/>
                      <w:szCs w:val="21"/>
                    </w:rPr>
                    <w:t>分类</w:t>
                  </w:r>
                </w:p>
              </w:tc>
              <w:tc>
                <w:tcPr>
                  <w:tcW w:w="2910" w:type="pct"/>
                  <w:vAlign w:val="center"/>
                </w:tcPr>
                <w:p w14:paraId="14280A57" w14:textId="77777777" w:rsidR="008C307A" w:rsidRPr="00FC1864" w:rsidRDefault="008C307A">
                  <w:pPr>
                    <w:jc w:val="center"/>
                    <w:rPr>
                      <w:bCs/>
                      <w:szCs w:val="21"/>
                    </w:rPr>
                  </w:pPr>
                  <w:r w:rsidRPr="00FC1864">
                    <w:rPr>
                      <w:rFonts w:hint="eastAsia"/>
                      <w:bCs/>
                      <w:szCs w:val="21"/>
                    </w:rPr>
                    <w:t>规范要求</w:t>
                  </w:r>
                </w:p>
              </w:tc>
              <w:tc>
                <w:tcPr>
                  <w:tcW w:w="1415" w:type="pct"/>
                  <w:vAlign w:val="center"/>
                </w:tcPr>
                <w:p w14:paraId="5F216D8A" w14:textId="77777777" w:rsidR="008C307A" w:rsidRPr="00FC1864" w:rsidRDefault="008C307A">
                  <w:pPr>
                    <w:jc w:val="center"/>
                    <w:rPr>
                      <w:bCs/>
                      <w:szCs w:val="21"/>
                    </w:rPr>
                  </w:pPr>
                  <w:r w:rsidRPr="00FC1864">
                    <w:rPr>
                      <w:rFonts w:hint="eastAsia"/>
                      <w:bCs/>
                      <w:szCs w:val="21"/>
                    </w:rPr>
                    <w:t>拟建工程情况</w:t>
                  </w:r>
                </w:p>
              </w:tc>
              <w:tc>
                <w:tcPr>
                  <w:tcW w:w="285" w:type="pct"/>
                  <w:vAlign w:val="center"/>
                </w:tcPr>
                <w:p w14:paraId="20744158" w14:textId="77777777" w:rsidR="008C307A" w:rsidRPr="00FC1864" w:rsidRDefault="008C307A">
                  <w:pPr>
                    <w:jc w:val="center"/>
                    <w:rPr>
                      <w:bCs/>
                      <w:szCs w:val="21"/>
                    </w:rPr>
                  </w:pPr>
                  <w:r w:rsidRPr="00FC1864">
                    <w:rPr>
                      <w:rFonts w:hint="eastAsia"/>
                      <w:bCs/>
                      <w:szCs w:val="21"/>
                    </w:rPr>
                    <w:t>符合性</w:t>
                  </w:r>
                </w:p>
              </w:tc>
            </w:tr>
            <w:tr w:rsidR="008C307A" w:rsidRPr="00FC1864" w14:paraId="7255D36F" w14:textId="77777777" w:rsidTr="000A27B9">
              <w:trPr>
                <w:trHeight w:val="284"/>
                <w:jc w:val="center"/>
              </w:trPr>
              <w:tc>
                <w:tcPr>
                  <w:tcW w:w="390" w:type="pct"/>
                  <w:vMerge w:val="restart"/>
                  <w:vAlign w:val="center"/>
                </w:tcPr>
                <w:p w14:paraId="1AF3F626" w14:textId="77777777" w:rsidR="008C307A" w:rsidRPr="00FC1864" w:rsidRDefault="008C307A">
                  <w:pPr>
                    <w:jc w:val="center"/>
                    <w:rPr>
                      <w:bCs/>
                      <w:szCs w:val="21"/>
                    </w:rPr>
                  </w:pPr>
                  <w:r w:rsidRPr="00FC1864">
                    <w:rPr>
                      <w:bCs/>
                      <w:szCs w:val="21"/>
                    </w:rPr>
                    <w:t>建设布局</w:t>
                  </w:r>
                </w:p>
              </w:tc>
              <w:tc>
                <w:tcPr>
                  <w:tcW w:w="2910" w:type="pct"/>
                  <w:vAlign w:val="center"/>
                </w:tcPr>
                <w:p w14:paraId="1C36C010" w14:textId="77777777" w:rsidR="008C307A" w:rsidRPr="00FC1864" w:rsidRDefault="008C307A">
                  <w:pPr>
                    <w:jc w:val="center"/>
                    <w:rPr>
                      <w:bCs/>
                      <w:szCs w:val="21"/>
                    </w:rPr>
                  </w:pPr>
                  <w:r w:rsidRPr="00FC1864">
                    <w:rPr>
                      <w:bCs/>
                      <w:szCs w:val="21"/>
                    </w:rPr>
                    <w:t>项目应符合国家产业政策、土地利用规划，当地城乡建设规划和产业规划，以及相关环保、安全、能耗等规定，统筹资源、能源、环境、物流和市场等要素合理布局。鼓励玻纤企业向具备能源、资源或市场优势的地区进行转移</w:t>
                  </w:r>
                </w:p>
              </w:tc>
              <w:tc>
                <w:tcPr>
                  <w:tcW w:w="1415" w:type="pct"/>
                  <w:vAlign w:val="center"/>
                </w:tcPr>
                <w:p w14:paraId="7B72D863" w14:textId="77777777" w:rsidR="008C307A" w:rsidRPr="00FC1864" w:rsidRDefault="008C307A">
                  <w:pPr>
                    <w:jc w:val="center"/>
                    <w:rPr>
                      <w:bCs/>
                      <w:szCs w:val="21"/>
                    </w:rPr>
                  </w:pPr>
                  <w:r w:rsidRPr="00FC1864">
                    <w:rPr>
                      <w:rFonts w:hint="eastAsia"/>
                      <w:bCs/>
                      <w:szCs w:val="21"/>
                    </w:rPr>
                    <w:t>本项目建设符合国家产业政策、土地利用规划，当地城乡建设规划和产业规划以及环保等规定</w:t>
                  </w:r>
                </w:p>
              </w:tc>
              <w:tc>
                <w:tcPr>
                  <w:tcW w:w="285" w:type="pct"/>
                  <w:vAlign w:val="center"/>
                </w:tcPr>
                <w:p w14:paraId="7FE43F1A" w14:textId="77777777" w:rsidR="008C307A" w:rsidRPr="00FC1864" w:rsidRDefault="008C307A">
                  <w:pPr>
                    <w:jc w:val="center"/>
                    <w:rPr>
                      <w:bCs/>
                      <w:szCs w:val="21"/>
                    </w:rPr>
                  </w:pPr>
                  <w:r w:rsidRPr="00FC1864">
                    <w:rPr>
                      <w:rFonts w:hint="eastAsia"/>
                      <w:bCs/>
                      <w:szCs w:val="21"/>
                    </w:rPr>
                    <w:t>符合</w:t>
                  </w:r>
                </w:p>
              </w:tc>
            </w:tr>
            <w:tr w:rsidR="008C307A" w:rsidRPr="00FC1864" w14:paraId="006768CA" w14:textId="77777777" w:rsidTr="000A27B9">
              <w:trPr>
                <w:trHeight w:val="284"/>
                <w:jc w:val="center"/>
              </w:trPr>
              <w:tc>
                <w:tcPr>
                  <w:tcW w:w="390" w:type="pct"/>
                  <w:vMerge/>
                  <w:vAlign w:val="center"/>
                </w:tcPr>
                <w:p w14:paraId="619D476D" w14:textId="77777777" w:rsidR="008C307A" w:rsidRPr="00FC1864" w:rsidRDefault="008C307A">
                  <w:pPr>
                    <w:jc w:val="center"/>
                    <w:rPr>
                      <w:bCs/>
                      <w:szCs w:val="21"/>
                    </w:rPr>
                  </w:pPr>
                </w:p>
              </w:tc>
              <w:tc>
                <w:tcPr>
                  <w:tcW w:w="2910" w:type="pct"/>
                  <w:vAlign w:val="center"/>
                </w:tcPr>
                <w:p w14:paraId="69CA1569" w14:textId="77777777" w:rsidR="008C307A" w:rsidRPr="00FC1864" w:rsidRDefault="008C307A">
                  <w:pPr>
                    <w:jc w:val="center"/>
                    <w:rPr>
                      <w:bCs/>
                      <w:szCs w:val="21"/>
                    </w:rPr>
                  </w:pPr>
                  <w:r w:rsidRPr="00FC1864">
                    <w:rPr>
                      <w:bCs/>
                      <w:szCs w:val="21"/>
                    </w:rPr>
                    <w:t>新建和扩建玻璃纤维生产项目应在国家和地方规定的风景名胜区、生态功能保护区、自然保护区、文化遗产保护区、饮用水源保护区、基本农田保护区等区域以外。企业厂房总体布局应符合《玻璃纤维工厂设计标准》（</w:t>
                  </w:r>
                  <w:r w:rsidRPr="00FC1864">
                    <w:rPr>
                      <w:bCs/>
                      <w:szCs w:val="21"/>
                    </w:rPr>
                    <w:t>BG51258</w:t>
                  </w:r>
                  <w:r w:rsidRPr="00FC1864">
                    <w:rPr>
                      <w:bCs/>
                      <w:szCs w:val="21"/>
                    </w:rPr>
                    <w:t>）及《工业企业总平面设计规范》（</w:t>
                  </w:r>
                  <w:r w:rsidRPr="00FC1864">
                    <w:rPr>
                      <w:bCs/>
                      <w:szCs w:val="21"/>
                    </w:rPr>
                    <w:t>GB50187</w:t>
                  </w:r>
                  <w:r w:rsidRPr="00FC1864">
                    <w:rPr>
                      <w:bCs/>
                      <w:szCs w:val="21"/>
                    </w:rPr>
                    <w:t>）。鼓励现有玻璃纤维企业进入工业园区，集聚发展</w:t>
                  </w:r>
                </w:p>
              </w:tc>
              <w:tc>
                <w:tcPr>
                  <w:tcW w:w="1415" w:type="pct"/>
                  <w:vAlign w:val="center"/>
                </w:tcPr>
                <w:p w14:paraId="08A43DCE" w14:textId="77777777" w:rsidR="008C307A" w:rsidRPr="00FC1864" w:rsidRDefault="008C307A">
                  <w:pPr>
                    <w:jc w:val="center"/>
                    <w:rPr>
                      <w:bCs/>
                      <w:szCs w:val="21"/>
                    </w:rPr>
                  </w:pPr>
                  <w:r w:rsidRPr="00FC1864">
                    <w:rPr>
                      <w:rFonts w:hint="eastAsia"/>
                      <w:bCs/>
                      <w:szCs w:val="21"/>
                    </w:rPr>
                    <w:t>项目不在上述</w:t>
                  </w:r>
                  <w:r w:rsidR="004D4120" w:rsidRPr="00FC1864">
                    <w:rPr>
                      <w:rFonts w:hint="eastAsia"/>
                      <w:bCs/>
                      <w:szCs w:val="21"/>
                    </w:rPr>
                    <w:t>区域</w:t>
                  </w:r>
                  <w:r w:rsidRPr="00FC1864">
                    <w:rPr>
                      <w:rFonts w:hint="eastAsia"/>
                      <w:bCs/>
                      <w:szCs w:val="21"/>
                    </w:rPr>
                    <w:t>，同时项目不新建建筑物；</w:t>
                  </w:r>
                  <w:r w:rsidR="004D4120" w:rsidRPr="00FC1864">
                    <w:rPr>
                      <w:rFonts w:hint="eastAsia"/>
                      <w:bCs/>
                      <w:szCs w:val="21"/>
                    </w:rPr>
                    <w:t>为技术改造项目，在现有厂区内进行</w:t>
                  </w:r>
                  <w:r w:rsidRPr="00FC1864">
                    <w:rPr>
                      <w:rFonts w:hint="eastAsia"/>
                      <w:bCs/>
                      <w:szCs w:val="21"/>
                    </w:rPr>
                    <w:t>。</w:t>
                  </w:r>
                </w:p>
              </w:tc>
              <w:tc>
                <w:tcPr>
                  <w:tcW w:w="285" w:type="pct"/>
                  <w:vAlign w:val="center"/>
                </w:tcPr>
                <w:p w14:paraId="1FE3C774" w14:textId="77777777" w:rsidR="008C307A" w:rsidRPr="00FC1864" w:rsidRDefault="008C307A">
                  <w:pPr>
                    <w:jc w:val="center"/>
                    <w:rPr>
                      <w:bCs/>
                      <w:szCs w:val="21"/>
                    </w:rPr>
                  </w:pPr>
                  <w:r w:rsidRPr="00FC1864">
                    <w:rPr>
                      <w:rFonts w:hint="eastAsia"/>
                      <w:bCs/>
                      <w:szCs w:val="21"/>
                    </w:rPr>
                    <w:t>符合</w:t>
                  </w:r>
                </w:p>
              </w:tc>
            </w:tr>
            <w:tr w:rsidR="008C307A" w:rsidRPr="00FC1864" w14:paraId="5E30BC9D" w14:textId="77777777" w:rsidTr="000A27B9">
              <w:trPr>
                <w:trHeight w:val="284"/>
                <w:jc w:val="center"/>
              </w:trPr>
              <w:tc>
                <w:tcPr>
                  <w:tcW w:w="390" w:type="pct"/>
                  <w:vMerge/>
                  <w:vAlign w:val="center"/>
                </w:tcPr>
                <w:p w14:paraId="1A2BB0FA" w14:textId="77777777" w:rsidR="008C307A" w:rsidRPr="00FC1864" w:rsidRDefault="008C307A">
                  <w:pPr>
                    <w:jc w:val="center"/>
                    <w:rPr>
                      <w:bCs/>
                      <w:szCs w:val="21"/>
                    </w:rPr>
                  </w:pPr>
                </w:p>
              </w:tc>
              <w:tc>
                <w:tcPr>
                  <w:tcW w:w="2910" w:type="pct"/>
                  <w:vAlign w:val="center"/>
                </w:tcPr>
                <w:p w14:paraId="19312504" w14:textId="77777777" w:rsidR="008C307A" w:rsidRPr="00FC1864" w:rsidRDefault="008C307A">
                  <w:pPr>
                    <w:jc w:val="center"/>
                    <w:rPr>
                      <w:bCs/>
                      <w:szCs w:val="21"/>
                    </w:rPr>
                  </w:pPr>
                  <w:r w:rsidRPr="00FC1864">
                    <w:rPr>
                      <w:bCs/>
                      <w:szCs w:val="21"/>
                    </w:rPr>
                    <w:t>项目建设应符合产业结构调整指导目录要求，禁止新建和扩建限制类项目，依法彻底淘汰陶土坩埚玻璃纤维拉丝生产工艺与装备，鼓励发展高强、高模量、耐碱、低介电、高硅氧、可降解、异形截面、复合纤维（玻璃纤维与热塑性树脂复合）等高性能及特种玻璃纤维</w:t>
                  </w:r>
                </w:p>
              </w:tc>
              <w:tc>
                <w:tcPr>
                  <w:tcW w:w="1415" w:type="pct"/>
                  <w:vAlign w:val="center"/>
                </w:tcPr>
                <w:p w14:paraId="0D65C329" w14:textId="77777777" w:rsidR="008C307A" w:rsidRPr="00FC1864" w:rsidRDefault="008C307A">
                  <w:pPr>
                    <w:jc w:val="center"/>
                    <w:rPr>
                      <w:bCs/>
                      <w:szCs w:val="21"/>
                    </w:rPr>
                  </w:pPr>
                  <w:r w:rsidRPr="00FC1864">
                    <w:rPr>
                      <w:rFonts w:hint="eastAsia"/>
                      <w:bCs/>
                      <w:szCs w:val="21"/>
                    </w:rPr>
                    <w:t>本项目符合产业结构调整目录要求，不属于陶土坩埚玻璃纤维拉丝生产工艺和设备</w:t>
                  </w:r>
                </w:p>
              </w:tc>
              <w:tc>
                <w:tcPr>
                  <w:tcW w:w="285" w:type="pct"/>
                  <w:vAlign w:val="center"/>
                </w:tcPr>
                <w:p w14:paraId="13FCA41E" w14:textId="77777777" w:rsidR="008C307A" w:rsidRPr="00FC1864" w:rsidRDefault="008C307A">
                  <w:pPr>
                    <w:jc w:val="center"/>
                    <w:rPr>
                      <w:bCs/>
                      <w:szCs w:val="21"/>
                    </w:rPr>
                  </w:pPr>
                  <w:r w:rsidRPr="00FC1864">
                    <w:rPr>
                      <w:rFonts w:hint="eastAsia"/>
                      <w:bCs/>
                      <w:szCs w:val="21"/>
                    </w:rPr>
                    <w:t>符合</w:t>
                  </w:r>
                </w:p>
              </w:tc>
            </w:tr>
            <w:tr w:rsidR="008C307A" w:rsidRPr="00FC1864" w14:paraId="223DA572" w14:textId="77777777" w:rsidTr="000A27B9">
              <w:trPr>
                <w:trHeight w:val="284"/>
                <w:jc w:val="center"/>
              </w:trPr>
              <w:tc>
                <w:tcPr>
                  <w:tcW w:w="390" w:type="pct"/>
                  <w:vAlign w:val="center"/>
                </w:tcPr>
                <w:p w14:paraId="0EC0BB65" w14:textId="77777777" w:rsidR="008C307A" w:rsidRPr="00FC1864" w:rsidRDefault="008C307A">
                  <w:pPr>
                    <w:jc w:val="center"/>
                    <w:rPr>
                      <w:bCs/>
                      <w:szCs w:val="21"/>
                    </w:rPr>
                  </w:pPr>
                  <w:r w:rsidRPr="00FC1864">
                    <w:rPr>
                      <w:rFonts w:hint="eastAsia"/>
                      <w:bCs/>
                      <w:szCs w:val="21"/>
                    </w:rPr>
                    <w:t>工艺技</w:t>
                  </w:r>
                  <w:r w:rsidRPr="00FC1864">
                    <w:rPr>
                      <w:rFonts w:hint="eastAsia"/>
                      <w:bCs/>
                      <w:szCs w:val="21"/>
                    </w:rPr>
                    <w:lastRenderedPageBreak/>
                    <w:t>术与装备</w:t>
                  </w:r>
                </w:p>
              </w:tc>
              <w:tc>
                <w:tcPr>
                  <w:tcW w:w="2910" w:type="pct"/>
                  <w:vAlign w:val="center"/>
                </w:tcPr>
                <w:p w14:paraId="12E1CE03" w14:textId="77777777" w:rsidR="008C307A" w:rsidRPr="00FC1864" w:rsidRDefault="008C307A">
                  <w:pPr>
                    <w:jc w:val="center"/>
                    <w:rPr>
                      <w:bCs/>
                      <w:szCs w:val="21"/>
                    </w:rPr>
                  </w:pPr>
                  <w:r w:rsidRPr="00FC1864">
                    <w:rPr>
                      <w:rFonts w:hint="eastAsia"/>
                      <w:bCs/>
                      <w:szCs w:val="21"/>
                    </w:rPr>
                    <w:lastRenderedPageBreak/>
                    <w:t>玻璃纤维代铂坩埚法拉丝生产线，鼓励采用分拉、大卷装，以及原料球、浸润剂及窑炉温度智能化集中控制系统等先进工艺和装备</w:t>
                  </w:r>
                </w:p>
              </w:tc>
              <w:tc>
                <w:tcPr>
                  <w:tcW w:w="1415" w:type="pct"/>
                  <w:vAlign w:val="center"/>
                </w:tcPr>
                <w:p w14:paraId="7BA90507" w14:textId="77777777" w:rsidR="008C307A" w:rsidRPr="00FC1864" w:rsidRDefault="008C307A">
                  <w:pPr>
                    <w:jc w:val="center"/>
                    <w:rPr>
                      <w:bCs/>
                      <w:szCs w:val="21"/>
                    </w:rPr>
                  </w:pPr>
                  <w:r w:rsidRPr="00FC1864">
                    <w:rPr>
                      <w:rFonts w:hint="eastAsia"/>
                      <w:bCs/>
                      <w:szCs w:val="21"/>
                    </w:rPr>
                    <w:t>本项目采取分拉</w:t>
                  </w:r>
                  <w:r w:rsidR="00083A21" w:rsidRPr="00FC1864">
                    <w:rPr>
                      <w:rFonts w:hint="eastAsia"/>
                      <w:bCs/>
                      <w:szCs w:val="21"/>
                    </w:rPr>
                    <w:t>，浸润剂智能控制</w:t>
                  </w:r>
                </w:p>
              </w:tc>
              <w:tc>
                <w:tcPr>
                  <w:tcW w:w="285" w:type="pct"/>
                  <w:vAlign w:val="center"/>
                </w:tcPr>
                <w:p w14:paraId="1E32E9BC" w14:textId="77777777" w:rsidR="008C307A" w:rsidRPr="00FC1864" w:rsidRDefault="008C307A">
                  <w:pPr>
                    <w:jc w:val="center"/>
                    <w:rPr>
                      <w:bCs/>
                      <w:szCs w:val="21"/>
                    </w:rPr>
                  </w:pPr>
                  <w:r w:rsidRPr="00FC1864">
                    <w:rPr>
                      <w:rFonts w:hint="eastAsia"/>
                      <w:bCs/>
                      <w:szCs w:val="21"/>
                    </w:rPr>
                    <w:t>符合</w:t>
                  </w:r>
                </w:p>
              </w:tc>
            </w:tr>
            <w:tr w:rsidR="008C307A" w:rsidRPr="00FC1864" w14:paraId="108F3B85" w14:textId="77777777" w:rsidTr="000A27B9">
              <w:trPr>
                <w:trHeight w:val="284"/>
                <w:jc w:val="center"/>
              </w:trPr>
              <w:tc>
                <w:tcPr>
                  <w:tcW w:w="390" w:type="pct"/>
                  <w:vMerge w:val="restart"/>
                  <w:vAlign w:val="center"/>
                </w:tcPr>
                <w:p w14:paraId="3200B937" w14:textId="77777777" w:rsidR="008C307A" w:rsidRPr="00FC1864" w:rsidRDefault="008C307A">
                  <w:pPr>
                    <w:jc w:val="center"/>
                    <w:rPr>
                      <w:bCs/>
                      <w:szCs w:val="21"/>
                    </w:rPr>
                  </w:pPr>
                  <w:r w:rsidRPr="00FC1864">
                    <w:rPr>
                      <w:rFonts w:hint="eastAsia"/>
                      <w:bCs/>
                      <w:szCs w:val="21"/>
                    </w:rPr>
                    <w:t>产品质量与技术创新</w:t>
                  </w:r>
                </w:p>
              </w:tc>
              <w:tc>
                <w:tcPr>
                  <w:tcW w:w="2910" w:type="pct"/>
                  <w:vAlign w:val="center"/>
                </w:tcPr>
                <w:p w14:paraId="60CE52AA" w14:textId="77777777" w:rsidR="008C307A" w:rsidRPr="00FC1864" w:rsidRDefault="008C307A">
                  <w:pPr>
                    <w:jc w:val="center"/>
                    <w:rPr>
                      <w:bCs/>
                      <w:szCs w:val="21"/>
                    </w:rPr>
                  </w:pPr>
                  <w:r w:rsidRPr="00FC1864">
                    <w:rPr>
                      <w:rFonts w:hint="eastAsia"/>
                      <w:bCs/>
                      <w:szCs w:val="21"/>
                    </w:rPr>
                    <w:t>企业应建立完善的质量管理体系，配备质量检验机构和专职检验人员，实施质量管理体系认证</w:t>
                  </w:r>
                </w:p>
              </w:tc>
              <w:tc>
                <w:tcPr>
                  <w:tcW w:w="1415" w:type="pct"/>
                  <w:vMerge w:val="restart"/>
                  <w:vAlign w:val="center"/>
                </w:tcPr>
                <w:p w14:paraId="66461BDF" w14:textId="77777777" w:rsidR="008C307A" w:rsidRPr="00FC1864" w:rsidRDefault="008C307A">
                  <w:pPr>
                    <w:jc w:val="center"/>
                    <w:rPr>
                      <w:bCs/>
                      <w:szCs w:val="21"/>
                    </w:rPr>
                  </w:pPr>
                  <w:r w:rsidRPr="00FC1864">
                    <w:rPr>
                      <w:rFonts w:hint="eastAsia"/>
                      <w:bCs/>
                      <w:szCs w:val="21"/>
                    </w:rPr>
                    <w:t>企业现状满足上述要求</w:t>
                  </w:r>
                </w:p>
              </w:tc>
              <w:tc>
                <w:tcPr>
                  <w:tcW w:w="285" w:type="pct"/>
                  <w:vMerge w:val="restart"/>
                  <w:vAlign w:val="center"/>
                </w:tcPr>
                <w:p w14:paraId="2AA82B3B" w14:textId="77777777" w:rsidR="008C307A" w:rsidRPr="00FC1864" w:rsidRDefault="008C307A">
                  <w:pPr>
                    <w:jc w:val="center"/>
                    <w:rPr>
                      <w:bCs/>
                      <w:szCs w:val="21"/>
                    </w:rPr>
                  </w:pPr>
                  <w:r w:rsidRPr="00FC1864">
                    <w:rPr>
                      <w:rFonts w:hint="eastAsia"/>
                      <w:bCs/>
                      <w:szCs w:val="21"/>
                    </w:rPr>
                    <w:t>符合</w:t>
                  </w:r>
                </w:p>
              </w:tc>
            </w:tr>
            <w:tr w:rsidR="008C307A" w:rsidRPr="00FC1864" w14:paraId="6FEA48DF" w14:textId="77777777" w:rsidTr="000A27B9">
              <w:trPr>
                <w:trHeight w:val="284"/>
                <w:jc w:val="center"/>
              </w:trPr>
              <w:tc>
                <w:tcPr>
                  <w:tcW w:w="390" w:type="pct"/>
                  <w:vMerge/>
                  <w:vAlign w:val="center"/>
                </w:tcPr>
                <w:p w14:paraId="61EB22EC" w14:textId="77777777" w:rsidR="008C307A" w:rsidRPr="00FC1864" w:rsidRDefault="008C307A">
                  <w:pPr>
                    <w:jc w:val="center"/>
                    <w:rPr>
                      <w:bCs/>
                      <w:szCs w:val="21"/>
                    </w:rPr>
                  </w:pPr>
                </w:p>
              </w:tc>
              <w:tc>
                <w:tcPr>
                  <w:tcW w:w="2910" w:type="pct"/>
                  <w:vAlign w:val="center"/>
                </w:tcPr>
                <w:p w14:paraId="14A7AE20" w14:textId="77777777" w:rsidR="008C307A" w:rsidRPr="00FC1864" w:rsidRDefault="008C307A">
                  <w:pPr>
                    <w:jc w:val="center"/>
                    <w:rPr>
                      <w:bCs/>
                      <w:szCs w:val="21"/>
                    </w:rPr>
                  </w:pPr>
                  <w:r w:rsidRPr="00FC1864">
                    <w:rPr>
                      <w:rFonts w:hint="eastAsia"/>
                      <w:bCs/>
                      <w:szCs w:val="21"/>
                    </w:rPr>
                    <w:t>企业应加强入厂原材料检测，严控产品质量，达到相关标准要求，鼓励建立产品追溯体系、完善的企业产品标准体系和售后服务管理体系。</w:t>
                  </w:r>
                </w:p>
              </w:tc>
              <w:tc>
                <w:tcPr>
                  <w:tcW w:w="1415" w:type="pct"/>
                  <w:vMerge/>
                  <w:vAlign w:val="center"/>
                </w:tcPr>
                <w:p w14:paraId="7FCFB4CC" w14:textId="77777777" w:rsidR="008C307A" w:rsidRPr="00FC1864" w:rsidRDefault="008C307A">
                  <w:pPr>
                    <w:jc w:val="center"/>
                    <w:rPr>
                      <w:bCs/>
                      <w:szCs w:val="21"/>
                    </w:rPr>
                  </w:pPr>
                </w:p>
              </w:tc>
              <w:tc>
                <w:tcPr>
                  <w:tcW w:w="285" w:type="pct"/>
                  <w:vMerge/>
                  <w:vAlign w:val="center"/>
                </w:tcPr>
                <w:p w14:paraId="5E57F8A2" w14:textId="77777777" w:rsidR="008C307A" w:rsidRPr="00FC1864" w:rsidRDefault="008C307A">
                  <w:pPr>
                    <w:jc w:val="center"/>
                    <w:rPr>
                      <w:bCs/>
                      <w:szCs w:val="21"/>
                    </w:rPr>
                  </w:pPr>
                </w:p>
              </w:tc>
            </w:tr>
            <w:tr w:rsidR="008C307A" w:rsidRPr="00FC1864" w14:paraId="110940CF" w14:textId="77777777" w:rsidTr="000A27B9">
              <w:trPr>
                <w:trHeight w:val="284"/>
                <w:jc w:val="center"/>
              </w:trPr>
              <w:tc>
                <w:tcPr>
                  <w:tcW w:w="390" w:type="pct"/>
                  <w:vMerge/>
                  <w:vAlign w:val="center"/>
                </w:tcPr>
                <w:p w14:paraId="09FA940B" w14:textId="77777777" w:rsidR="008C307A" w:rsidRPr="00FC1864" w:rsidRDefault="008C307A">
                  <w:pPr>
                    <w:jc w:val="center"/>
                    <w:rPr>
                      <w:bCs/>
                      <w:szCs w:val="21"/>
                    </w:rPr>
                  </w:pPr>
                </w:p>
              </w:tc>
              <w:tc>
                <w:tcPr>
                  <w:tcW w:w="2910" w:type="pct"/>
                  <w:vAlign w:val="center"/>
                </w:tcPr>
                <w:p w14:paraId="6D0E1561" w14:textId="77777777" w:rsidR="008C307A" w:rsidRPr="00FC1864" w:rsidRDefault="008C307A">
                  <w:pPr>
                    <w:jc w:val="center"/>
                    <w:rPr>
                      <w:bCs/>
                      <w:szCs w:val="21"/>
                    </w:rPr>
                  </w:pPr>
                  <w:r w:rsidRPr="00FC1864">
                    <w:rPr>
                      <w:rFonts w:hint="eastAsia"/>
                      <w:bCs/>
                      <w:szCs w:val="21"/>
                    </w:rPr>
                    <w:t>企业应极高自主研发和创新能力，积极建立企业技术中心、工程研究中心、重点实验室等研发机构，实施差异化、品牌化生产经营</w:t>
                  </w:r>
                </w:p>
              </w:tc>
              <w:tc>
                <w:tcPr>
                  <w:tcW w:w="1415" w:type="pct"/>
                  <w:vMerge/>
                  <w:vAlign w:val="center"/>
                </w:tcPr>
                <w:p w14:paraId="50570A98" w14:textId="77777777" w:rsidR="008C307A" w:rsidRPr="00FC1864" w:rsidRDefault="008C307A">
                  <w:pPr>
                    <w:jc w:val="center"/>
                    <w:rPr>
                      <w:bCs/>
                      <w:szCs w:val="21"/>
                    </w:rPr>
                  </w:pPr>
                </w:p>
              </w:tc>
              <w:tc>
                <w:tcPr>
                  <w:tcW w:w="285" w:type="pct"/>
                  <w:vMerge/>
                  <w:vAlign w:val="center"/>
                </w:tcPr>
                <w:p w14:paraId="363E59D6" w14:textId="77777777" w:rsidR="008C307A" w:rsidRPr="00FC1864" w:rsidRDefault="008C307A">
                  <w:pPr>
                    <w:jc w:val="center"/>
                    <w:rPr>
                      <w:bCs/>
                      <w:szCs w:val="21"/>
                    </w:rPr>
                  </w:pPr>
                </w:p>
              </w:tc>
            </w:tr>
            <w:tr w:rsidR="008C307A" w:rsidRPr="00FC1864" w14:paraId="01D5D38A" w14:textId="77777777" w:rsidTr="000A27B9">
              <w:trPr>
                <w:trHeight w:val="284"/>
                <w:jc w:val="center"/>
              </w:trPr>
              <w:tc>
                <w:tcPr>
                  <w:tcW w:w="390" w:type="pct"/>
                  <w:vMerge w:val="restart"/>
                  <w:vAlign w:val="center"/>
                </w:tcPr>
                <w:p w14:paraId="2B08056A" w14:textId="77777777" w:rsidR="008C307A" w:rsidRPr="00FC1864" w:rsidRDefault="008C307A">
                  <w:pPr>
                    <w:jc w:val="center"/>
                    <w:rPr>
                      <w:bCs/>
                      <w:szCs w:val="21"/>
                    </w:rPr>
                  </w:pPr>
                  <w:r w:rsidRPr="00FC1864">
                    <w:rPr>
                      <w:rFonts w:hint="eastAsia"/>
                      <w:bCs/>
                      <w:szCs w:val="21"/>
                    </w:rPr>
                    <w:t>环境保护</w:t>
                  </w:r>
                </w:p>
              </w:tc>
              <w:tc>
                <w:tcPr>
                  <w:tcW w:w="2910" w:type="pct"/>
                  <w:vAlign w:val="center"/>
                </w:tcPr>
                <w:p w14:paraId="6DC48088" w14:textId="77777777" w:rsidR="008C307A" w:rsidRPr="00FC1864" w:rsidRDefault="008C307A">
                  <w:pPr>
                    <w:jc w:val="center"/>
                    <w:rPr>
                      <w:bCs/>
                      <w:szCs w:val="21"/>
                    </w:rPr>
                  </w:pPr>
                  <w:r w:rsidRPr="00FC1864">
                    <w:rPr>
                      <w:rFonts w:hint="eastAsia"/>
                      <w:bCs/>
                      <w:szCs w:val="21"/>
                    </w:rPr>
                    <w:t>企业应严格遵守环境保护法律法规，实施清洁生产，配备除尘、脱硫、脱硝、废水回收处理、废丝回收处理等环保设施；项目应严格执行环境影响评价制度和“三同时”制度。企业应依法申领排污许可证，并按证排污。</w:t>
                  </w:r>
                </w:p>
              </w:tc>
              <w:tc>
                <w:tcPr>
                  <w:tcW w:w="1415" w:type="pct"/>
                  <w:vAlign w:val="center"/>
                </w:tcPr>
                <w:p w14:paraId="2683D71F" w14:textId="77777777" w:rsidR="008C307A" w:rsidRPr="00FC1864" w:rsidRDefault="004D4120">
                  <w:pPr>
                    <w:jc w:val="center"/>
                    <w:rPr>
                      <w:bCs/>
                      <w:szCs w:val="21"/>
                    </w:rPr>
                  </w:pPr>
                  <w:r w:rsidRPr="00FC1864">
                    <w:rPr>
                      <w:rFonts w:hint="eastAsia"/>
                      <w:bCs/>
                      <w:szCs w:val="21"/>
                    </w:rPr>
                    <w:t>企业拉丝废气设置除尘和</w:t>
                  </w:r>
                  <w:r w:rsidRPr="00FC1864">
                    <w:rPr>
                      <w:rFonts w:hint="eastAsia"/>
                      <w:bCs/>
                      <w:szCs w:val="21"/>
                    </w:rPr>
                    <w:t>V</w:t>
                  </w:r>
                  <w:r w:rsidRPr="00FC1864">
                    <w:rPr>
                      <w:bCs/>
                      <w:szCs w:val="21"/>
                    </w:rPr>
                    <w:t>OC</w:t>
                  </w:r>
                  <w:r w:rsidRPr="00FC1864">
                    <w:rPr>
                      <w:rFonts w:hint="eastAsia"/>
                      <w:bCs/>
                      <w:szCs w:val="21"/>
                    </w:rPr>
                    <w:t>处理设施，坩埚冷却水、喷淋塔用水重复利用；同时已办理排污许可</w:t>
                  </w:r>
                </w:p>
              </w:tc>
              <w:tc>
                <w:tcPr>
                  <w:tcW w:w="285" w:type="pct"/>
                  <w:vAlign w:val="center"/>
                </w:tcPr>
                <w:p w14:paraId="2AE08187" w14:textId="77777777" w:rsidR="008C307A" w:rsidRPr="00FC1864" w:rsidRDefault="008C307A">
                  <w:pPr>
                    <w:jc w:val="center"/>
                    <w:rPr>
                      <w:bCs/>
                      <w:szCs w:val="21"/>
                    </w:rPr>
                  </w:pPr>
                  <w:r w:rsidRPr="00FC1864">
                    <w:rPr>
                      <w:rFonts w:hint="eastAsia"/>
                      <w:bCs/>
                      <w:szCs w:val="21"/>
                    </w:rPr>
                    <w:t>符合</w:t>
                  </w:r>
                </w:p>
              </w:tc>
            </w:tr>
            <w:tr w:rsidR="008C307A" w:rsidRPr="00FC1864" w14:paraId="256F0DF7" w14:textId="77777777" w:rsidTr="000A27B9">
              <w:trPr>
                <w:trHeight w:val="284"/>
                <w:jc w:val="center"/>
              </w:trPr>
              <w:tc>
                <w:tcPr>
                  <w:tcW w:w="390" w:type="pct"/>
                  <w:vMerge/>
                  <w:vAlign w:val="center"/>
                </w:tcPr>
                <w:p w14:paraId="03211128" w14:textId="77777777" w:rsidR="008C307A" w:rsidRPr="00FC1864" w:rsidRDefault="008C307A">
                  <w:pPr>
                    <w:jc w:val="center"/>
                    <w:rPr>
                      <w:bCs/>
                      <w:szCs w:val="21"/>
                    </w:rPr>
                  </w:pPr>
                </w:p>
              </w:tc>
              <w:tc>
                <w:tcPr>
                  <w:tcW w:w="2910" w:type="pct"/>
                  <w:vAlign w:val="center"/>
                </w:tcPr>
                <w:p w14:paraId="269BCB9B" w14:textId="77777777" w:rsidR="008C307A" w:rsidRPr="00FC1864" w:rsidRDefault="008C307A">
                  <w:pPr>
                    <w:jc w:val="center"/>
                    <w:rPr>
                      <w:bCs/>
                      <w:szCs w:val="21"/>
                    </w:rPr>
                  </w:pPr>
                  <w:r w:rsidRPr="00FC1864">
                    <w:rPr>
                      <w:rFonts w:hint="eastAsia"/>
                      <w:bCs/>
                      <w:szCs w:val="21"/>
                    </w:rPr>
                    <w:t>加强无组织排放控制。大气污染物排放应符合国家或地方污染物排放标准要求</w:t>
                  </w:r>
                </w:p>
              </w:tc>
              <w:tc>
                <w:tcPr>
                  <w:tcW w:w="1415" w:type="pct"/>
                  <w:vAlign w:val="center"/>
                </w:tcPr>
                <w:p w14:paraId="41DEB9E4" w14:textId="77777777" w:rsidR="008C307A" w:rsidRPr="00FC1864" w:rsidRDefault="008C307A">
                  <w:pPr>
                    <w:jc w:val="center"/>
                    <w:rPr>
                      <w:bCs/>
                      <w:szCs w:val="21"/>
                    </w:rPr>
                  </w:pPr>
                  <w:r w:rsidRPr="00FC1864">
                    <w:rPr>
                      <w:rFonts w:hint="eastAsia"/>
                      <w:bCs/>
                      <w:szCs w:val="21"/>
                    </w:rPr>
                    <w:t>项目生产过程全部位于车间内，现有工程大气污染物</w:t>
                  </w:r>
                  <w:r w:rsidR="00DC21C6" w:rsidRPr="00FC1864">
                    <w:rPr>
                      <w:rFonts w:hint="eastAsia"/>
                      <w:bCs/>
                      <w:szCs w:val="21"/>
                    </w:rPr>
                    <w:t>排放</w:t>
                  </w:r>
                  <w:r w:rsidRPr="00FC1864">
                    <w:rPr>
                      <w:rFonts w:hint="eastAsia"/>
                      <w:bCs/>
                      <w:szCs w:val="21"/>
                    </w:rPr>
                    <w:t>满足标准要求，本项目实施后经分析可以满足相应标准要求</w:t>
                  </w:r>
                </w:p>
              </w:tc>
              <w:tc>
                <w:tcPr>
                  <w:tcW w:w="285" w:type="pct"/>
                  <w:vAlign w:val="center"/>
                </w:tcPr>
                <w:p w14:paraId="188E480E" w14:textId="77777777" w:rsidR="008C307A" w:rsidRPr="00FC1864" w:rsidRDefault="008C307A">
                  <w:pPr>
                    <w:jc w:val="center"/>
                    <w:rPr>
                      <w:bCs/>
                      <w:szCs w:val="21"/>
                    </w:rPr>
                  </w:pPr>
                  <w:r w:rsidRPr="00FC1864">
                    <w:rPr>
                      <w:rFonts w:hint="eastAsia"/>
                      <w:bCs/>
                      <w:szCs w:val="21"/>
                    </w:rPr>
                    <w:t>符合</w:t>
                  </w:r>
                </w:p>
              </w:tc>
            </w:tr>
            <w:tr w:rsidR="008C307A" w:rsidRPr="00FC1864" w14:paraId="29FB978C" w14:textId="77777777" w:rsidTr="000A27B9">
              <w:trPr>
                <w:trHeight w:val="284"/>
                <w:jc w:val="center"/>
              </w:trPr>
              <w:tc>
                <w:tcPr>
                  <w:tcW w:w="390" w:type="pct"/>
                  <w:vMerge/>
                  <w:vAlign w:val="center"/>
                </w:tcPr>
                <w:p w14:paraId="30777E25" w14:textId="77777777" w:rsidR="008C307A" w:rsidRPr="00FC1864" w:rsidRDefault="008C307A">
                  <w:pPr>
                    <w:jc w:val="center"/>
                    <w:rPr>
                      <w:bCs/>
                      <w:szCs w:val="21"/>
                    </w:rPr>
                  </w:pPr>
                </w:p>
              </w:tc>
              <w:tc>
                <w:tcPr>
                  <w:tcW w:w="2910" w:type="pct"/>
                  <w:vAlign w:val="center"/>
                </w:tcPr>
                <w:p w14:paraId="732F1ADE" w14:textId="77777777" w:rsidR="008C307A" w:rsidRPr="00FC1864" w:rsidRDefault="008C307A">
                  <w:pPr>
                    <w:jc w:val="center"/>
                    <w:rPr>
                      <w:bCs/>
                      <w:szCs w:val="21"/>
                    </w:rPr>
                  </w:pPr>
                  <w:r w:rsidRPr="00FC1864">
                    <w:rPr>
                      <w:rFonts w:hint="eastAsia"/>
                      <w:bCs/>
                      <w:szCs w:val="21"/>
                    </w:rPr>
                    <w:t>玻璃纤维纱浸润剂废液应进行回收处理后循环利用，废水排放应符合国家和地方相关排放标准和限制要求。外排污水应达到《污水综合排放标准》（</w:t>
                  </w:r>
                  <w:r w:rsidRPr="00FC1864">
                    <w:rPr>
                      <w:rFonts w:hint="eastAsia"/>
                      <w:bCs/>
                      <w:szCs w:val="21"/>
                    </w:rPr>
                    <w:t>G</w:t>
                  </w:r>
                  <w:r w:rsidRPr="00FC1864">
                    <w:rPr>
                      <w:bCs/>
                      <w:szCs w:val="21"/>
                    </w:rPr>
                    <w:t>B8978</w:t>
                  </w:r>
                  <w:r w:rsidRPr="00FC1864">
                    <w:rPr>
                      <w:rFonts w:hint="eastAsia"/>
                      <w:bCs/>
                      <w:szCs w:val="21"/>
                    </w:rPr>
                    <w:t>）和所在地相关环境要求</w:t>
                  </w:r>
                </w:p>
              </w:tc>
              <w:tc>
                <w:tcPr>
                  <w:tcW w:w="1415" w:type="pct"/>
                  <w:vAlign w:val="center"/>
                </w:tcPr>
                <w:p w14:paraId="7126B726" w14:textId="77777777" w:rsidR="008C307A" w:rsidRPr="00FC1864" w:rsidRDefault="008C307A">
                  <w:pPr>
                    <w:jc w:val="center"/>
                    <w:rPr>
                      <w:bCs/>
                      <w:szCs w:val="21"/>
                    </w:rPr>
                  </w:pPr>
                  <w:r w:rsidRPr="00FC1864">
                    <w:rPr>
                      <w:rFonts w:hint="eastAsia"/>
                      <w:bCs/>
                      <w:szCs w:val="21"/>
                    </w:rPr>
                    <w:t>项目浸润剂废液全部回用不外排</w:t>
                  </w:r>
                  <w:r w:rsidR="004D4120" w:rsidRPr="00FC1864">
                    <w:rPr>
                      <w:rFonts w:hint="eastAsia"/>
                      <w:bCs/>
                      <w:szCs w:val="21"/>
                    </w:rPr>
                    <w:t>，无废水排放</w:t>
                  </w:r>
                </w:p>
              </w:tc>
              <w:tc>
                <w:tcPr>
                  <w:tcW w:w="285" w:type="pct"/>
                  <w:vAlign w:val="center"/>
                </w:tcPr>
                <w:p w14:paraId="754D1A6C" w14:textId="77777777" w:rsidR="008C307A" w:rsidRPr="00FC1864" w:rsidRDefault="008C307A">
                  <w:pPr>
                    <w:jc w:val="center"/>
                    <w:rPr>
                      <w:bCs/>
                      <w:szCs w:val="21"/>
                    </w:rPr>
                  </w:pPr>
                  <w:r w:rsidRPr="00FC1864">
                    <w:rPr>
                      <w:rFonts w:hint="eastAsia"/>
                      <w:bCs/>
                      <w:szCs w:val="21"/>
                    </w:rPr>
                    <w:t>符合</w:t>
                  </w:r>
                </w:p>
              </w:tc>
            </w:tr>
            <w:tr w:rsidR="008C307A" w:rsidRPr="00FC1864" w14:paraId="61E50169" w14:textId="77777777" w:rsidTr="000A27B9">
              <w:trPr>
                <w:trHeight w:val="284"/>
                <w:jc w:val="center"/>
              </w:trPr>
              <w:tc>
                <w:tcPr>
                  <w:tcW w:w="390" w:type="pct"/>
                  <w:vMerge/>
                  <w:vAlign w:val="center"/>
                </w:tcPr>
                <w:p w14:paraId="33F1A882" w14:textId="77777777" w:rsidR="008C307A" w:rsidRPr="00FC1864" w:rsidRDefault="008C307A">
                  <w:pPr>
                    <w:jc w:val="center"/>
                    <w:rPr>
                      <w:bCs/>
                      <w:szCs w:val="21"/>
                    </w:rPr>
                  </w:pPr>
                </w:p>
              </w:tc>
              <w:tc>
                <w:tcPr>
                  <w:tcW w:w="2910" w:type="pct"/>
                  <w:vAlign w:val="center"/>
                </w:tcPr>
                <w:p w14:paraId="58DA441D" w14:textId="77777777" w:rsidR="008C307A" w:rsidRPr="00FC1864" w:rsidRDefault="008C307A">
                  <w:pPr>
                    <w:jc w:val="center"/>
                    <w:rPr>
                      <w:bCs/>
                      <w:szCs w:val="21"/>
                    </w:rPr>
                  </w:pPr>
                  <w:r w:rsidRPr="00FC1864">
                    <w:rPr>
                      <w:rFonts w:hint="eastAsia"/>
                      <w:bCs/>
                      <w:szCs w:val="21"/>
                    </w:rPr>
                    <w:t>生产加工过程产生的废丝均应采取回收利用或深加工工艺实现无公害处理，不得采取填埋方式进行处置</w:t>
                  </w:r>
                </w:p>
              </w:tc>
              <w:tc>
                <w:tcPr>
                  <w:tcW w:w="1415" w:type="pct"/>
                  <w:vAlign w:val="center"/>
                </w:tcPr>
                <w:p w14:paraId="4873F1EA" w14:textId="77777777" w:rsidR="008C307A" w:rsidRPr="00FC1864" w:rsidRDefault="008C307A">
                  <w:pPr>
                    <w:jc w:val="center"/>
                    <w:rPr>
                      <w:bCs/>
                      <w:szCs w:val="21"/>
                    </w:rPr>
                  </w:pPr>
                  <w:r w:rsidRPr="00FC1864">
                    <w:rPr>
                      <w:rFonts w:hint="eastAsia"/>
                      <w:bCs/>
                      <w:szCs w:val="21"/>
                    </w:rPr>
                    <w:t>项目废丝收集后全部外售利用</w:t>
                  </w:r>
                </w:p>
              </w:tc>
              <w:tc>
                <w:tcPr>
                  <w:tcW w:w="285" w:type="pct"/>
                  <w:vAlign w:val="center"/>
                </w:tcPr>
                <w:p w14:paraId="23146EA2" w14:textId="77777777" w:rsidR="008C307A" w:rsidRPr="00FC1864" w:rsidRDefault="008C307A">
                  <w:pPr>
                    <w:jc w:val="center"/>
                    <w:rPr>
                      <w:bCs/>
                      <w:szCs w:val="21"/>
                    </w:rPr>
                  </w:pPr>
                  <w:r w:rsidRPr="00FC1864">
                    <w:rPr>
                      <w:rFonts w:hint="eastAsia"/>
                      <w:bCs/>
                      <w:szCs w:val="21"/>
                    </w:rPr>
                    <w:t>符合</w:t>
                  </w:r>
                </w:p>
              </w:tc>
            </w:tr>
            <w:tr w:rsidR="008C307A" w:rsidRPr="00FC1864" w14:paraId="46F7B970" w14:textId="77777777" w:rsidTr="000A27B9">
              <w:trPr>
                <w:trHeight w:val="284"/>
                <w:jc w:val="center"/>
              </w:trPr>
              <w:tc>
                <w:tcPr>
                  <w:tcW w:w="390" w:type="pct"/>
                  <w:vAlign w:val="center"/>
                </w:tcPr>
                <w:p w14:paraId="2973FAB4" w14:textId="77777777" w:rsidR="008C307A" w:rsidRPr="00FC1864" w:rsidRDefault="008C307A">
                  <w:pPr>
                    <w:jc w:val="center"/>
                    <w:rPr>
                      <w:bCs/>
                      <w:szCs w:val="21"/>
                    </w:rPr>
                  </w:pPr>
                  <w:r w:rsidRPr="00FC1864">
                    <w:rPr>
                      <w:rFonts w:hint="eastAsia"/>
                      <w:bCs/>
                      <w:szCs w:val="21"/>
                    </w:rPr>
                    <w:t>能源消耗</w:t>
                  </w:r>
                </w:p>
              </w:tc>
              <w:tc>
                <w:tcPr>
                  <w:tcW w:w="2910" w:type="pct"/>
                  <w:vAlign w:val="center"/>
                </w:tcPr>
                <w:p w14:paraId="616591E5" w14:textId="77777777" w:rsidR="008C307A" w:rsidRPr="00FC1864" w:rsidRDefault="008C307A">
                  <w:pPr>
                    <w:jc w:val="center"/>
                    <w:rPr>
                      <w:bCs/>
                      <w:szCs w:val="21"/>
                    </w:rPr>
                  </w:pPr>
                  <w:r w:rsidRPr="00FC1864">
                    <w:rPr>
                      <w:rFonts w:hint="eastAsia"/>
                      <w:bCs/>
                      <w:szCs w:val="21"/>
                    </w:rPr>
                    <w:t>玻璃纤维代铂坩埚法拉丝生产线。无碱玻璃纤维单位综合能耗≤</w:t>
                  </w:r>
                  <w:r w:rsidRPr="00FC1864">
                    <w:rPr>
                      <w:rFonts w:hint="eastAsia"/>
                      <w:bCs/>
                      <w:szCs w:val="21"/>
                    </w:rPr>
                    <w:t>0</w:t>
                  </w:r>
                  <w:r w:rsidRPr="00FC1864">
                    <w:rPr>
                      <w:bCs/>
                      <w:szCs w:val="21"/>
                    </w:rPr>
                    <w:t>.35</w:t>
                  </w:r>
                  <w:r w:rsidRPr="00FC1864">
                    <w:rPr>
                      <w:rFonts w:hint="eastAsia"/>
                      <w:bCs/>
                      <w:szCs w:val="21"/>
                    </w:rPr>
                    <w:t>吨标煤</w:t>
                  </w:r>
                  <w:r w:rsidRPr="00FC1864">
                    <w:rPr>
                      <w:rFonts w:hint="eastAsia"/>
                      <w:bCs/>
                      <w:szCs w:val="21"/>
                    </w:rPr>
                    <w:t>/</w:t>
                  </w:r>
                  <w:r w:rsidRPr="00FC1864">
                    <w:rPr>
                      <w:rFonts w:hint="eastAsia"/>
                      <w:bCs/>
                      <w:szCs w:val="21"/>
                    </w:rPr>
                    <w:t>吨纱（不含玻璃球生产环节能耗），高硅氧玻纤、低介电玻纤等高性能及特种玻璃纤维单位综合能耗≤</w:t>
                  </w:r>
                  <w:r w:rsidRPr="00FC1864">
                    <w:rPr>
                      <w:rFonts w:hint="eastAsia"/>
                      <w:bCs/>
                      <w:szCs w:val="21"/>
                    </w:rPr>
                    <w:t>1</w:t>
                  </w:r>
                  <w:r w:rsidRPr="00FC1864">
                    <w:rPr>
                      <w:bCs/>
                      <w:szCs w:val="21"/>
                    </w:rPr>
                    <w:t>.2</w:t>
                  </w:r>
                  <w:r w:rsidRPr="00FC1864">
                    <w:rPr>
                      <w:rFonts w:hint="eastAsia"/>
                      <w:bCs/>
                      <w:szCs w:val="21"/>
                    </w:rPr>
                    <w:t>吨标煤</w:t>
                  </w:r>
                  <w:r w:rsidRPr="00FC1864">
                    <w:rPr>
                      <w:rFonts w:hint="eastAsia"/>
                      <w:bCs/>
                      <w:szCs w:val="21"/>
                    </w:rPr>
                    <w:t>/</w:t>
                  </w:r>
                  <w:r w:rsidRPr="00FC1864">
                    <w:rPr>
                      <w:rFonts w:hint="eastAsia"/>
                      <w:bCs/>
                      <w:szCs w:val="21"/>
                    </w:rPr>
                    <w:t>吨纱。上述指标评定，按照《综合能耗计算通则》（</w:t>
                  </w:r>
                  <w:r w:rsidRPr="00FC1864">
                    <w:rPr>
                      <w:rFonts w:hint="eastAsia"/>
                      <w:bCs/>
                      <w:szCs w:val="21"/>
                    </w:rPr>
                    <w:t>G</w:t>
                  </w:r>
                  <w:r w:rsidRPr="00FC1864">
                    <w:rPr>
                      <w:bCs/>
                      <w:szCs w:val="21"/>
                    </w:rPr>
                    <w:t>B/T2589</w:t>
                  </w:r>
                  <w:r w:rsidRPr="00FC1864">
                    <w:rPr>
                      <w:rFonts w:hint="eastAsia"/>
                      <w:bCs/>
                      <w:szCs w:val="21"/>
                    </w:rPr>
                    <w:t>）执行，其中薪水、软化水、压缩空气、氧气等耗能工质消耗的能源，也要计入产品单位综合能耗</w:t>
                  </w:r>
                </w:p>
              </w:tc>
              <w:tc>
                <w:tcPr>
                  <w:tcW w:w="1415" w:type="pct"/>
                  <w:vAlign w:val="center"/>
                </w:tcPr>
                <w:p w14:paraId="109AFB7A" w14:textId="77777777" w:rsidR="008C307A" w:rsidRPr="00FC1864" w:rsidRDefault="008C307A">
                  <w:pPr>
                    <w:jc w:val="center"/>
                    <w:rPr>
                      <w:bCs/>
                      <w:szCs w:val="21"/>
                    </w:rPr>
                  </w:pPr>
                  <w:r w:rsidRPr="00FC1864">
                    <w:rPr>
                      <w:rFonts w:hint="eastAsia"/>
                      <w:bCs/>
                      <w:szCs w:val="21"/>
                    </w:rPr>
                    <w:t>经核算，技改实施后</w:t>
                  </w:r>
                  <w:r w:rsidR="000A27B9" w:rsidRPr="00FC1864">
                    <w:rPr>
                      <w:rFonts w:hint="eastAsia"/>
                      <w:bCs/>
                      <w:szCs w:val="21"/>
                    </w:rPr>
                    <w:t>全厂</w:t>
                  </w:r>
                  <w:r w:rsidRPr="00FC1864">
                    <w:rPr>
                      <w:rFonts w:hint="eastAsia"/>
                      <w:bCs/>
                      <w:szCs w:val="21"/>
                    </w:rPr>
                    <w:t>为</w:t>
                  </w:r>
                  <w:r w:rsidRPr="00FC1864">
                    <w:rPr>
                      <w:rFonts w:hint="eastAsia"/>
                      <w:bCs/>
                      <w:szCs w:val="21"/>
                    </w:rPr>
                    <w:t>0</w:t>
                  </w:r>
                  <w:r w:rsidRPr="00FC1864">
                    <w:rPr>
                      <w:bCs/>
                      <w:szCs w:val="21"/>
                    </w:rPr>
                    <w:t>.</w:t>
                  </w:r>
                  <w:r w:rsidR="009F3979" w:rsidRPr="00FC1864">
                    <w:rPr>
                      <w:bCs/>
                      <w:szCs w:val="21"/>
                    </w:rPr>
                    <w:t>215</w:t>
                  </w:r>
                  <w:r w:rsidR="00212CD1" w:rsidRPr="00FC1864">
                    <w:rPr>
                      <w:bCs/>
                      <w:szCs w:val="21"/>
                    </w:rPr>
                    <w:t xml:space="preserve"> </w:t>
                  </w:r>
                  <w:proofErr w:type="spellStart"/>
                  <w:r w:rsidR="009F3979" w:rsidRPr="00FC1864">
                    <w:rPr>
                      <w:bCs/>
                      <w:szCs w:val="21"/>
                    </w:rPr>
                    <w:t>kgce</w:t>
                  </w:r>
                  <w:proofErr w:type="spellEnd"/>
                  <w:r w:rsidRPr="00FC1864">
                    <w:rPr>
                      <w:bCs/>
                      <w:szCs w:val="21"/>
                    </w:rPr>
                    <w:t>/kg</w:t>
                  </w:r>
                </w:p>
              </w:tc>
              <w:tc>
                <w:tcPr>
                  <w:tcW w:w="285" w:type="pct"/>
                  <w:vAlign w:val="center"/>
                </w:tcPr>
                <w:p w14:paraId="24AE1F69" w14:textId="77777777" w:rsidR="008C307A" w:rsidRPr="00FC1864" w:rsidRDefault="008C307A">
                  <w:pPr>
                    <w:jc w:val="center"/>
                    <w:rPr>
                      <w:bCs/>
                      <w:szCs w:val="21"/>
                    </w:rPr>
                  </w:pPr>
                  <w:r w:rsidRPr="00FC1864">
                    <w:rPr>
                      <w:rFonts w:hint="eastAsia"/>
                      <w:bCs/>
                      <w:szCs w:val="21"/>
                    </w:rPr>
                    <w:t>符合</w:t>
                  </w:r>
                </w:p>
              </w:tc>
            </w:tr>
          </w:tbl>
          <w:p w14:paraId="2891E3AB"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单位综合能耗计算过程如下：</w:t>
            </w:r>
          </w:p>
          <w:p w14:paraId="7FD7D2C3"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现有及技改工程主要能源消耗为电能，资源消耗为水，根据《综合能耗计算通则》（</w:t>
            </w:r>
            <w:r w:rsidRPr="00FC1864">
              <w:rPr>
                <w:rFonts w:hint="eastAsia"/>
                <w:bCs/>
                <w:szCs w:val="21"/>
              </w:rPr>
              <w:t>G</w:t>
            </w:r>
            <w:r w:rsidRPr="00FC1864">
              <w:rPr>
                <w:bCs/>
                <w:szCs w:val="21"/>
              </w:rPr>
              <w:t>B/T2589-2020</w:t>
            </w:r>
            <w:r w:rsidRPr="00FC1864">
              <w:rPr>
                <w:rFonts w:hint="eastAsia"/>
                <w:bCs/>
                <w:szCs w:val="21"/>
              </w:rPr>
              <w:t>）附录</w:t>
            </w:r>
            <w:r w:rsidRPr="00FC1864">
              <w:rPr>
                <w:rFonts w:hint="eastAsia"/>
                <w:bCs/>
                <w:szCs w:val="21"/>
              </w:rPr>
              <w:t>A</w:t>
            </w:r>
            <w:r w:rsidRPr="00FC1864">
              <w:rPr>
                <w:rFonts w:hint="eastAsia"/>
                <w:bCs/>
                <w:szCs w:val="21"/>
              </w:rPr>
              <w:t>、附录</w:t>
            </w:r>
            <w:r w:rsidRPr="00FC1864">
              <w:rPr>
                <w:rFonts w:hint="eastAsia"/>
                <w:bCs/>
                <w:szCs w:val="21"/>
              </w:rPr>
              <w:t>B</w:t>
            </w:r>
            <w:r w:rsidRPr="00FC1864">
              <w:rPr>
                <w:rFonts w:hint="eastAsia"/>
                <w:bCs/>
                <w:szCs w:val="21"/>
              </w:rPr>
              <w:t>将其折算为标煤，具体如下：</w:t>
            </w:r>
          </w:p>
          <w:p w14:paraId="15BD7329" w14:textId="77777777" w:rsidR="008C307A" w:rsidRPr="00FC1864" w:rsidRDefault="008C307A">
            <w:pPr>
              <w:spacing w:line="400" w:lineRule="exact"/>
              <w:jc w:val="center"/>
              <w:rPr>
                <w:b/>
                <w:szCs w:val="21"/>
              </w:rPr>
            </w:pPr>
            <w:r w:rsidRPr="00FC1864">
              <w:rPr>
                <w:rFonts w:hint="eastAsia"/>
                <w:b/>
                <w:szCs w:val="21"/>
              </w:rPr>
              <w:t>表</w:t>
            </w:r>
            <w:r w:rsidR="00903F30" w:rsidRPr="00FC1864">
              <w:rPr>
                <w:b/>
                <w:szCs w:val="21"/>
              </w:rPr>
              <w:t>5</w:t>
            </w:r>
            <w:r w:rsidR="00F17DEB" w:rsidRPr="00FC1864">
              <w:rPr>
                <w:b/>
                <w:szCs w:val="21"/>
              </w:rPr>
              <w:t xml:space="preserve">  </w:t>
            </w:r>
            <w:r w:rsidRPr="00FC1864">
              <w:rPr>
                <w:rFonts w:hint="eastAsia"/>
                <w:b/>
                <w:szCs w:val="21"/>
              </w:rPr>
              <w:t>本项目实施后单位综合能耗情况一览表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5"/>
              <w:gridCol w:w="1307"/>
              <w:gridCol w:w="964"/>
              <w:gridCol w:w="964"/>
              <w:gridCol w:w="964"/>
              <w:gridCol w:w="964"/>
              <w:gridCol w:w="965"/>
              <w:gridCol w:w="962"/>
            </w:tblGrid>
            <w:tr w:rsidR="000A27B9" w:rsidRPr="00FC1864" w14:paraId="1878A944" w14:textId="77777777" w:rsidTr="000A27B9">
              <w:trPr>
                <w:trHeight w:val="284"/>
                <w:jc w:val="center"/>
              </w:trPr>
              <w:tc>
                <w:tcPr>
                  <w:tcW w:w="626" w:type="pct"/>
                  <w:vMerge w:val="restart"/>
                  <w:vAlign w:val="center"/>
                </w:tcPr>
                <w:p w14:paraId="1FF7AA2A" w14:textId="77777777" w:rsidR="000A27B9" w:rsidRPr="00FC1864" w:rsidRDefault="000A27B9">
                  <w:pPr>
                    <w:jc w:val="center"/>
                    <w:rPr>
                      <w:bCs/>
                      <w:szCs w:val="21"/>
                    </w:rPr>
                  </w:pPr>
                  <w:r w:rsidRPr="00FC1864">
                    <w:rPr>
                      <w:bCs/>
                      <w:szCs w:val="21"/>
                    </w:rPr>
                    <w:t>序号</w:t>
                  </w:r>
                </w:p>
              </w:tc>
              <w:tc>
                <w:tcPr>
                  <w:tcW w:w="626" w:type="pct"/>
                  <w:vMerge w:val="restart"/>
                  <w:vAlign w:val="center"/>
                </w:tcPr>
                <w:p w14:paraId="7B47BE8F" w14:textId="77777777" w:rsidR="000A27B9" w:rsidRPr="00FC1864" w:rsidRDefault="000A27B9">
                  <w:pPr>
                    <w:jc w:val="center"/>
                    <w:rPr>
                      <w:bCs/>
                      <w:szCs w:val="21"/>
                    </w:rPr>
                  </w:pPr>
                  <w:r w:rsidRPr="00FC1864">
                    <w:rPr>
                      <w:bCs/>
                      <w:szCs w:val="21"/>
                    </w:rPr>
                    <w:t>折标准煤系数</w:t>
                  </w:r>
                </w:p>
              </w:tc>
              <w:tc>
                <w:tcPr>
                  <w:tcW w:w="1874" w:type="pct"/>
                  <w:gridSpan w:val="3"/>
                  <w:vAlign w:val="center"/>
                </w:tcPr>
                <w:p w14:paraId="0A6661B9" w14:textId="77777777" w:rsidR="000A27B9" w:rsidRPr="00FC1864" w:rsidRDefault="000A27B9">
                  <w:pPr>
                    <w:jc w:val="center"/>
                    <w:rPr>
                      <w:bCs/>
                      <w:szCs w:val="21"/>
                    </w:rPr>
                  </w:pPr>
                  <w:r w:rsidRPr="00FC1864">
                    <w:rPr>
                      <w:rFonts w:hint="eastAsia"/>
                      <w:bCs/>
                      <w:szCs w:val="21"/>
                    </w:rPr>
                    <w:t>现有工程</w:t>
                  </w:r>
                </w:p>
              </w:tc>
              <w:tc>
                <w:tcPr>
                  <w:tcW w:w="1873" w:type="pct"/>
                  <w:gridSpan w:val="3"/>
                </w:tcPr>
                <w:p w14:paraId="14BFADBB" w14:textId="77777777" w:rsidR="000A27B9" w:rsidRPr="00FC1864" w:rsidRDefault="000A27B9">
                  <w:pPr>
                    <w:jc w:val="center"/>
                    <w:rPr>
                      <w:bCs/>
                      <w:szCs w:val="21"/>
                    </w:rPr>
                  </w:pPr>
                  <w:r w:rsidRPr="00FC1864">
                    <w:rPr>
                      <w:rFonts w:hint="eastAsia"/>
                      <w:bCs/>
                      <w:szCs w:val="21"/>
                    </w:rPr>
                    <w:t>本项目实施后全厂</w:t>
                  </w:r>
                </w:p>
              </w:tc>
            </w:tr>
            <w:tr w:rsidR="000A27B9" w:rsidRPr="00FC1864" w14:paraId="479A9ABA" w14:textId="77777777" w:rsidTr="000A27B9">
              <w:trPr>
                <w:trHeight w:val="284"/>
                <w:jc w:val="center"/>
              </w:trPr>
              <w:tc>
                <w:tcPr>
                  <w:tcW w:w="626" w:type="pct"/>
                  <w:vMerge/>
                  <w:vAlign w:val="center"/>
                </w:tcPr>
                <w:p w14:paraId="6802505F" w14:textId="77777777" w:rsidR="000A27B9" w:rsidRPr="00FC1864" w:rsidRDefault="000A27B9" w:rsidP="006F136D">
                  <w:pPr>
                    <w:jc w:val="center"/>
                    <w:rPr>
                      <w:bCs/>
                      <w:szCs w:val="21"/>
                    </w:rPr>
                  </w:pPr>
                </w:p>
              </w:tc>
              <w:tc>
                <w:tcPr>
                  <w:tcW w:w="626" w:type="pct"/>
                  <w:vMerge/>
                  <w:vAlign w:val="center"/>
                </w:tcPr>
                <w:p w14:paraId="3BD22EF8" w14:textId="77777777" w:rsidR="000A27B9" w:rsidRPr="00FC1864" w:rsidRDefault="000A27B9" w:rsidP="006F136D">
                  <w:pPr>
                    <w:jc w:val="center"/>
                    <w:rPr>
                      <w:bCs/>
                      <w:szCs w:val="21"/>
                    </w:rPr>
                  </w:pPr>
                </w:p>
              </w:tc>
              <w:tc>
                <w:tcPr>
                  <w:tcW w:w="625" w:type="pct"/>
                  <w:vAlign w:val="center"/>
                </w:tcPr>
                <w:p w14:paraId="0960AD80" w14:textId="77777777" w:rsidR="000A27B9" w:rsidRPr="00FC1864" w:rsidRDefault="000A27B9" w:rsidP="006F136D">
                  <w:pPr>
                    <w:jc w:val="center"/>
                    <w:rPr>
                      <w:bCs/>
                      <w:szCs w:val="21"/>
                    </w:rPr>
                  </w:pPr>
                  <w:r w:rsidRPr="00FC1864">
                    <w:rPr>
                      <w:bCs/>
                      <w:szCs w:val="21"/>
                    </w:rPr>
                    <w:t>消耗量</w:t>
                  </w:r>
                </w:p>
              </w:tc>
              <w:tc>
                <w:tcPr>
                  <w:tcW w:w="625" w:type="pct"/>
                  <w:vAlign w:val="center"/>
                </w:tcPr>
                <w:p w14:paraId="5CECACF6" w14:textId="77777777" w:rsidR="000A27B9" w:rsidRPr="00FC1864" w:rsidRDefault="000A27B9" w:rsidP="006F136D">
                  <w:pPr>
                    <w:jc w:val="center"/>
                    <w:rPr>
                      <w:bCs/>
                      <w:szCs w:val="21"/>
                    </w:rPr>
                  </w:pPr>
                  <w:r w:rsidRPr="00FC1864">
                    <w:rPr>
                      <w:bCs/>
                      <w:szCs w:val="21"/>
                    </w:rPr>
                    <w:t>折标煤</w:t>
                  </w:r>
                </w:p>
              </w:tc>
              <w:tc>
                <w:tcPr>
                  <w:tcW w:w="625" w:type="pct"/>
                  <w:vAlign w:val="center"/>
                </w:tcPr>
                <w:p w14:paraId="7EB452AC" w14:textId="77777777" w:rsidR="000A27B9" w:rsidRPr="00FC1864" w:rsidRDefault="000A27B9" w:rsidP="006F136D">
                  <w:pPr>
                    <w:jc w:val="center"/>
                    <w:rPr>
                      <w:bCs/>
                      <w:szCs w:val="21"/>
                    </w:rPr>
                  </w:pPr>
                  <w:r w:rsidRPr="00FC1864">
                    <w:rPr>
                      <w:bCs/>
                      <w:szCs w:val="21"/>
                    </w:rPr>
                    <w:t>单位综合能耗</w:t>
                  </w:r>
                </w:p>
              </w:tc>
              <w:tc>
                <w:tcPr>
                  <w:tcW w:w="625" w:type="pct"/>
                  <w:vAlign w:val="center"/>
                </w:tcPr>
                <w:p w14:paraId="66D4939B" w14:textId="77777777" w:rsidR="000A27B9" w:rsidRPr="00FC1864" w:rsidRDefault="000A27B9" w:rsidP="006F136D">
                  <w:pPr>
                    <w:jc w:val="center"/>
                    <w:rPr>
                      <w:bCs/>
                      <w:szCs w:val="21"/>
                    </w:rPr>
                  </w:pPr>
                  <w:r w:rsidRPr="00FC1864">
                    <w:rPr>
                      <w:bCs/>
                      <w:szCs w:val="21"/>
                    </w:rPr>
                    <w:t>消耗量</w:t>
                  </w:r>
                </w:p>
              </w:tc>
              <w:tc>
                <w:tcPr>
                  <w:tcW w:w="625" w:type="pct"/>
                  <w:vAlign w:val="center"/>
                </w:tcPr>
                <w:p w14:paraId="042F9CB8" w14:textId="77777777" w:rsidR="000A27B9" w:rsidRPr="00FC1864" w:rsidRDefault="000A27B9" w:rsidP="006F136D">
                  <w:pPr>
                    <w:jc w:val="center"/>
                    <w:rPr>
                      <w:bCs/>
                      <w:szCs w:val="21"/>
                    </w:rPr>
                  </w:pPr>
                  <w:r w:rsidRPr="00FC1864">
                    <w:rPr>
                      <w:bCs/>
                      <w:szCs w:val="21"/>
                    </w:rPr>
                    <w:t>折标煤</w:t>
                  </w:r>
                </w:p>
              </w:tc>
              <w:tc>
                <w:tcPr>
                  <w:tcW w:w="623" w:type="pct"/>
                  <w:vAlign w:val="center"/>
                </w:tcPr>
                <w:p w14:paraId="319BF88A" w14:textId="77777777" w:rsidR="000A27B9" w:rsidRPr="00FC1864" w:rsidRDefault="000A27B9" w:rsidP="006F136D">
                  <w:pPr>
                    <w:jc w:val="center"/>
                    <w:rPr>
                      <w:bCs/>
                      <w:szCs w:val="21"/>
                    </w:rPr>
                  </w:pPr>
                  <w:r w:rsidRPr="00FC1864">
                    <w:rPr>
                      <w:bCs/>
                      <w:szCs w:val="21"/>
                    </w:rPr>
                    <w:t>单位综合能耗</w:t>
                  </w:r>
                </w:p>
              </w:tc>
            </w:tr>
            <w:tr w:rsidR="000A27B9" w:rsidRPr="00FC1864" w14:paraId="7846B522" w14:textId="77777777" w:rsidTr="000A27B9">
              <w:trPr>
                <w:trHeight w:val="284"/>
                <w:jc w:val="center"/>
              </w:trPr>
              <w:tc>
                <w:tcPr>
                  <w:tcW w:w="626" w:type="pct"/>
                  <w:vAlign w:val="center"/>
                </w:tcPr>
                <w:p w14:paraId="112EAE2F" w14:textId="77777777" w:rsidR="000A27B9" w:rsidRPr="00FC1864" w:rsidRDefault="000A27B9" w:rsidP="006F136D">
                  <w:pPr>
                    <w:jc w:val="center"/>
                    <w:rPr>
                      <w:bCs/>
                      <w:szCs w:val="21"/>
                    </w:rPr>
                  </w:pPr>
                  <w:r w:rsidRPr="00FC1864">
                    <w:rPr>
                      <w:bCs/>
                      <w:szCs w:val="21"/>
                    </w:rPr>
                    <w:lastRenderedPageBreak/>
                    <w:t>用电量</w:t>
                  </w:r>
                </w:p>
              </w:tc>
              <w:tc>
                <w:tcPr>
                  <w:tcW w:w="626" w:type="pct"/>
                  <w:vAlign w:val="center"/>
                </w:tcPr>
                <w:p w14:paraId="46DD0808" w14:textId="77777777" w:rsidR="000A27B9" w:rsidRPr="00FC1864" w:rsidRDefault="000A27B9" w:rsidP="006F136D">
                  <w:pPr>
                    <w:jc w:val="center"/>
                    <w:rPr>
                      <w:bCs/>
                      <w:szCs w:val="21"/>
                    </w:rPr>
                  </w:pPr>
                  <w:r w:rsidRPr="00FC1864">
                    <w:rPr>
                      <w:bCs/>
                      <w:szCs w:val="21"/>
                    </w:rPr>
                    <w:t>0.1229kgce/</w:t>
                  </w:r>
                  <w:r w:rsidRPr="00FC1864">
                    <w:rPr>
                      <w:bCs/>
                      <w:szCs w:val="21"/>
                    </w:rPr>
                    <w:t>（</w:t>
                  </w:r>
                  <w:r w:rsidRPr="00FC1864">
                    <w:rPr>
                      <w:bCs/>
                      <w:szCs w:val="21"/>
                    </w:rPr>
                    <w:t>kwh</w:t>
                  </w:r>
                  <w:r w:rsidRPr="00FC1864">
                    <w:rPr>
                      <w:bCs/>
                      <w:szCs w:val="21"/>
                    </w:rPr>
                    <w:t>）</w:t>
                  </w:r>
                </w:p>
              </w:tc>
              <w:tc>
                <w:tcPr>
                  <w:tcW w:w="625" w:type="pct"/>
                  <w:vAlign w:val="center"/>
                </w:tcPr>
                <w:p w14:paraId="2889F546" w14:textId="77777777" w:rsidR="000A27B9" w:rsidRPr="00FC1864" w:rsidRDefault="000A27B9" w:rsidP="006F136D">
                  <w:pPr>
                    <w:jc w:val="center"/>
                    <w:rPr>
                      <w:bCs/>
                      <w:color w:val="000000"/>
                      <w:szCs w:val="21"/>
                    </w:rPr>
                  </w:pPr>
                  <w:r w:rsidRPr="00FC1864">
                    <w:rPr>
                      <w:bCs/>
                      <w:color w:val="000000"/>
                      <w:szCs w:val="21"/>
                    </w:rPr>
                    <w:t>350</w:t>
                  </w:r>
                </w:p>
                <w:p w14:paraId="4F933427" w14:textId="77777777" w:rsidR="000A27B9" w:rsidRPr="00FC1864" w:rsidRDefault="000A27B9" w:rsidP="009F3979">
                  <w:pPr>
                    <w:jc w:val="center"/>
                    <w:rPr>
                      <w:bCs/>
                      <w:color w:val="000000"/>
                      <w:szCs w:val="21"/>
                    </w:rPr>
                  </w:pPr>
                  <w:r w:rsidRPr="00FC1864">
                    <w:rPr>
                      <w:bCs/>
                      <w:color w:val="000000"/>
                      <w:szCs w:val="21"/>
                    </w:rPr>
                    <w:t>万</w:t>
                  </w:r>
                  <w:r w:rsidRPr="00FC1864">
                    <w:rPr>
                      <w:bCs/>
                      <w:color w:val="000000"/>
                      <w:szCs w:val="21"/>
                    </w:rPr>
                    <w:t>kwh</w:t>
                  </w:r>
                </w:p>
              </w:tc>
              <w:tc>
                <w:tcPr>
                  <w:tcW w:w="625" w:type="pct"/>
                  <w:vAlign w:val="center"/>
                </w:tcPr>
                <w:p w14:paraId="5D449F12" w14:textId="77777777" w:rsidR="000A27B9" w:rsidRPr="00FC1864" w:rsidRDefault="000A27B9" w:rsidP="00C0292F">
                  <w:pPr>
                    <w:jc w:val="center"/>
                    <w:rPr>
                      <w:bCs/>
                      <w:color w:val="000000"/>
                      <w:szCs w:val="21"/>
                    </w:rPr>
                  </w:pPr>
                  <w:r w:rsidRPr="00FC1864">
                    <w:rPr>
                      <w:bCs/>
                      <w:color w:val="000000"/>
                      <w:szCs w:val="21"/>
                    </w:rPr>
                    <w:t>43.02</w:t>
                  </w:r>
                  <w:r w:rsidRPr="00FC1864">
                    <w:rPr>
                      <w:rFonts w:hint="eastAsia"/>
                      <w:bCs/>
                      <w:color w:val="000000"/>
                      <w:szCs w:val="21"/>
                    </w:rPr>
                    <w:t>万</w:t>
                  </w:r>
                  <w:proofErr w:type="spellStart"/>
                  <w:r w:rsidRPr="00FC1864">
                    <w:rPr>
                      <w:bCs/>
                      <w:color w:val="000000"/>
                      <w:szCs w:val="21"/>
                    </w:rPr>
                    <w:t>kgce</w:t>
                  </w:r>
                  <w:proofErr w:type="spellEnd"/>
                </w:p>
              </w:tc>
              <w:tc>
                <w:tcPr>
                  <w:tcW w:w="625" w:type="pct"/>
                  <w:vMerge w:val="restart"/>
                  <w:vAlign w:val="center"/>
                </w:tcPr>
                <w:p w14:paraId="2C976CC0" w14:textId="77777777" w:rsidR="000A27B9" w:rsidRPr="00FC1864" w:rsidRDefault="000A27B9" w:rsidP="006F136D">
                  <w:pPr>
                    <w:jc w:val="center"/>
                    <w:rPr>
                      <w:bCs/>
                      <w:szCs w:val="21"/>
                    </w:rPr>
                  </w:pPr>
                  <w:r w:rsidRPr="00FC1864">
                    <w:rPr>
                      <w:bCs/>
                      <w:szCs w:val="21"/>
                    </w:rPr>
                    <w:t>0.215</w:t>
                  </w:r>
                </w:p>
                <w:p w14:paraId="4833DB37" w14:textId="77777777" w:rsidR="000A27B9" w:rsidRPr="00FC1864" w:rsidRDefault="000A27B9" w:rsidP="006F136D">
                  <w:pPr>
                    <w:jc w:val="center"/>
                    <w:rPr>
                      <w:bCs/>
                      <w:szCs w:val="21"/>
                    </w:rPr>
                  </w:pPr>
                  <w:proofErr w:type="spellStart"/>
                  <w:r w:rsidRPr="00FC1864">
                    <w:rPr>
                      <w:bCs/>
                      <w:szCs w:val="21"/>
                    </w:rPr>
                    <w:t>kgce</w:t>
                  </w:r>
                  <w:proofErr w:type="spellEnd"/>
                  <w:r w:rsidRPr="00FC1864">
                    <w:rPr>
                      <w:bCs/>
                      <w:szCs w:val="21"/>
                    </w:rPr>
                    <w:t>/kg</w:t>
                  </w:r>
                </w:p>
              </w:tc>
              <w:tc>
                <w:tcPr>
                  <w:tcW w:w="625" w:type="pct"/>
                  <w:vAlign w:val="center"/>
                </w:tcPr>
                <w:p w14:paraId="086DA22D" w14:textId="77777777" w:rsidR="000A27B9" w:rsidRPr="00FC1864" w:rsidRDefault="000A27B9" w:rsidP="006F136D">
                  <w:pPr>
                    <w:jc w:val="center"/>
                    <w:rPr>
                      <w:bCs/>
                      <w:szCs w:val="21"/>
                    </w:rPr>
                  </w:pPr>
                  <w:r w:rsidRPr="00FC1864">
                    <w:rPr>
                      <w:bCs/>
                      <w:szCs w:val="21"/>
                    </w:rPr>
                    <w:t>350.01</w:t>
                  </w:r>
                  <w:r w:rsidRPr="00FC1864">
                    <w:rPr>
                      <w:rFonts w:hint="eastAsia"/>
                      <w:bCs/>
                      <w:szCs w:val="21"/>
                    </w:rPr>
                    <w:t>万</w:t>
                  </w:r>
                  <w:r w:rsidRPr="00FC1864">
                    <w:rPr>
                      <w:bCs/>
                      <w:szCs w:val="21"/>
                    </w:rPr>
                    <w:t>kwh</w:t>
                  </w:r>
                </w:p>
              </w:tc>
              <w:tc>
                <w:tcPr>
                  <w:tcW w:w="625" w:type="pct"/>
                  <w:vAlign w:val="center"/>
                </w:tcPr>
                <w:p w14:paraId="70F35FFA" w14:textId="77777777" w:rsidR="000A27B9" w:rsidRPr="00FC1864" w:rsidRDefault="000A27B9" w:rsidP="006F136D">
                  <w:pPr>
                    <w:jc w:val="center"/>
                    <w:rPr>
                      <w:bCs/>
                      <w:szCs w:val="21"/>
                    </w:rPr>
                  </w:pPr>
                  <w:r w:rsidRPr="00FC1864">
                    <w:rPr>
                      <w:bCs/>
                      <w:szCs w:val="21"/>
                    </w:rPr>
                    <w:t>43.03</w:t>
                  </w:r>
                  <w:r w:rsidRPr="00FC1864">
                    <w:rPr>
                      <w:rFonts w:hint="eastAsia"/>
                      <w:bCs/>
                      <w:szCs w:val="21"/>
                    </w:rPr>
                    <w:t>万</w:t>
                  </w:r>
                  <w:proofErr w:type="spellStart"/>
                  <w:r w:rsidRPr="00FC1864">
                    <w:rPr>
                      <w:bCs/>
                      <w:szCs w:val="21"/>
                    </w:rPr>
                    <w:t>kgce</w:t>
                  </w:r>
                  <w:proofErr w:type="spellEnd"/>
                </w:p>
              </w:tc>
              <w:tc>
                <w:tcPr>
                  <w:tcW w:w="623" w:type="pct"/>
                  <w:vMerge w:val="restart"/>
                  <w:vAlign w:val="center"/>
                </w:tcPr>
                <w:p w14:paraId="43B5EC89" w14:textId="77777777" w:rsidR="000A27B9" w:rsidRPr="00FC1864" w:rsidRDefault="000A27B9" w:rsidP="006F136D">
                  <w:pPr>
                    <w:jc w:val="center"/>
                    <w:rPr>
                      <w:bCs/>
                      <w:szCs w:val="21"/>
                    </w:rPr>
                  </w:pPr>
                  <w:r w:rsidRPr="00FC1864">
                    <w:rPr>
                      <w:bCs/>
                      <w:szCs w:val="21"/>
                    </w:rPr>
                    <w:t>0.215</w:t>
                  </w:r>
                </w:p>
                <w:p w14:paraId="35402135" w14:textId="77777777" w:rsidR="000A27B9" w:rsidRPr="00FC1864" w:rsidRDefault="000A27B9" w:rsidP="006F136D">
                  <w:pPr>
                    <w:jc w:val="center"/>
                    <w:rPr>
                      <w:bCs/>
                      <w:szCs w:val="21"/>
                    </w:rPr>
                  </w:pPr>
                  <w:proofErr w:type="spellStart"/>
                  <w:r w:rsidRPr="00FC1864">
                    <w:rPr>
                      <w:bCs/>
                      <w:szCs w:val="21"/>
                    </w:rPr>
                    <w:t>kgce</w:t>
                  </w:r>
                  <w:proofErr w:type="spellEnd"/>
                  <w:r w:rsidRPr="00FC1864">
                    <w:rPr>
                      <w:bCs/>
                      <w:szCs w:val="21"/>
                    </w:rPr>
                    <w:t>/kg</w:t>
                  </w:r>
                </w:p>
              </w:tc>
            </w:tr>
            <w:tr w:rsidR="000A27B9" w:rsidRPr="00FC1864" w14:paraId="546DBBD7" w14:textId="77777777" w:rsidTr="000A27B9">
              <w:trPr>
                <w:trHeight w:val="284"/>
                <w:jc w:val="center"/>
              </w:trPr>
              <w:tc>
                <w:tcPr>
                  <w:tcW w:w="626" w:type="pct"/>
                  <w:vAlign w:val="center"/>
                </w:tcPr>
                <w:p w14:paraId="4B9FD31C" w14:textId="77777777" w:rsidR="000A27B9" w:rsidRPr="00FC1864" w:rsidRDefault="000A27B9" w:rsidP="006F136D">
                  <w:pPr>
                    <w:jc w:val="center"/>
                    <w:rPr>
                      <w:bCs/>
                      <w:szCs w:val="21"/>
                    </w:rPr>
                  </w:pPr>
                  <w:r w:rsidRPr="00FC1864">
                    <w:rPr>
                      <w:bCs/>
                      <w:szCs w:val="21"/>
                    </w:rPr>
                    <w:t>新鲜水消耗</w:t>
                  </w:r>
                </w:p>
              </w:tc>
              <w:tc>
                <w:tcPr>
                  <w:tcW w:w="626" w:type="pct"/>
                  <w:vAlign w:val="center"/>
                </w:tcPr>
                <w:p w14:paraId="4D72B974" w14:textId="77777777" w:rsidR="000A27B9" w:rsidRPr="00FC1864" w:rsidRDefault="000A27B9" w:rsidP="006F136D">
                  <w:pPr>
                    <w:jc w:val="center"/>
                    <w:rPr>
                      <w:bCs/>
                      <w:szCs w:val="21"/>
                    </w:rPr>
                  </w:pPr>
                  <w:r w:rsidRPr="00FC1864">
                    <w:rPr>
                      <w:bCs/>
                      <w:szCs w:val="21"/>
                    </w:rPr>
                    <w:t>0.2571kgce/t</w:t>
                  </w:r>
                </w:p>
              </w:tc>
              <w:tc>
                <w:tcPr>
                  <w:tcW w:w="625" w:type="pct"/>
                  <w:vAlign w:val="center"/>
                </w:tcPr>
                <w:p w14:paraId="454180A4" w14:textId="77777777" w:rsidR="000A27B9" w:rsidRPr="00FC1864" w:rsidRDefault="000A27B9" w:rsidP="006F136D">
                  <w:pPr>
                    <w:jc w:val="center"/>
                    <w:rPr>
                      <w:bCs/>
                      <w:color w:val="000000"/>
                      <w:szCs w:val="21"/>
                    </w:rPr>
                  </w:pPr>
                  <w:r w:rsidRPr="00FC1864">
                    <w:rPr>
                      <w:bCs/>
                      <w:color w:val="000000"/>
                      <w:szCs w:val="21"/>
                    </w:rPr>
                    <w:t>957 t</w:t>
                  </w:r>
                </w:p>
              </w:tc>
              <w:tc>
                <w:tcPr>
                  <w:tcW w:w="625" w:type="pct"/>
                  <w:vAlign w:val="center"/>
                </w:tcPr>
                <w:p w14:paraId="7CF0E3D3" w14:textId="77777777" w:rsidR="000A27B9" w:rsidRPr="00FC1864" w:rsidRDefault="000A27B9" w:rsidP="006F136D">
                  <w:pPr>
                    <w:jc w:val="center"/>
                    <w:rPr>
                      <w:bCs/>
                      <w:color w:val="000000"/>
                      <w:szCs w:val="21"/>
                    </w:rPr>
                  </w:pPr>
                  <w:r w:rsidRPr="00FC1864">
                    <w:rPr>
                      <w:bCs/>
                      <w:color w:val="000000"/>
                      <w:szCs w:val="21"/>
                    </w:rPr>
                    <w:t>246</w:t>
                  </w:r>
                </w:p>
                <w:p w14:paraId="40610419" w14:textId="77777777" w:rsidR="000A27B9" w:rsidRPr="00FC1864" w:rsidRDefault="000A27B9" w:rsidP="006F136D">
                  <w:pPr>
                    <w:jc w:val="center"/>
                    <w:rPr>
                      <w:bCs/>
                      <w:color w:val="000000"/>
                      <w:szCs w:val="21"/>
                    </w:rPr>
                  </w:pPr>
                  <w:proofErr w:type="spellStart"/>
                  <w:r w:rsidRPr="00FC1864">
                    <w:rPr>
                      <w:bCs/>
                      <w:color w:val="000000"/>
                      <w:szCs w:val="21"/>
                    </w:rPr>
                    <w:t>kgce</w:t>
                  </w:r>
                  <w:proofErr w:type="spellEnd"/>
                </w:p>
              </w:tc>
              <w:tc>
                <w:tcPr>
                  <w:tcW w:w="625" w:type="pct"/>
                  <w:vMerge/>
                  <w:vAlign w:val="center"/>
                </w:tcPr>
                <w:p w14:paraId="64E70307" w14:textId="77777777" w:rsidR="000A27B9" w:rsidRPr="00FC1864" w:rsidRDefault="000A27B9" w:rsidP="006F136D">
                  <w:pPr>
                    <w:jc w:val="center"/>
                    <w:rPr>
                      <w:bCs/>
                      <w:szCs w:val="21"/>
                    </w:rPr>
                  </w:pPr>
                </w:p>
              </w:tc>
              <w:tc>
                <w:tcPr>
                  <w:tcW w:w="625" w:type="pct"/>
                  <w:vAlign w:val="center"/>
                </w:tcPr>
                <w:p w14:paraId="0D6C1C7B" w14:textId="77777777" w:rsidR="000A27B9" w:rsidRPr="00FC1864" w:rsidRDefault="004A75FA" w:rsidP="006F136D">
                  <w:pPr>
                    <w:jc w:val="center"/>
                    <w:rPr>
                      <w:bCs/>
                      <w:szCs w:val="21"/>
                    </w:rPr>
                  </w:pPr>
                  <w:r w:rsidRPr="00FC1864">
                    <w:rPr>
                      <w:bCs/>
                      <w:szCs w:val="21"/>
                    </w:rPr>
                    <w:t>3524.4</w:t>
                  </w:r>
                  <w:r w:rsidR="000A27B9" w:rsidRPr="00FC1864">
                    <w:rPr>
                      <w:bCs/>
                      <w:szCs w:val="21"/>
                    </w:rPr>
                    <w:t xml:space="preserve"> t</w:t>
                  </w:r>
                </w:p>
              </w:tc>
              <w:tc>
                <w:tcPr>
                  <w:tcW w:w="625" w:type="pct"/>
                  <w:vAlign w:val="center"/>
                </w:tcPr>
                <w:p w14:paraId="078D549B" w14:textId="77777777" w:rsidR="000A27B9" w:rsidRPr="00FC1864" w:rsidRDefault="004A75FA" w:rsidP="006F136D">
                  <w:pPr>
                    <w:jc w:val="center"/>
                    <w:rPr>
                      <w:bCs/>
                      <w:szCs w:val="21"/>
                    </w:rPr>
                  </w:pPr>
                  <w:r w:rsidRPr="00FC1864">
                    <w:rPr>
                      <w:bCs/>
                      <w:szCs w:val="21"/>
                    </w:rPr>
                    <w:t>906.1</w:t>
                  </w:r>
                </w:p>
                <w:p w14:paraId="53F38172" w14:textId="77777777" w:rsidR="000A27B9" w:rsidRPr="00FC1864" w:rsidRDefault="000A27B9" w:rsidP="006F136D">
                  <w:pPr>
                    <w:jc w:val="center"/>
                    <w:rPr>
                      <w:bCs/>
                      <w:szCs w:val="21"/>
                    </w:rPr>
                  </w:pPr>
                  <w:proofErr w:type="spellStart"/>
                  <w:r w:rsidRPr="00FC1864">
                    <w:rPr>
                      <w:bCs/>
                      <w:szCs w:val="21"/>
                    </w:rPr>
                    <w:t>kgce</w:t>
                  </w:r>
                  <w:proofErr w:type="spellEnd"/>
                </w:p>
              </w:tc>
              <w:tc>
                <w:tcPr>
                  <w:tcW w:w="623" w:type="pct"/>
                  <w:vMerge/>
                </w:tcPr>
                <w:p w14:paraId="3FB9C2AA" w14:textId="77777777" w:rsidR="000A27B9" w:rsidRPr="00FC1864" w:rsidRDefault="000A27B9" w:rsidP="006F136D">
                  <w:pPr>
                    <w:jc w:val="center"/>
                    <w:rPr>
                      <w:bCs/>
                      <w:szCs w:val="21"/>
                    </w:rPr>
                  </w:pPr>
                </w:p>
              </w:tc>
            </w:tr>
          </w:tbl>
          <w:p w14:paraId="10CBF6E8"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综上，本项目实施后单位综合能耗小于</w:t>
            </w:r>
            <w:r w:rsidRPr="00FC1864">
              <w:rPr>
                <w:rFonts w:hint="eastAsia"/>
                <w:bCs/>
                <w:szCs w:val="21"/>
              </w:rPr>
              <w:t>0</w:t>
            </w:r>
            <w:r w:rsidRPr="00FC1864">
              <w:rPr>
                <w:bCs/>
                <w:szCs w:val="21"/>
              </w:rPr>
              <w:t>.22</w:t>
            </w:r>
            <w:r w:rsidR="00113642" w:rsidRPr="00FC1864">
              <w:rPr>
                <w:bCs/>
                <w:szCs w:val="21"/>
              </w:rPr>
              <w:t xml:space="preserve"> </w:t>
            </w:r>
            <w:proofErr w:type="spellStart"/>
            <w:r w:rsidRPr="00FC1864">
              <w:rPr>
                <w:bCs/>
                <w:szCs w:val="21"/>
              </w:rPr>
              <w:t>kgce</w:t>
            </w:r>
            <w:proofErr w:type="spellEnd"/>
            <w:r w:rsidRPr="00FC1864">
              <w:rPr>
                <w:bCs/>
                <w:szCs w:val="21"/>
              </w:rPr>
              <w:t>/kg</w:t>
            </w:r>
            <w:r w:rsidRPr="00FC1864">
              <w:rPr>
                <w:rFonts w:hint="eastAsia"/>
                <w:bCs/>
                <w:szCs w:val="21"/>
              </w:rPr>
              <w:t>，同时企业条件也符合《玻璃纤维行业规范条件》的要求。</w:t>
            </w:r>
          </w:p>
          <w:p w14:paraId="7BCBE6EA" w14:textId="77777777" w:rsidR="0072616A" w:rsidRPr="00FC1864" w:rsidRDefault="0072616A" w:rsidP="0072616A">
            <w:pPr>
              <w:adjustRightInd w:val="0"/>
              <w:snapToGrid w:val="0"/>
              <w:spacing w:line="400" w:lineRule="exact"/>
              <w:ind w:firstLineChars="200" w:firstLine="420"/>
              <w:rPr>
                <w:bCs/>
                <w:szCs w:val="21"/>
              </w:rPr>
            </w:pPr>
            <w:r w:rsidRPr="00FC1864">
              <w:rPr>
                <w:rFonts w:hint="eastAsia"/>
                <w:bCs/>
                <w:szCs w:val="21"/>
              </w:rPr>
              <w:t>（</w:t>
            </w:r>
            <w:r w:rsidRPr="00FC1864">
              <w:rPr>
                <w:bCs/>
                <w:szCs w:val="21"/>
              </w:rPr>
              <w:t>2</w:t>
            </w:r>
            <w:r w:rsidRPr="00FC1864">
              <w:rPr>
                <w:rFonts w:hint="eastAsia"/>
                <w:bCs/>
                <w:szCs w:val="21"/>
              </w:rPr>
              <w:t>）其他政策、规范的符合性</w:t>
            </w:r>
          </w:p>
          <w:p w14:paraId="58668788" w14:textId="77777777" w:rsidR="00256E03" w:rsidRPr="00FC1864" w:rsidRDefault="00256E03" w:rsidP="00256E03">
            <w:pPr>
              <w:spacing w:line="400" w:lineRule="exact"/>
              <w:jc w:val="center"/>
              <w:rPr>
                <w:b/>
                <w:szCs w:val="21"/>
              </w:rPr>
            </w:pPr>
            <w:r w:rsidRPr="00FC1864">
              <w:rPr>
                <w:rFonts w:hint="eastAsia"/>
                <w:b/>
                <w:szCs w:val="21"/>
              </w:rPr>
              <w:t>表</w:t>
            </w:r>
            <w:r w:rsidR="00903F30" w:rsidRPr="00FC1864">
              <w:rPr>
                <w:b/>
                <w:szCs w:val="21"/>
              </w:rPr>
              <w:t>6</w:t>
            </w:r>
            <w:r w:rsidRPr="00FC1864">
              <w:rPr>
                <w:b/>
                <w:szCs w:val="21"/>
              </w:rPr>
              <w:t xml:space="preserve">  </w:t>
            </w:r>
            <w:r w:rsidRPr="00FC1864">
              <w:rPr>
                <w:rFonts w:hint="eastAsia"/>
                <w:b/>
                <w:szCs w:val="21"/>
              </w:rPr>
              <w:t>其他政策、规范符合性分析一览表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
              <w:gridCol w:w="4094"/>
              <w:gridCol w:w="1729"/>
              <w:gridCol w:w="760"/>
            </w:tblGrid>
            <w:tr w:rsidR="00256E03" w:rsidRPr="00FC1864" w14:paraId="02F016B7" w14:textId="77777777" w:rsidTr="00976249">
              <w:trPr>
                <w:trHeight w:val="283"/>
                <w:jc w:val="center"/>
              </w:trPr>
              <w:tc>
                <w:tcPr>
                  <w:tcW w:w="914" w:type="pct"/>
                  <w:tcBorders>
                    <w:top w:val="single" w:sz="4" w:space="0" w:color="auto"/>
                    <w:left w:val="single" w:sz="4" w:space="0" w:color="auto"/>
                    <w:bottom w:val="single" w:sz="4" w:space="0" w:color="auto"/>
                    <w:right w:val="single" w:sz="4" w:space="0" w:color="auto"/>
                  </w:tcBorders>
                  <w:vAlign w:val="center"/>
                  <w:hideMark/>
                </w:tcPr>
                <w:p w14:paraId="706A553A" w14:textId="77777777" w:rsidR="00256E03" w:rsidRPr="00FC1864" w:rsidRDefault="00256E03" w:rsidP="00256E03">
                  <w:pPr>
                    <w:jc w:val="center"/>
                    <w:rPr>
                      <w:szCs w:val="21"/>
                    </w:rPr>
                  </w:pPr>
                  <w:r w:rsidRPr="00FC1864">
                    <w:rPr>
                      <w:rFonts w:hint="eastAsia"/>
                      <w:szCs w:val="21"/>
                    </w:rPr>
                    <w:t>政策、规范</w:t>
                  </w:r>
                </w:p>
              </w:tc>
              <w:tc>
                <w:tcPr>
                  <w:tcW w:w="2541" w:type="pct"/>
                  <w:tcBorders>
                    <w:top w:val="single" w:sz="4" w:space="0" w:color="auto"/>
                    <w:left w:val="single" w:sz="4" w:space="0" w:color="auto"/>
                    <w:bottom w:val="single" w:sz="4" w:space="0" w:color="auto"/>
                    <w:right w:val="single" w:sz="4" w:space="0" w:color="auto"/>
                  </w:tcBorders>
                  <w:vAlign w:val="center"/>
                  <w:hideMark/>
                </w:tcPr>
                <w:p w14:paraId="3A5496B2" w14:textId="77777777" w:rsidR="00256E03" w:rsidRPr="00FC1864" w:rsidRDefault="00256E03" w:rsidP="00256E03">
                  <w:pPr>
                    <w:jc w:val="center"/>
                    <w:rPr>
                      <w:szCs w:val="21"/>
                    </w:rPr>
                  </w:pPr>
                  <w:r w:rsidRPr="00FC1864">
                    <w:rPr>
                      <w:rFonts w:hint="eastAsia"/>
                      <w:szCs w:val="21"/>
                    </w:rPr>
                    <w:t>相关要求</w:t>
                  </w:r>
                </w:p>
              </w:tc>
              <w:tc>
                <w:tcPr>
                  <w:tcW w:w="1073" w:type="pct"/>
                  <w:tcBorders>
                    <w:top w:val="single" w:sz="4" w:space="0" w:color="auto"/>
                    <w:left w:val="single" w:sz="4" w:space="0" w:color="auto"/>
                    <w:bottom w:val="single" w:sz="4" w:space="0" w:color="auto"/>
                    <w:right w:val="single" w:sz="4" w:space="0" w:color="auto"/>
                  </w:tcBorders>
                  <w:vAlign w:val="center"/>
                  <w:hideMark/>
                </w:tcPr>
                <w:p w14:paraId="5A25F19F" w14:textId="77777777" w:rsidR="00256E03" w:rsidRPr="00FC1864" w:rsidRDefault="00256E03" w:rsidP="00256E03">
                  <w:pPr>
                    <w:jc w:val="center"/>
                    <w:rPr>
                      <w:szCs w:val="21"/>
                    </w:rPr>
                  </w:pPr>
                  <w:r w:rsidRPr="00FC1864">
                    <w:rPr>
                      <w:rFonts w:hint="eastAsia"/>
                      <w:szCs w:val="21"/>
                    </w:rPr>
                    <w:t>本项目情况</w:t>
                  </w:r>
                </w:p>
              </w:tc>
              <w:tc>
                <w:tcPr>
                  <w:tcW w:w="472" w:type="pct"/>
                  <w:tcBorders>
                    <w:top w:val="single" w:sz="4" w:space="0" w:color="auto"/>
                    <w:left w:val="single" w:sz="4" w:space="0" w:color="auto"/>
                    <w:bottom w:val="single" w:sz="4" w:space="0" w:color="auto"/>
                    <w:right w:val="single" w:sz="4" w:space="0" w:color="auto"/>
                  </w:tcBorders>
                  <w:vAlign w:val="center"/>
                  <w:hideMark/>
                </w:tcPr>
                <w:p w14:paraId="7CB33B1F" w14:textId="77777777" w:rsidR="00256E03" w:rsidRPr="00FC1864" w:rsidRDefault="00256E03" w:rsidP="00256E03">
                  <w:pPr>
                    <w:jc w:val="center"/>
                    <w:rPr>
                      <w:szCs w:val="21"/>
                    </w:rPr>
                  </w:pPr>
                  <w:r w:rsidRPr="00FC1864">
                    <w:rPr>
                      <w:rFonts w:hint="eastAsia"/>
                      <w:szCs w:val="21"/>
                    </w:rPr>
                    <w:t>符合性</w:t>
                  </w:r>
                </w:p>
              </w:tc>
            </w:tr>
            <w:tr w:rsidR="00256E03" w:rsidRPr="00FC1864" w14:paraId="4595F62B" w14:textId="77777777" w:rsidTr="00976249">
              <w:trPr>
                <w:trHeight w:val="283"/>
                <w:jc w:val="center"/>
              </w:trPr>
              <w:tc>
                <w:tcPr>
                  <w:tcW w:w="914" w:type="pct"/>
                  <w:tcBorders>
                    <w:top w:val="single" w:sz="4" w:space="0" w:color="auto"/>
                    <w:left w:val="single" w:sz="4" w:space="0" w:color="auto"/>
                    <w:bottom w:val="single" w:sz="4" w:space="0" w:color="auto"/>
                    <w:right w:val="single" w:sz="4" w:space="0" w:color="auto"/>
                  </w:tcBorders>
                  <w:vAlign w:val="center"/>
                  <w:hideMark/>
                </w:tcPr>
                <w:p w14:paraId="4FA42719" w14:textId="77777777" w:rsidR="00256E03" w:rsidRPr="00FC1864" w:rsidRDefault="00256E03" w:rsidP="00256E03">
                  <w:pPr>
                    <w:jc w:val="center"/>
                    <w:rPr>
                      <w:szCs w:val="21"/>
                    </w:rPr>
                  </w:pPr>
                  <w:r w:rsidRPr="00FC1864">
                    <w:rPr>
                      <w:rFonts w:hint="eastAsia"/>
                      <w:szCs w:val="21"/>
                    </w:rPr>
                    <w:t>《国务院关于印发大气污染防治行动计划的通知》</w:t>
                  </w:r>
                </w:p>
              </w:tc>
              <w:tc>
                <w:tcPr>
                  <w:tcW w:w="2541" w:type="pct"/>
                  <w:tcBorders>
                    <w:top w:val="single" w:sz="4" w:space="0" w:color="auto"/>
                    <w:left w:val="single" w:sz="4" w:space="0" w:color="auto"/>
                    <w:bottom w:val="single" w:sz="4" w:space="0" w:color="auto"/>
                    <w:right w:val="single" w:sz="4" w:space="0" w:color="auto"/>
                  </w:tcBorders>
                  <w:vAlign w:val="center"/>
                  <w:hideMark/>
                </w:tcPr>
                <w:p w14:paraId="677CC1E6" w14:textId="77777777" w:rsidR="00256E03" w:rsidRPr="00FC1864" w:rsidRDefault="00256E03" w:rsidP="00256E03">
                  <w:pPr>
                    <w:jc w:val="center"/>
                    <w:rPr>
                      <w:szCs w:val="21"/>
                    </w:rPr>
                  </w:pPr>
                  <w:r w:rsidRPr="00FC1864">
                    <w:rPr>
                      <w:rFonts w:hint="eastAsia"/>
                      <w:szCs w:val="21"/>
                    </w:rPr>
                    <w:t>推进挥发性有机物污染治理</w:t>
                  </w:r>
                </w:p>
              </w:tc>
              <w:tc>
                <w:tcPr>
                  <w:tcW w:w="1073" w:type="pct"/>
                  <w:tcBorders>
                    <w:top w:val="single" w:sz="4" w:space="0" w:color="auto"/>
                    <w:left w:val="single" w:sz="4" w:space="0" w:color="auto"/>
                    <w:bottom w:val="single" w:sz="4" w:space="0" w:color="auto"/>
                    <w:right w:val="single" w:sz="4" w:space="0" w:color="auto"/>
                  </w:tcBorders>
                  <w:vAlign w:val="center"/>
                  <w:hideMark/>
                </w:tcPr>
                <w:p w14:paraId="382780E7" w14:textId="77777777" w:rsidR="00256E03" w:rsidRPr="00FC1864" w:rsidRDefault="00256E03" w:rsidP="00256E03">
                  <w:pPr>
                    <w:jc w:val="center"/>
                    <w:rPr>
                      <w:szCs w:val="21"/>
                    </w:rPr>
                  </w:pPr>
                  <w:r w:rsidRPr="00FC1864">
                    <w:rPr>
                      <w:rFonts w:hint="eastAsia"/>
                      <w:szCs w:val="21"/>
                    </w:rPr>
                    <w:t>本项目拟对产生的有机废气</w:t>
                  </w:r>
                  <w:r w:rsidR="00494708" w:rsidRPr="00FC1864">
                    <w:rPr>
                      <w:rFonts w:hint="eastAsia"/>
                      <w:szCs w:val="21"/>
                    </w:rPr>
                    <w:t>经活性炭吸附处理后排放</w:t>
                  </w:r>
                </w:p>
              </w:tc>
              <w:tc>
                <w:tcPr>
                  <w:tcW w:w="472" w:type="pct"/>
                  <w:tcBorders>
                    <w:top w:val="single" w:sz="4" w:space="0" w:color="auto"/>
                    <w:left w:val="single" w:sz="4" w:space="0" w:color="auto"/>
                    <w:bottom w:val="single" w:sz="4" w:space="0" w:color="auto"/>
                    <w:right w:val="single" w:sz="4" w:space="0" w:color="auto"/>
                  </w:tcBorders>
                  <w:vAlign w:val="center"/>
                  <w:hideMark/>
                </w:tcPr>
                <w:p w14:paraId="5E88EA6B" w14:textId="77777777" w:rsidR="00256E03" w:rsidRPr="00FC1864" w:rsidRDefault="00256E03" w:rsidP="00256E03">
                  <w:pPr>
                    <w:jc w:val="center"/>
                    <w:rPr>
                      <w:szCs w:val="21"/>
                    </w:rPr>
                  </w:pPr>
                  <w:r w:rsidRPr="00FC1864">
                    <w:rPr>
                      <w:rFonts w:hint="eastAsia"/>
                      <w:szCs w:val="21"/>
                    </w:rPr>
                    <w:t>符合</w:t>
                  </w:r>
                </w:p>
              </w:tc>
            </w:tr>
            <w:tr w:rsidR="00256E03" w:rsidRPr="00FC1864" w14:paraId="21BB2202" w14:textId="77777777" w:rsidTr="00976249">
              <w:trPr>
                <w:trHeight w:val="283"/>
                <w:jc w:val="center"/>
              </w:trPr>
              <w:tc>
                <w:tcPr>
                  <w:tcW w:w="914" w:type="pct"/>
                  <w:tcBorders>
                    <w:top w:val="single" w:sz="4" w:space="0" w:color="auto"/>
                    <w:left w:val="single" w:sz="4" w:space="0" w:color="auto"/>
                    <w:bottom w:val="single" w:sz="4" w:space="0" w:color="auto"/>
                    <w:right w:val="single" w:sz="4" w:space="0" w:color="auto"/>
                  </w:tcBorders>
                  <w:vAlign w:val="center"/>
                  <w:hideMark/>
                </w:tcPr>
                <w:p w14:paraId="2511ADA8" w14:textId="77777777" w:rsidR="00256E03" w:rsidRPr="00FC1864" w:rsidRDefault="00256E03" w:rsidP="00256E03">
                  <w:pPr>
                    <w:jc w:val="center"/>
                    <w:rPr>
                      <w:szCs w:val="21"/>
                    </w:rPr>
                  </w:pPr>
                  <w:r w:rsidRPr="00FC1864">
                    <w:rPr>
                      <w:rFonts w:hint="eastAsia"/>
                      <w:szCs w:val="21"/>
                    </w:rPr>
                    <w:t>《</w:t>
                  </w:r>
                  <w:r w:rsidRPr="00FC1864">
                    <w:rPr>
                      <w:szCs w:val="21"/>
                    </w:rPr>
                    <w:t>“</w:t>
                  </w:r>
                  <w:r w:rsidRPr="00FC1864">
                    <w:rPr>
                      <w:rFonts w:hint="eastAsia"/>
                      <w:szCs w:val="21"/>
                    </w:rPr>
                    <w:t>十三五</w:t>
                  </w:r>
                  <w:r w:rsidRPr="00FC1864">
                    <w:rPr>
                      <w:szCs w:val="21"/>
                    </w:rPr>
                    <w:t>”</w:t>
                  </w:r>
                  <w:r w:rsidRPr="00FC1864">
                    <w:rPr>
                      <w:rFonts w:hint="eastAsia"/>
                      <w:szCs w:val="21"/>
                    </w:rPr>
                    <w:t>挥发性有机物污染防治工作方案》</w:t>
                  </w:r>
                </w:p>
              </w:tc>
              <w:tc>
                <w:tcPr>
                  <w:tcW w:w="2541" w:type="pct"/>
                  <w:tcBorders>
                    <w:top w:val="single" w:sz="4" w:space="0" w:color="auto"/>
                    <w:left w:val="single" w:sz="4" w:space="0" w:color="auto"/>
                    <w:bottom w:val="single" w:sz="4" w:space="0" w:color="auto"/>
                    <w:right w:val="single" w:sz="4" w:space="0" w:color="auto"/>
                  </w:tcBorders>
                  <w:vAlign w:val="center"/>
                  <w:hideMark/>
                </w:tcPr>
                <w:p w14:paraId="323FDE4C" w14:textId="77777777" w:rsidR="00256E03" w:rsidRPr="00FC1864" w:rsidRDefault="00256E03" w:rsidP="00256E03">
                  <w:pPr>
                    <w:jc w:val="center"/>
                    <w:rPr>
                      <w:szCs w:val="21"/>
                    </w:rPr>
                  </w:pPr>
                  <w:r w:rsidRPr="00FC1864">
                    <w:rPr>
                      <w:szCs w:val="21"/>
                    </w:rPr>
                    <w:t>1</w:t>
                  </w:r>
                  <w:r w:rsidRPr="00FC1864">
                    <w:rPr>
                      <w:rFonts w:hint="eastAsia"/>
                      <w:szCs w:val="21"/>
                    </w:rPr>
                    <w:t>、新建涉</w:t>
                  </w:r>
                  <w:r w:rsidRPr="00FC1864">
                    <w:rPr>
                      <w:szCs w:val="21"/>
                    </w:rPr>
                    <w:t>VOCs</w:t>
                  </w:r>
                  <w:r w:rsidRPr="00FC1864">
                    <w:rPr>
                      <w:rFonts w:hint="eastAsia"/>
                      <w:szCs w:val="21"/>
                    </w:rPr>
                    <w:t>排放的工业企业要入园区；</w:t>
                  </w:r>
                </w:p>
                <w:p w14:paraId="573FE266" w14:textId="77777777" w:rsidR="00256E03" w:rsidRPr="00FC1864" w:rsidRDefault="00256E03" w:rsidP="00256E03">
                  <w:pPr>
                    <w:jc w:val="center"/>
                    <w:rPr>
                      <w:szCs w:val="21"/>
                    </w:rPr>
                  </w:pPr>
                  <w:r w:rsidRPr="00FC1864">
                    <w:rPr>
                      <w:szCs w:val="21"/>
                    </w:rPr>
                    <w:t>2</w:t>
                  </w:r>
                  <w:r w:rsidRPr="00FC1864">
                    <w:rPr>
                      <w:rFonts w:hint="eastAsia"/>
                      <w:szCs w:val="21"/>
                    </w:rPr>
                    <w:t>、新、改、扩涉</w:t>
                  </w:r>
                  <w:r w:rsidRPr="00FC1864">
                    <w:rPr>
                      <w:szCs w:val="21"/>
                    </w:rPr>
                    <w:t>VOCs</w:t>
                  </w:r>
                  <w:r w:rsidRPr="00FC1864">
                    <w:rPr>
                      <w:rFonts w:hint="eastAsia"/>
                      <w:szCs w:val="21"/>
                    </w:rPr>
                    <w:t>排放项目，应从源头加强控制，使用低（无）</w:t>
                  </w:r>
                  <w:r w:rsidRPr="00FC1864">
                    <w:rPr>
                      <w:szCs w:val="21"/>
                    </w:rPr>
                    <w:t>VOCs</w:t>
                  </w:r>
                  <w:r w:rsidRPr="00FC1864">
                    <w:rPr>
                      <w:rFonts w:hint="eastAsia"/>
                      <w:szCs w:val="21"/>
                    </w:rPr>
                    <w:t>含量的原辅材料，加强废气收集，安装高效治理设施。</w:t>
                  </w:r>
                </w:p>
              </w:tc>
              <w:tc>
                <w:tcPr>
                  <w:tcW w:w="1073" w:type="pct"/>
                  <w:tcBorders>
                    <w:top w:val="single" w:sz="4" w:space="0" w:color="auto"/>
                    <w:left w:val="single" w:sz="4" w:space="0" w:color="auto"/>
                    <w:bottom w:val="single" w:sz="4" w:space="0" w:color="auto"/>
                    <w:right w:val="single" w:sz="4" w:space="0" w:color="auto"/>
                  </w:tcBorders>
                  <w:vAlign w:val="center"/>
                  <w:hideMark/>
                </w:tcPr>
                <w:p w14:paraId="48DD4642" w14:textId="77777777" w:rsidR="00256E03" w:rsidRPr="00FC1864" w:rsidRDefault="00256E03" w:rsidP="00256E03">
                  <w:pPr>
                    <w:jc w:val="center"/>
                    <w:rPr>
                      <w:szCs w:val="21"/>
                    </w:rPr>
                  </w:pPr>
                  <w:r w:rsidRPr="00FC1864">
                    <w:rPr>
                      <w:rFonts w:hint="eastAsia"/>
                      <w:szCs w:val="21"/>
                    </w:rPr>
                    <w:t>本项目为技改，</w:t>
                  </w:r>
                  <w:r w:rsidR="00494708" w:rsidRPr="00FC1864">
                    <w:rPr>
                      <w:rFonts w:hint="eastAsia"/>
                      <w:szCs w:val="21"/>
                    </w:rPr>
                    <w:t>所用原辅材料为低挥发性</w:t>
                  </w:r>
                  <w:r w:rsidRPr="00FC1864">
                    <w:rPr>
                      <w:rFonts w:hint="eastAsia"/>
                      <w:szCs w:val="21"/>
                    </w:rPr>
                    <w:t>，</w:t>
                  </w:r>
                  <w:r w:rsidR="00494708" w:rsidRPr="00FC1864">
                    <w:rPr>
                      <w:rFonts w:hint="eastAsia"/>
                      <w:szCs w:val="21"/>
                    </w:rPr>
                    <w:t>拉丝和浸润剂配在</w:t>
                  </w:r>
                  <w:r w:rsidRPr="00FC1864">
                    <w:rPr>
                      <w:rFonts w:hint="eastAsia"/>
                      <w:szCs w:val="21"/>
                    </w:rPr>
                    <w:t>密闭车间内作业，有机废气收集处理后排放</w:t>
                  </w:r>
                </w:p>
              </w:tc>
              <w:tc>
                <w:tcPr>
                  <w:tcW w:w="472" w:type="pct"/>
                  <w:tcBorders>
                    <w:top w:val="single" w:sz="4" w:space="0" w:color="auto"/>
                    <w:left w:val="single" w:sz="4" w:space="0" w:color="auto"/>
                    <w:bottom w:val="single" w:sz="4" w:space="0" w:color="auto"/>
                    <w:right w:val="single" w:sz="4" w:space="0" w:color="auto"/>
                  </w:tcBorders>
                  <w:vAlign w:val="center"/>
                  <w:hideMark/>
                </w:tcPr>
                <w:p w14:paraId="6BDD3EB2" w14:textId="77777777" w:rsidR="00256E03" w:rsidRPr="00FC1864" w:rsidRDefault="00256E03" w:rsidP="00256E03">
                  <w:pPr>
                    <w:jc w:val="center"/>
                    <w:rPr>
                      <w:szCs w:val="21"/>
                    </w:rPr>
                  </w:pPr>
                  <w:r w:rsidRPr="00FC1864">
                    <w:rPr>
                      <w:rFonts w:hint="eastAsia"/>
                      <w:szCs w:val="21"/>
                    </w:rPr>
                    <w:t>符合</w:t>
                  </w:r>
                </w:p>
              </w:tc>
            </w:tr>
            <w:tr w:rsidR="00256E03" w:rsidRPr="00FC1864" w14:paraId="495502FC" w14:textId="77777777" w:rsidTr="00976249">
              <w:trPr>
                <w:trHeight w:val="283"/>
                <w:jc w:val="center"/>
              </w:trPr>
              <w:tc>
                <w:tcPr>
                  <w:tcW w:w="914" w:type="pct"/>
                  <w:tcBorders>
                    <w:top w:val="single" w:sz="4" w:space="0" w:color="auto"/>
                    <w:left w:val="single" w:sz="4" w:space="0" w:color="auto"/>
                    <w:bottom w:val="single" w:sz="4" w:space="0" w:color="auto"/>
                    <w:right w:val="single" w:sz="4" w:space="0" w:color="auto"/>
                  </w:tcBorders>
                  <w:vAlign w:val="center"/>
                  <w:hideMark/>
                </w:tcPr>
                <w:p w14:paraId="23147D92" w14:textId="77777777" w:rsidR="00256E03" w:rsidRPr="00FC1864" w:rsidRDefault="00256E03" w:rsidP="00256E03">
                  <w:pPr>
                    <w:jc w:val="center"/>
                    <w:rPr>
                      <w:szCs w:val="21"/>
                    </w:rPr>
                  </w:pPr>
                  <w:r w:rsidRPr="00FC1864">
                    <w:rPr>
                      <w:rFonts w:hint="eastAsia"/>
                      <w:szCs w:val="21"/>
                    </w:rPr>
                    <w:t>《</w:t>
                  </w:r>
                  <w:r w:rsidRPr="00FC1864">
                    <w:rPr>
                      <w:szCs w:val="21"/>
                    </w:rPr>
                    <w:t>2020</w:t>
                  </w:r>
                  <w:r w:rsidRPr="00FC1864">
                    <w:rPr>
                      <w:rFonts w:hint="eastAsia"/>
                      <w:szCs w:val="21"/>
                    </w:rPr>
                    <w:t>年挥发性有机物治理攻坚方案》</w:t>
                  </w:r>
                </w:p>
              </w:tc>
              <w:tc>
                <w:tcPr>
                  <w:tcW w:w="2541" w:type="pct"/>
                  <w:tcBorders>
                    <w:top w:val="single" w:sz="4" w:space="0" w:color="auto"/>
                    <w:left w:val="single" w:sz="4" w:space="0" w:color="auto"/>
                    <w:bottom w:val="single" w:sz="4" w:space="0" w:color="auto"/>
                    <w:right w:val="single" w:sz="4" w:space="0" w:color="auto"/>
                  </w:tcBorders>
                  <w:vAlign w:val="center"/>
                  <w:hideMark/>
                </w:tcPr>
                <w:p w14:paraId="64221185" w14:textId="77777777" w:rsidR="00256E03" w:rsidRPr="00FC1864" w:rsidRDefault="00256E03" w:rsidP="00256E03">
                  <w:pPr>
                    <w:jc w:val="center"/>
                    <w:rPr>
                      <w:szCs w:val="21"/>
                    </w:rPr>
                  </w:pPr>
                  <w:r w:rsidRPr="00FC1864">
                    <w:rPr>
                      <w:szCs w:val="21"/>
                    </w:rPr>
                    <w:t>1</w:t>
                  </w:r>
                  <w:r w:rsidRPr="00FC1864">
                    <w:rPr>
                      <w:rFonts w:hint="eastAsia"/>
                      <w:szCs w:val="21"/>
                    </w:rPr>
                    <w:t>、企业应建立原辅材料台账，记录</w:t>
                  </w:r>
                  <w:r w:rsidRPr="00FC1864">
                    <w:rPr>
                      <w:szCs w:val="21"/>
                    </w:rPr>
                    <w:t>VOCs</w:t>
                  </w:r>
                  <w:r w:rsidRPr="00FC1864">
                    <w:rPr>
                      <w:rFonts w:hint="eastAsia"/>
                      <w:szCs w:val="21"/>
                    </w:rPr>
                    <w:t>原辅材料名称、成分、</w:t>
                  </w:r>
                  <w:r w:rsidRPr="00FC1864">
                    <w:rPr>
                      <w:szCs w:val="21"/>
                    </w:rPr>
                    <w:t>VOCs</w:t>
                  </w:r>
                  <w:r w:rsidRPr="00FC1864">
                    <w:rPr>
                      <w:rFonts w:hint="eastAsia"/>
                      <w:szCs w:val="21"/>
                    </w:rPr>
                    <w:t>含量、采购量、使用量、库存量、回收方式、回收量等信息，并保存相关证明材料；</w:t>
                  </w:r>
                </w:p>
                <w:p w14:paraId="0A070019" w14:textId="77777777" w:rsidR="00256E03" w:rsidRPr="00FC1864" w:rsidRDefault="00256E03" w:rsidP="00256E03">
                  <w:pPr>
                    <w:jc w:val="center"/>
                    <w:rPr>
                      <w:szCs w:val="21"/>
                    </w:rPr>
                  </w:pPr>
                  <w:r w:rsidRPr="00FC1864">
                    <w:rPr>
                      <w:szCs w:val="21"/>
                    </w:rPr>
                    <w:t>2</w:t>
                  </w:r>
                  <w:r w:rsidRPr="00FC1864">
                    <w:rPr>
                      <w:rFonts w:hint="eastAsia"/>
                      <w:szCs w:val="21"/>
                    </w:rPr>
                    <w:t>、全面落实标准要求，强化无组织排放控制。</w:t>
                  </w:r>
                </w:p>
              </w:tc>
              <w:tc>
                <w:tcPr>
                  <w:tcW w:w="1073" w:type="pct"/>
                  <w:tcBorders>
                    <w:top w:val="single" w:sz="4" w:space="0" w:color="auto"/>
                    <w:left w:val="single" w:sz="4" w:space="0" w:color="auto"/>
                    <w:bottom w:val="single" w:sz="4" w:space="0" w:color="auto"/>
                    <w:right w:val="single" w:sz="4" w:space="0" w:color="auto"/>
                  </w:tcBorders>
                  <w:vAlign w:val="center"/>
                  <w:hideMark/>
                </w:tcPr>
                <w:p w14:paraId="499B7E52" w14:textId="77777777" w:rsidR="00256E03" w:rsidRPr="00FC1864" w:rsidRDefault="00256E03" w:rsidP="00256E03">
                  <w:pPr>
                    <w:jc w:val="center"/>
                    <w:rPr>
                      <w:szCs w:val="21"/>
                    </w:rPr>
                  </w:pPr>
                  <w:r w:rsidRPr="00FC1864">
                    <w:rPr>
                      <w:rFonts w:hint="eastAsia"/>
                      <w:szCs w:val="21"/>
                    </w:rPr>
                    <w:t>本次评价要求企业建设</w:t>
                  </w:r>
                  <w:r w:rsidRPr="00FC1864">
                    <w:rPr>
                      <w:szCs w:val="21"/>
                    </w:rPr>
                    <w:t>VOC</w:t>
                  </w:r>
                  <w:r w:rsidRPr="00FC1864">
                    <w:rPr>
                      <w:rFonts w:hint="eastAsia"/>
                      <w:szCs w:val="21"/>
                    </w:rPr>
                    <w:t>台账，涉</w:t>
                  </w:r>
                  <w:r w:rsidRPr="00FC1864">
                    <w:rPr>
                      <w:szCs w:val="21"/>
                    </w:rPr>
                    <w:t>VOC</w:t>
                  </w:r>
                  <w:r w:rsidRPr="00FC1864">
                    <w:rPr>
                      <w:rFonts w:hint="eastAsia"/>
                      <w:szCs w:val="21"/>
                    </w:rPr>
                    <w:t>作业在密闭车间内进行，并设置收集处理措施</w:t>
                  </w:r>
                </w:p>
              </w:tc>
              <w:tc>
                <w:tcPr>
                  <w:tcW w:w="472" w:type="pct"/>
                  <w:tcBorders>
                    <w:top w:val="single" w:sz="4" w:space="0" w:color="auto"/>
                    <w:left w:val="single" w:sz="4" w:space="0" w:color="auto"/>
                    <w:bottom w:val="single" w:sz="4" w:space="0" w:color="auto"/>
                    <w:right w:val="single" w:sz="4" w:space="0" w:color="auto"/>
                  </w:tcBorders>
                  <w:vAlign w:val="center"/>
                  <w:hideMark/>
                </w:tcPr>
                <w:p w14:paraId="6D49F551" w14:textId="77777777" w:rsidR="00256E03" w:rsidRPr="00FC1864" w:rsidRDefault="00256E03" w:rsidP="00256E03">
                  <w:pPr>
                    <w:jc w:val="center"/>
                    <w:rPr>
                      <w:szCs w:val="21"/>
                    </w:rPr>
                  </w:pPr>
                  <w:r w:rsidRPr="00FC1864">
                    <w:rPr>
                      <w:rFonts w:hint="eastAsia"/>
                      <w:szCs w:val="21"/>
                    </w:rPr>
                    <w:t>符合</w:t>
                  </w:r>
                </w:p>
              </w:tc>
            </w:tr>
            <w:tr w:rsidR="00256E03" w:rsidRPr="00FC1864" w14:paraId="20696FCE" w14:textId="77777777" w:rsidTr="00976249">
              <w:trPr>
                <w:trHeight w:val="283"/>
                <w:jc w:val="center"/>
              </w:trPr>
              <w:tc>
                <w:tcPr>
                  <w:tcW w:w="914" w:type="pct"/>
                  <w:vMerge w:val="restart"/>
                  <w:tcBorders>
                    <w:top w:val="single" w:sz="4" w:space="0" w:color="auto"/>
                    <w:left w:val="single" w:sz="4" w:space="0" w:color="auto"/>
                    <w:bottom w:val="single" w:sz="4" w:space="0" w:color="auto"/>
                    <w:right w:val="single" w:sz="4" w:space="0" w:color="auto"/>
                  </w:tcBorders>
                  <w:vAlign w:val="center"/>
                  <w:hideMark/>
                </w:tcPr>
                <w:p w14:paraId="5D606060" w14:textId="77777777" w:rsidR="00256E03" w:rsidRPr="00FC1864" w:rsidRDefault="00256E03" w:rsidP="00256E03">
                  <w:pPr>
                    <w:jc w:val="center"/>
                    <w:rPr>
                      <w:szCs w:val="21"/>
                    </w:rPr>
                  </w:pPr>
                  <w:r w:rsidRPr="00FC1864">
                    <w:rPr>
                      <w:rFonts w:hint="eastAsia"/>
                      <w:szCs w:val="21"/>
                    </w:rPr>
                    <w:t>《重点行业挥发性有机物综合治理方案》（环大气【</w:t>
                  </w:r>
                  <w:r w:rsidRPr="00FC1864">
                    <w:rPr>
                      <w:szCs w:val="21"/>
                    </w:rPr>
                    <w:t>2019</w:t>
                  </w:r>
                  <w:r w:rsidRPr="00FC1864">
                    <w:rPr>
                      <w:rFonts w:hint="eastAsia"/>
                      <w:szCs w:val="21"/>
                    </w:rPr>
                    <w:t>】</w:t>
                  </w:r>
                  <w:r w:rsidRPr="00FC1864">
                    <w:rPr>
                      <w:szCs w:val="21"/>
                    </w:rPr>
                    <w:t>53</w:t>
                  </w:r>
                  <w:r w:rsidRPr="00FC1864">
                    <w:rPr>
                      <w:rFonts w:hint="eastAsia"/>
                      <w:szCs w:val="21"/>
                    </w:rPr>
                    <w:t>号）</w:t>
                  </w:r>
                </w:p>
              </w:tc>
              <w:tc>
                <w:tcPr>
                  <w:tcW w:w="2541" w:type="pct"/>
                  <w:tcBorders>
                    <w:top w:val="single" w:sz="4" w:space="0" w:color="auto"/>
                    <w:left w:val="single" w:sz="4" w:space="0" w:color="auto"/>
                    <w:bottom w:val="single" w:sz="4" w:space="0" w:color="auto"/>
                    <w:right w:val="single" w:sz="4" w:space="0" w:color="auto"/>
                  </w:tcBorders>
                  <w:vAlign w:val="center"/>
                  <w:hideMark/>
                </w:tcPr>
                <w:p w14:paraId="555E331E" w14:textId="77777777" w:rsidR="00256E03" w:rsidRPr="00FC1864" w:rsidRDefault="00256E03" w:rsidP="00256E03">
                  <w:pPr>
                    <w:jc w:val="center"/>
                    <w:rPr>
                      <w:szCs w:val="21"/>
                    </w:rPr>
                  </w:pPr>
                  <w:r w:rsidRPr="00FC1864">
                    <w:rPr>
                      <w:rFonts w:hint="eastAsia"/>
                      <w:szCs w:val="21"/>
                    </w:rPr>
                    <w:t>大力推进源头替代</w:t>
                  </w:r>
                </w:p>
              </w:tc>
              <w:tc>
                <w:tcPr>
                  <w:tcW w:w="1073" w:type="pct"/>
                  <w:tcBorders>
                    <w:top w:val="single" w:sz="4" w:space="0" w:color="auto"/>
                    <w:left w:val="single" w:sz="4" w:space="0" w:color="auto"/>
                    <w:bottom w:val="single" w:sz="4" w:space="0" w:color="auto"/>
                    <w:right w:val="single" w:sz="4" w:space="0" w:color="auto"/>
                  </w:tcBorders>
                  <w:vAlign w:val="center"/>
                  <w:hideMark/>
                </w:tcPr>
                <w:p w14:paraId="19DBE37D" w14:textId="77777777" w:rsidR="00256E03" w:rsidRPr="00FC1864" w:rsidRDefault="00494708" w:rsidP="00256E03">
                  <w:pPr>
                    <w:jc w:val="center"/>
                    <w:rPr>
                      <w:szCs w:val="21"/>
                    </w:rPr>
                  </w:pPr>
                  <w:r w:rsidRPr="00FC1864">
                    <w:rPr>
                      <w:rFonts w:hint="eastAsia"/>
                      <w:szCs w:val="21"/>
                    </w:rPr>
                    <w:t>项目原辅材料为低</w:t>
                  </w:r>
                  <w:r w:rsidRPr="00FC1864">
                    <w:rPr>
                      <w:rFonts w:hint="eastAsia"/>
                      <w:szCs w:val="21"/>
                    </w:rPr>
                    <w:t>V</w:t>
                  </w:r>
                  <w:r w:rsidRPr="00FC1864">
                    <w:rPr>
                      <w:szCs w:val="21"/>
                    </w:rPr>
                    <w:t>OC</w:t>
                  </w:r>
                  <w:r w:rsidRPr="00FC1864">
                    <w:rPr>
                      <w:rFonts w:hint="eastAsia"/>
                      <w:szCs w:val="21"/>
                    </w:rPr>
                    <w:t>原料</w:t>
                  </w:r>
                </w:p>
              </w:tc>
              <w:tc>
                <w:tcPr>
                  <w:tcW w:w="472" w:type="pct"/>
                  <w:tcBorders>
                    <w:top w:val="single" w:sz="4" w:space="0" w:color="auto"/>
                    <w:left w:val="single" w:sz="4" w:space="0" w:color="auto"/>
                    <w:bottom w:val="single" w:sz="4" w:space="0" w:color="auto"/>
                    <w:right w:val="single" w:sz="4" w:space="0" w:color="auto"/>
                  </w:tcBorders>
                  <w:vAlign w:val="center"/>
                  <w:hideMark/>
                </w:tcPr>
                <w:p w14:paraId="23B2E0DE" w14:textId="77777777" w:rsidR="00256E03" w:rsidRPr="00FC1864" w:rsidRDefault="00256E03" w:rsidP="00256E03">
                  <w:pPr>
                    <w:jc w:val="center"/>
                    <w:rPr>
                      <w:szCs w:val="21"/>
                    </w:rPr>
                  </w:pPr>
                  <w:r w:rsidRPr="00FC1864">
                    <w:rPr>
                      <w:rFonts w:hint="eastAsia"/>
                      <w:szCs w:val="21"/>
                    </w:rPr>
                    <w:t>符合</w:t>
                  </w:r>
                </w:p>
              </w:tc>
            </w:tr>
            <w:tr w:rsidR="00256E03" w:rsidRPr="00FC1864" w14:paraId="1F94A124" w14:textId="77777777" w:rsidTr="00976249">
              <w:trPr>
                <w:trHeight w:val="283"/>
                <w:jc w:val="center"/>
              </w:trPr>
              <w:tc>
                <w:tcPr>
                  <w:tcW w:w="914" w:type="pct"/>
                  <w:vMerge/>
                  <w:tcBorders>
                    <w:top w:val="single" w:sz="4" w:space="0" w:color="auto"/>
                    <w:left w:val="single" w:sz="4" w:space="0" w:color="auto"/>
                    <w:bottom w:val="single" w:sz="4" w:space="0" w:color="auto"/>
                    <w:right w:val="single" w:sz="4" w:space="0" w:color="auto"/>
                  </w:tcBorders>
                  <w:vAlign w:val="center"/>
                  <w:hideMark/>
                </w:tcPr>
                <w:p w14:paraId="07F2EC6F" w14:textId="77777777" w:rsidR="00256E03" w:rsidRPr="00FC1864" w:rsidRDefault="00256E03" w:rsidP="00256E03">
                  <w:pPr>
                    <w:widowControl/>
                    <w:jc w:val="left"/>
                    <w:rPr>
                      <w:szCs w:val="21"/>
                    </w:rPr>
                  </w:pPr>
                </w:p>
              </w:tc>
              <w:tc>
                <w:tcPr>
                  <w:tcW w:w="2541" w:type="pct"/>
                  <w:tcBorders>
                    <w:top w:val="single" w:sz="4" w:space="0" w:color="auto"/>
                    <w:left w:val="single" w:sz="4" w:space="0" w:color="auto"/>
                    <w:bottom w:val="single" w:sz="4" w:space="0" w:color="auto"/>
                    <w:right w:val="single" w:sz="4" w:space="0" w:color="auto"/>
                  </w:tcBorders>
                  <w:vAlign w:val="center"/>
                  <w:hideMark/>
                </w:tcPr>
                <w:p w14:paraId="0D651374" w14:textId="77777777" w:rsidR="00256E03" w:rsidRPr="00FC1864" w:rsidRDefault="00256E03" w:rsidP="00256E03">
                  <w:pPr>
                    <w:jc w:val="center"/>
                    <w:rPr>
                      <w:szCs w:val="21"/>
                    </w:rPr>
                  </w:pPr>
                  <w:r w:rsidRPr="00FC1864">
                    <w:rPr>
                      <w:rFonts w:hint="eastAsia"/>
                      <w:szCs w:val="21"/>
                    </w:rPr>
                    <w:t>全面加强无组织排放控制。重点对含</w:t>
                  </w:r>
                  <w:r w:rsidRPr="00FC1864">
                    <w:rPr>
                      <w:szCs w:val="21"/>
                    </w:rPr>
                    <w:t xml:space="preserve"> VOCs </w:t>
                  </w:r>
                  <w:r w:rsidRPr="00FC1864">
                    <w:rPr>
                      <w:rFonts w:hint="eastAsia"/>
                      <w:szCs w:val="21"/>
                    </w:rPr>
                    <w:t>物料（包括含</w:t>
                  </w:r>
                  <w:r w:rsidRPr="00FC1864">
                    <w:rPr>
                      <w:szCs w:val="21"/>
                    </w:rPr>
                    <w:t xml:space="preserve">VOCs </w:t>
                  </w:r>
                  <w:r w:rsidRPr="00FC1864">
                    <w:rPr>
                      <w:rFonts w:hint="eastAsia"/>
                      <w:szCs w:val="21"/>
                    </w:rPr>
                    <w:t>原辅材料、含</w:t>
                  </w:r>
                  <w:r w:rsidRPr="00FC1864">
                    <w:rPr>
                      <w:szCs w:val="21"/>
                    </w:rPr>
                    <w:t xml:space="preserve"> VOCs </w:t>
                  </w:r>
                  <w:r w:rsidRPr="00FC1864">
                    <w:rPr>
                      <w:rFonts w:hint="eastAsia"/>
                      <w:szCs w:val="21"/>
                    </w:rPr>
                    <w:t>产品、含</w:t>
                  </w:r>
                  <w:r w:rsidRPr="00FC1864">
                    <w:rPr>
                      <w:szCs w:val="21"/>
                    </w:rPr>
                    <w:t xml:space="preserve"> VOCs </w:t>
                  </w:r>
                  <w:r w:rsidRPr="00FC1864">
                    <w:rPr>
                      <w:rFonts w:hint="eastAsia"/>
                      <w:szCs w:val="21"/>
                    </w:rPr>
                    <w:t>废料以及有机聚合物材料等）储存、转移和输送、设备与管线组件泄漏、敞开液面逸散以及工艺过程等五类排放源实施管控，通过采取设备与场所密闭、工艺改进、废气有效收集等措施，削减</w:t>
                  </w:r>
                  <w:r w:rsidRPr="00FC1864">
                    <w:rPr>
                      <w:szCs w:val="21"/>
                    </w:rPr>
                    <w:t xml:space="preserve"> VOCs</w:t>
                  </w:r>
                  <w:r w:rsidRPr="00FC1864">
                    <w:rPr>
                      <w:rFonts w:hint="eastAsia"/>
                      <w:szCs w:val="21"/>
                    </w:rPr>
                    <w:t>无组织排放</w:t>
                  </w:r>
                </w:p>
              </w:tc>
              <w:tc>
                <w:tcPr>
                  <w:tcW w:w="1073" w:type="pct"/>
                  <w:vMerge w:val="restart"/>
                  <w:tcBorders>
                    <w:top w:val="single" w:sz="4" w:space="0" w:color="auto"/>
                    <w:left w:val="single" w:sz="4" w:space="0" w:color="auto"/>
                    <w:bottom w:val="single" w:sz="4" w:space="0" w:color="auto"/>
                    <w:right w:val="single" w:sz="4" w:space="0" w:color="auto"/>
                  </w:tcBorders>
                  <w:vAlign w:val="center"/>
                  <w:hideMark/>
                </w:tcPr>
                <w:p w14:paraId="79A7F44C" w14:textId="77777777" w:rsidR="00256E03" w:rsidRPr="00FC1864" w:rsidRDefault="00256E03" w:rsidP="00256E03">
                  <w:pPr>
                    <w:jc w:val="center"/>
                    <w:rPr>
                      <w:szCs w:val="21"/>
                    </w:rPr>
                  </w:pPr>
                  <w:r w:rsidRPr="00FC1864">
                    <w:rPr>
                      <w:rFonts w:hint="eastAsia"/>
                      <w:szCs w:val="21"/>
                    </w:rPr>
                    <w:t>本项目涉</w:t>
                  </w:r>
                  <w:r w:rsidRPr="00FC1864">
                    <w:rPr>
                      <w:szCs w:val="21"/>
                    </w:rPr>
                    <w:t>VOCs</w:t>
                  </w:r>
                  <w:r w:rsidRPr="00FC1864">
                    <w:rPr>
                      <w:rFonts w:hint="eastAsia"/>
                      <w:szCs w:val="21"/>
                    </w:rPr>
                    <w:t>物料桶装密闭贮存和场内运输，作业时在密闭车间内，并设计集气罩，对废气进行收集处理</w:t>
                  </w:r>
                </w:p>
              </w:tc>
              <w:tc>
                <w:tcPr>
                  <w:tcW w:w="472" w:type="pct"/>
                  <w:vMerge w:val="restart"/>
                  <w:tcBorders>
                    <w:top w:val="single" w:sz="4" w:space="0" w:color="auto"/>
                    <w:left w:val="single" w:sz="4" w:space="0" w:color="auto"/>
                    <w:bottom w:val="single" w:sz="4" w:space="0" w:color="auto"/>
                    <w:right w:val="single" w:sz="4" w:space="0" w:color="auto"/>
                  </w:tcBorders>
                  <w:vAlign w:val="center"/>
                  <w:hideMark/>
                </w:tcPr>
                <w:p w14:paraId="3B53F96D" w14:textId="77777777" w:rsidR="00256E03" w:rsidRPr="00FC1864" w:rsidRDefault="00256E03" w:rsidP="00256E03">
                  <w:pPr>
                    <w:jc w:val="center"/>
                    <w:rPr>
                      <w:szCs w:val="21"/>
                    </w:rPr>
                  </w:pPr>
                  <w:r w:rsidRPr="00FC1864">
                    <w:rPr>
                      <w:rFonts w:hint="eastAsia"/>
                      <w:szCs w:val="21"/>
                    </w:rPr>
                    <w:t>符合</w:t>
                  </w:r>
                </w:p>
              </w:tc>
            </w:tr>
            <w:tr w:rsidR="00256E03" w:rsidRPr="00FC1864" w14:paraId="0546F0D0" w14:textId="77777777" w:rsidTr="00976249">
              <w:trPr>
                <w:trHeight w:val="283"/>
                <w:jc w:val="center"/>
              </w:trPr>
              <w:tc>
                <w:tcPr>
                  <w:tcW w:w="914" w:type="pct"/>
                  <w:vMerge/>
                  <w:tcBorders>
                    <w:top w:val="single" w:sz="4" w:space="0" w:color="auto"/>
                    <w:left w:val="single" w:sz="4" w:space="0" w:color="auto"/>
                    <w:bottom w:val="single" w:sz="4" w:space="0" w:color="auto"/>
                    <w:right w:val="single" w:sz="4" w:space="0" w:color="auto"/>
                  </w:tcBorders>
                  <w:vAlign w:val="center"/>
                  <w:hideMark/>
                </w:tcPr>
                <w:p w14:paraId="23F6B40D" w14:textId="77777777" w:rsidR="00256E03" w:rsidRPr="00FC1864" w:rsidRDefault="00256E03" w:rsidP="00256E03">
                  <w:pPr>
                    <w:widowControl/>
                    <w:jc w:val="left"/>
                    <w:rPr>
                      <w:szCs w:val="21"/>
                    </w:rPr>
                  </w:pPr>
                </w:p>
              </w:tc>
              <w:tc>
                <w:tcPr>
                  <w:tcW w:w="2541" w:type="pct"/>
                  <w:tcBorders>
                    <w:top w:val="single" w:sz="4" w:space="0" w:color="auto"/>
                    <w:left w:val="single" w:sz="4" w:space="0" w:color="auto"/>
                    <w:bottom w:val="single" w:sz="4" w:space="0" w:color="auto"/>
                    <w:right w:val="single" w:sz="4" w:space="0" w:color="auto"/>
                  </w:tcBorders>
                  <w:vAlign w:val="center"/>
                  <w:hideMark/>
                </w:tcPr>
                <w:p w14:paraId="4A66259F" w14:textId="77777777" w:rsidR="00256E03" w:rsidRPr="00FC1864" w:rsidRDefault="00256E03" w:rsidP="00256E03">
                  <w:pPr>
                    <w:jc w:val="center"/>
                    <w:rPr>
                      <w:szCs w:val="21"/>
                    </w:rPr>
                  </w:pPr>
                  <w:r w:rsidRPr="00FC1864">
                    <w:rPr>
                      <w:rFonts w:hint="eastAsia"/>
                      <w:szCs w:val="21"/>
                    </w:rPr>
                    <w:t>提高废气收集率。遵循</w:t>
                  </w:r>
                  <w:r w:rsidRPr="00FC1864">
                    <w:rPr>
                      <w:szCs w:val="21"/>
                    </w:rPr>
                    <w:t>“</w:t>
                  </w:r>
                  <w:r w:rsidRPr="00FC1864">
                    <w:rPr>
                      <w:rFonts w:hint="eastAsia"/>
                      <w:szCs w:val="21"/>
                    </w:rPr>
                    <w:t>应收尽收、分质收集</w:t>
                  </w:r>
                  <w:r w:rsidRPr="00FC1864">
                    <w:rPr>
                      <w:szCs w:val="21"/>
                    </w:rPr>
                    <w:t>”</w:t>
                  </w:r>
                  <w:r w:rsidRPr="00FC1864">
                    <w:rPr>
                      <w:rFonts w:hint="eastAsia"/>
                      <w:szCs w:val="21"/>
                    </w:rPr>
                    <w:t>的原则，科学设计废气收集系统，将无组织排放转变为有组织排放进行控制。采用全密闭集气罩或密闭空间的，除行业有特殊要求外，应保持微负压状态，并根据相关规范合理设置通风量</w:t>
                  </w:r>
                </w:p>
              </w:tc>
              <w:tc>
                <w:tcPr>
                  <w:tcW w:w="1073" w:type="pct"/>
                  <w:vMerge/>
                  <w:tcBorders>
                    <w:top w:val="single" w:sz="4" w:space="0" w:color="auto"/>
                    <w:left w:val="single" w:sz="4" w:space="0" w:color="auto"/>
                    <w:bottom w:val="single" w:sz="4" w:space="0" w:color="auto"/>
                    <w:right w:val="single" w:sz="4" w:space="0" w:color="auto"/>
                  </w:tcBorders>
                  <w:vAlign w:val="center"/>
                  <w:hideMark/>
                </w:tcPr>
                <w:p w14:paraId="4BBE28DE" w14:textId="77777777" w:rsidR="00256E03" w:rsidRPr="00FC1864" w:rsidRDefault="00256E03" w:rsidP="00256E03">
                  <w:pPr>
                    <w:widowControl/>
                    <w:jc w:val="left"/>
                    <w:rPr>
                      <w:szCs w:val="21"/>
                    </w:rPr>
                  </w:pPr>
                </w:p>
              </w:tc>
              <w:tc>
                <w:tcPr>
                  <w:tcW w:w="472" w:type="pct"/>
                  <w:vMerge/>
                  <w:tcBorders>
                    <w:top w:val="single" w:sz="4" w:space="0" w:color="auto"/>
                    <w:left w:val="single" w:sz="4" w:space="0" w:color="auto"/>
                    <w:bottom w:val="single" w:sz="4" w:space="0" w:color="auto"/>
                    <w:right w:val="single" w:sz="4" w:space="0" w:color="auto"/>
                  </w:tcBorders>
                  <w:vAlign w:val="center"/>
                  <w:hideMark/>
                </w:tcPr>
                <w:p w14:paraId="593299E6" w14:textId="77777777" w:rsidR="00256E03" w:rsidRPr="00FC1864" w:rsidRDefault="00256E03" w:rsidP="00256E03">
                  <w:pPr>
                    <w:widowControl/>
                    <w:jc w:val="left"/>
                    <w:rPr>
                      <w:szCs w:val="21"/>
                    </w:rPr>
                  </w:pPr>
                </w:p>
              </w:tc>
            </w:tr>
            <w:tr w:rsidR="00256E03" w:rsidRPr="00FC1864" w14:paraId="5E5DC081" w14:textId="77777777" w:rsidTr="00976249">
              <w:trPr>
                <w:trHeight w:val="283"/>
                <w:jc w:val="center"/>
              </w:trPr>
              <w:tc>
                <w:tcPr>
                  <w:tcW w:w="914" w:type="pct"/>
                  <w:vMerge/>
                  <w:tcBorders>
                    <w:top w:val="single" w:sz="4" w:space="0" w:color="auto"/>
                    <w:left w:val="single" w:sz="4" w:space="0" w:color="auto"/>
                    <w:bottom w:val="single" w:sz="4" w:space="0" w:color="auto"/>
                    <w:right w:val="single" w:sz="4" w:space="0" w:color="auto"/>
                  </w:tcBorders>
                  <w:vAlign w:val="center"/>
                  <w:hideMark/>
                </w:tcPr>
                <w:p w14:paraId="0D911064" w14:textId="77777777" w:rsidR="00256E03" w:rsidRPr="00FC1864" w:rsidRDefault="00256E03" w:rsidP="00256E03">
                  <w:pPr>
                    <w:widowControl/>
                    <w:jc w:val="left"/>
                    <w:rPr>
                      <w:szCs w:val="21"/>
                    </w:rPr>
                  </w:pPr>
                </w:p>
              </w:tc>
              <w:tc>
                <w:tcPr>
                  <w:tcW w:w="2541" w:type="pct"/>
                  <w:tcBorders>
                    <w:top w:val="single" w:sz="4" w:space="0" w:color="auto"/>
                    <w:left w:val="single" w:sz="4" w:space="0" w:color="auto"/>
                    <w:bottom w:val="single" w:sz="4" w:space="0" w:color="auto"/>
                    <w:right w:val="single" w:sz="4" w:space="0" w:color="auto"/>
                  </w:tcBorders>
                  <w:vAlign w:val="center"/>
                  <w:hideMark/>
                </w:tcPr>
                <w:p w14:paraId="112E81FB" w14:textId="77777777" w:rsidR="00256E03" w:rsidRPr="00FC1864" w:rsidRDefault="00256E03" w:rsidP="00256E03">
                  <w:pPr>
                    <w:jc w:val="center"/>
                    <w:rPr>
                      <w:szCs w:val="21"/>
                    </w:rPr>
                  </w:pPr>
                  <w:r w:rsidRPr="00FC1864">
                    <w:rPr>
                      <w:rFonts w:hint="eastAsia"/>
                      <w:szCs w:val="21"/>
                    </w:rPr>
                    <w:t>推进建设适宜高效的治污设施。</w:t>
                  </w:r>
                </w:p>
              </w:tc>
              <w:tc>
                <w:tcPr>
                  <w:tcW w:w="1073" w:type="pct"/>
                  <w:tcBorders>
                    <w:top w:val="single" w:sz="4" w:space="0" w:color="auto"/>
                    <w:left w:val="single" w:sz="4" w:space="0" w:color="auto"/>
                    <w:bottom w:val="single" w:sz="4" w:space="0" w:color="auto"/>
                    <w:right w:val="single" w:sz="4" w:space="0" w:color="auto"/>
                  </w:tcBorders>
                  <w:vAlign w:val="center"/>
                  <w:hideMark/>
                </w:tcPr>
                <w:p w14:paraId="403D2FC2" w14:textId="77777777" w:rsidR="00256E03" w:rsidRPr="00FC1864" w:rsidRDefault="00256E03" w:rsidP="00256E03">
                  <w:pPr>
                    <w:jc w:val="center"/>
                    <w:rPr>
                      <w:szCs w:val="21"/>
                    </w:rPr>
                  </w:pPr>
                  <w:r w:rsidRPr="00FC1864">
                    <w:rPr>
                      <w:rFonts w:hint="eastAsia"/>
                      <w:szCs w:val="21"/>
                    </w:rPr>
                    <w:t>本项目有机废气综合治理效率</w:t>
                  </w:r>
                  <w:r w:rsidRPr="00FC1864">
                    <w:rPr>
                      <w:szCs w:val="21"/>
                    </w:rPr>
                    <w:t>9</w:t>
                  </w:r>
                  <w:r w:rsidR="0072616A" w:rsidRPr="00FC1864">
                    <w:rPr>
                      <w:szCs w:val="21"/>
                    </w:rPr>
                    <w:t>2</w:t>
                  </w:r>
                  <w:r w:rsidRPr="00FC1864">
                    <w:rPr>
                      <w:szCs w:val="21"/>
                    </w:rPr>
                    <w:t>%</w:t>
                  </w:r>
                </w:p>
              </w:tc>
              <w:tc>
                <w:tcPr>
                  <w:tcW w:w="472" w:type="pct"/>
                  <w:tcBorders>
                    <w:top w:val="single" w:sz="4" w:space="0" w:color="auto"/>
                    <w:left w:val="single" w:sz="4" w:space="0" w:color="auto"/>
                    <w:bottom w:val="single" w:sz="4" w:space="0" w:color="auto"/>
                    <w:right w:val="single" w:sz="4" w:space="0" w:color="auto"/>
                  </w:tcBorders>
                  <w:vAlign w:val="center"/>
                  <w:hideMark/>
                </w:tcPr>
                <w:p w14:paraId="065DFA73" w14:textId="77777777" w:rsidR="00256E03" w:rsidRPr="00FC1864" w:rsidRDefault="00256E03" w:rsidP="00256E03">
                  <w:pPr>
                    <w:jc w:val="center"/>
                    <w:rPr>
                      <w:szCs w:val="21"/>
                    </w:rPr>
                  </w:pPr>
                  <w:r w:rsidRPr="00FC1864">
                    <w:rPr>
                      <w:rFonts w:hint="eastAsia"/>
                      <w:szCs w:val="21"/>
                    </w:rPr>
                    <w:t>符合</w:t>
                  </w:r>
                </w:p>
              </w:tc>
            </w:tr>
            <w:tr w:rsidR="00256E03" w:rsidRPr="00FC1864" w14:paraId="1B42FD1E" w14:textId="77777777" w:rsidTr="00976249">
              <w:trPr>
                <w:trHeight w:val="283"/>
                <w:jc w:val="center"/>
              </w:trPr>
              <w:tc>
                <w:tcPr>
                  <w:tcW w:w="914" w:type="pct"/>
                  <w:vMerge/>
                  <w:tcBorders>
                    <w:top w:val="single" w:sz="4" w:space="0" w:color="auto"/>
                    <w:left w:val="single" w:sz="4" w:space="0" w:color="auto"/>
                    <w:bottom w:val="single" w:sz="4" w:space="0" w:color="auto"/>
                    <w:right w:val="single" w:sz="4" w:space="0" w:color="auto"/>
                  </w:tcBorders>
                  <w:vAlign w:val="center"/>
                  <w:hideMark/>
                </w:tcPr>
                <w:p w14:paraId="4DAEED94" w14:textId="77777777" w:rsidR="00256E03" w:rsidRPr="00FC1864" w:rsidRDefault="00256E03" w:rsidP="00256E03">
                  <w:pPr>
                    <w:widowControl/>
                    <w:jc w:val="left"/>
                    <w:rPr>
                      <w:szCs w:val="21"/>
                    </w:rPr>
                  </w:pPr>
                </w:p>
              </w:tc>
              <w:tc>
                <w:tcPr>
                  <w:tcW w:w="2541" w:type="pct"/>
                  <w:tcBorders>
                    <w:top w:val="single" w:sz="4" w:space="0" w:color="auto"/>
                    <w:left w:val="single" w:sz="4" w:space="0" w:color="auto"/>
                    <w:bottom w:val="single" w:sz="4" w:space="0" w:color="auto"/>
                    <w:right w:val="single" w:sz="4" w:space="0" w:color="auto"/>
                  </w:tcBorders>
                  <w:vAlign w:val="center"/>
                  <w:hideMark/>
                </w:tcPr>
                <w:p w14:paraId="4ADD2301" w14:textId="77777777" w:rsidR="00256E03" w:rsidRPr="00FC1864" w:rsidRDefault="00256E03" w:rsidP="00256E03">
                  <w:pPr>
                    <w:jc w:val="center"/>
                    <w:rPr>
                      <w:szCs w:val="21"/>
                    </w:rPr>
                  </w:pPr>
                  <w:r w:rsidRPr="00FC1864">
                    <w:rPr>
                      <w:rFonts w:hint="eastAsia"/>
                      <w:szCs w:val="21"/>
                    </w:rPr>
                    <w:t>加强设备与管线组件泄漏控制。企业中载有气态、液态</w:t>
                  </w:r>
                  <w:r w:rsidRPr="00FC1864">
                    <w:rPr>
                      <w:szCs w:val="21"/>
                    </w:rPr>
                    <w:t xml:space="preserve"> VOCs </w:t>
                  </w:r>
                  <w:r w:rsidRPr="00FC1864">
                    <w:rPr>
                      <w:rFonts w:hint="eastAsia"/>
                      <w:szCs w:val="21"/>
                    </w:rPr>
                    <w:t>物料的设备与管线组件，密封点数量大于等于</w:t>
                  </w:r>
                  <w:r w:rsidRPr="00FC1864">
                    <w:rPr>
                      <w:szCs w:val="21"/>
                    </w:rPr>
                    <w:t xml:space="preserve"> 2000 </w:t>
                  </w:r>
                  <w:r w:rsidRPr="00FC1864">
                    <w:rPr>
                      <w:rFonts w:hint="eastAsia"/>
                      <w:szCs w:val="21"/>
                    </w:rPr>
                    <w:t>个的，应按要求开展</w:t>
                  </w:r>
                  <w:r w:rsidRPr="00FC1864">
                    <w:rPr>
                      <w:szCs w:val="21"/>
                    </w:rPr>
                    <w:t xml:space="preserve"> LDAR </w:t>
                  </w:r>
                  <w:r w:rsidRPr="00FC1864">
                    <w:rPr>
                      <w:rFonts w:hint="eastAsia"/>
                      <w:szCs w:val="21"/>
                    </w:rPr>
                    <w:t>工作。石化企业按行业排放标准规定执行。</w:t>
                  </w:r>
                </w:p>
              </w:tc>
              <w:tc>
                <w:tcPr>
                  <w:tcW w:w="1073" w:type="pct"/>
                  <w:tcBorders>
                    <w:top w:val="single" w:sz="4" w:space="0" w:color="auto"/>
                    <w:left w:val="single" w:sz="4" w:space="0" w:color="auto"/>
                    <w:bottom w:val="single" w:sz="4" w:space="0" w:color="auto"/>
                    <w:right w:val="single" w:sz="4" w:space="0" w:color="auto"/>
                  </w:tcBorders>
                  <w:vAlign w:val="center"/>
                  <w:hideMark/>
                </w:tcPr>
                <w:p w14:paraId="2094A7D8" w14:textId="77777777" w:rsidR="00256E03" w:rsidRPr="00FC1864" w:rsidRDefault="00256E03" w:rsidP="00256E03">
                  <w:pPr>
                    <w:jc w:val="center"/>
                    <w:rPr>
                      <w:szCs w:val="21"/>
                    </w:rPr>
                  </w:pPr>
                  <w:r w:rsidRPr="00FC1864">
                    <w:rPr>
                      <w:rFonts w:hint="eastAsia"/>
                      <w:szCs w:val="21"/>
                    </w:rPr>
                    <w:t>本项目</w:t>
                  </w:r>
                  <w:r w:rsidRPr="00FC1864">
                    <w:rPr>
                      <w:szCs w:val="21"/>
                    </w:rPr>
                    <w:t>VOCs</w:t>
                  </w:r>
                  <w:r w:rsidRPr="00FC1864">
                    <w:rPr>
                      <w:rFonts w:hint="eastAsia"/>
                      <w:szCs w:val="21"/>
                    </w:rPr>
                    <w:t>密封主要为原料存放时，最大存量小于</w:t>
                  </w:r>
                  <w:r w:rsidRPr="00FC1864">
                    <w:rPr>
                      <w:szCs w:val="21"/>
                    </w:rPr>
                    <w:t>2000</w:t>
                  </w:r>
                  <w:r w:rsidRPr="00FC1864">
                    <w:rPr>
                      <w:rFonts w:hint="eastAsia"/>
                      <w:szCs w:val="21"/>
                    </w:rPr>
                    <w:t>个。同时不属于石化行业</w:t>
                  </w:r>
                </w:p>
              </w:tc>
              <w:tc>
                <w:tcPr>
                  <w:tcW w:w="472" w:type="pct"/>
                  <w:tcBorders>
                    <w:top w:val="single" w:sz="4" w:space="0" w:color="auto"/>
                    <w:left w:val="single" w:sz="4" w:space="0" w:color="auto"/>
                    <w:bottom w:val="single" w:sz="4" w:space="0" w:color="auto"/>
                    <w:right w:val="single" w:sz="4" w:space="0" w:color="auto"/>
                  </w:tcBorders>
                  <w:vAlign w:val="center"/>
                  <w:hideMark/>
                </w:tcPr>
                <w:p w14:paraId="01F7D214" w14:textId="77777777" w:rsidR="00256E03" w:rsidRPr="00FC1864" w:rsidRDefault="00256E03" w:rsidP="00256E03">
                  <w:pPr>
                    <w:jc w:val="center"/>
                    <w:rPr>
                      <w:szCs w:val="21"/>
                    </w:rPr>
                  </w:pPr>
                  <w:r w:rsidRPr="00FC1864">
                    <w:rPr>
                      <w:rFonts w:hint="eastAsia"/>
                      <w:szCs w:val="21"/>
                    </w:rPr>
                    <w:t>符合</w:t>
                  </w:r>
                </w:p>
              </w:tc>
            </w:tr>
            <w:tr w:rsidR="00256E03" w:rsidRPr="00FC1864" w14:paraId="1FE95F94" w14:textId="77777777" w:rsidTr="00976249">
              <w:trPr>
                <w:trHeight w:val="283"/>
                <w:jc w:val="center"/>
              </w:trPr>
              <w:tc>
                <w:tcPr>
                  <w:tcW w:w="914" w:type="pct"/>
                  <w:vMerge/>
                  <w:tcBorders>
                    <w:top w:val="single" w:sz="4" w:space="0" w:color="auto"/>
                    <w:left w:val="single" w:sz="4" w:space="0" w:color="auto"/>
                    <w:bottom w:val="single" w:sz="4" w:space="0" w:color="auto"/>
                    <w:right w:val="single" w:sz="4" w:space="0" w:color="auto"/>
                  </w:tcBorders>
                  <w:vAlign w:val="center"/>
                  <w:hideMark/>
                </w:tcPr>
                <w:p w14:paraId="73F5360C" w14:textId="77777777" w:rsidR="00256E03" w:rsidRPr="00FC1864" w:rsidRDefault="00256E03" w:rsidP="00256E03">
                  <w:pPr>
                    <w:widowControl/>
                    <w:jc w:val="left"/>
                    <w:rPr>
                      <w:szCs w:val="21"/>
                    </w:rPr>
                  </w:pPr>
                </w:p>
              </w:tc>
              <w:tc>
                <w:tcPr>
                  <w:tcW w:w="2541" w:type="pct"/>
                  <w:tcBorders>
                    <w:top w:val="single" w:sz="4" w:space="0" w:color="auto"/>
                    <w:left w:val="single" w:sz="4" w:space="0" w:color="auto"/>
                    <w:bottom w:val="single" w:sz="4" w:space="0" w:color="auto"/>
                    <w:right w:val="single" w:sz="4" w:space="0" w:color="auto"/>
                  </w:tcBorders>
                  <w:vAlign w:val="center"/>
                  <w:hideMark/>
                </w:tcPr>
                <w:p w14:paraId="21276C83" w14:textId="77777777" w:rsidR="00256E03" w:rsidRPr="00FC1864" w:rsidRDefault="00256E03" w:rsidP="00494708">
                  <w:pPr>
                    <w:jc w:val="center"/>
                    <w:rPr>
                      <w:szCs w:val="21"/>
                    </w:rPr>
                  </w:pPr>
                  <w:r w:rsidRPr="00FC1864">
                    <w:rPr>
                      <w:rFonts w:hint="eastAsia"/>
                      <w:szCs w:val="21"/>
                    </w:rPr>
                    <w:t>企业新建治污设施或对现有治污设施实施改造，应依据排放废气的浓度、组分、风量，温度、湿度、压力，以及生产工况等，合理选择治理技术。鼓励企业采用多种技术的组合工艺，提高</w:t>
                  </w:r>
                  <w:r w:rsidRPr="00FC1864">
                    <w:rPr>
                      <w:szCs w:val="21"/>
                    </w:rPr>
                    <w:t xml:space="preserve">VOCs </w:t>
                  </w:r>
                  <w:r w:rsidRPr="00FC1864">
                    <w:rPr>
                      <w:rFonts w:hint="eastAsia"/>
                      <w:szCs w:val="21"/>
                    </w:rPr>
                    <w:t>治理效率。低浓度、大风量废气，宜采用沸石转轮吸附、活性炭吸附、减风增浓等浓缩技术，提高</w:t>
                  </w:r>
                  <w:r w:rsidRPr="00FC1864">
                    <w:rPr>
                      <w:szCs w:val="21"/>
                    </w:rPr>
                    <w:t xml:space="preserve"> VOCs </w:t>
                  </w:r>
                  <w:r w:rsidRPr="00FC1864">
                    <w:rPr>
                      <w:rFonts w:hint="eastAsia"/>
                      <w:szCs w:val="21"/>
                    </w:rPr>
                    <w:t>浓度后净化处理；高浓度废气，优先进行溶剂回收，难以回收的，宜采用高温焚烧、催化燃烧等技术。油气（溶剂）回收宜采用冷凝</w:t>
                  </w:r>
                  <w:r w:rsidRPr="00FC1864">
                    <w:rPr>
                      <w:szCs w:val="21"/>
                    </w:rPr>
                    <w:t>+</w:t>
                  </w:r>
                  <w:r w:rsidRPr="00FC1864">
                    <w:rPr>
                      <w:rFonts w:hint="eastAsia"/>
                      <w:szCs w:val="21"/>
                    </w:rPr>
                    <w:t>吸附、吸附</w:t>
                  </w:r>
                  <w:r w:rsidRPr="00FC1864">
                    <w:rPr>
                      <w:szCs w:val="21"/>
                    </w:rPr>
                    <w:t>+</w:t>
                  </w:r>
                  <w:r w:rsidRPr="00FC1864">
                    <w:rPr>
                      <w:rFonts w:hint="eastAsia"/>
                      <w:szCs w:val="21"/>
                    </w:rPr>
                    <w:t>吸收、膜分离</w:t>
                  </w:r>
                  <w:r w:rsidRPr="00FC1864">
                    <w:rPr>
                      <w:szCs w:val="21"/>
                    </w:rPr>
                    <w:t>+</w:t>
                  </w:r>
                  <w:r w:rsidRPr="00FC1864">
                    <w:rPr>
                      <w:rFonts w:hint="eastAsia"/>
                      <w:szCs w:val="21"/>
                    </w:rPr>
                    <w:t>吸附等技术。</w:t>
                  </w:r>
                  <w:r w:rsidRPr="00FC1864">
                    <w:rPr>
                      <w:szCs w:val="21"/>
                    </w:rPr>
                    <w:t>UV</w:t>
                  </w:r>
                  <w:r w:rsidRPr="00FC1864">
                    <w:rPr>
                      <w:rFonts w:hint="eastAsia"/>
                      <w:szCs w:val="21"/>
                    </w:rPr>
                    <w:t>光氧、光催化、光氧化技术主要适用于恶臭异味等治理；生物法主要适用于低浓度</w:t>
                  </w:r>
                  <w:r w:rsidRPr="00FC1864">
                    <w:rPr>
                      <w:szCs w:val="21"/>
                    </w:rPr>
                    <w:t xml:space="preserve"> VOCs </w:t>
                  </w:r>
                  <w:r w:rsidRPr="00FC1864">
                    <w:rPr>
                      <w:rFonts w:hint="eastAsia"/>
                      <w:szCs w:val="21"/>
                    </w:rPr>
                    <w:t>废气治理和恶臭异味治理。非水溶性的</w:t>
                  </w:r>
                  <w:r w:rsidRPr="00FC1864">
                    <w:rPr>
                      <w:szCs w:val="21"/>
                    </w:rPr>
                    <w:t xml:space="preserve"> VOCs </w:t>
                  </w:r>
                  <w:r w:rsidRPr="00FC1864">
                    <w:rPr>
                      <w:rFonts w:hint="eastAsia"/>
                      <w:szCs w:val="21"/>
                    </w:rPr>
                    <w:t>废气禁止采用水或水溶液喷淋吸收处理。采用一次性活性炭吸附技术的，应定期更换活性炭，废旧活性炭应再生或处理处置。有条件的工业园区和产业集群等，推广集中喷涂、溶剂集中回收、活性炭集中再生等，加强资源共享，提高</w:t>
                  </w:r>
                  <w:r w:rsidRPr="00FC1864">
                    <w:rPr>
                      <w:szCs w:val="21"/>
                    </w:rPr>
                    <w:t xml:space="preserve"> VOCs </w:t>
                  </w:r>
                  <w:r w:rsidRPr="00FC1864">
                    <w:rPr>
                      <w:rFonts w:hint="eastAsia"/>
                      <w:szCs w:val="21"/>
                    </w:rPr>
                    <w:t>治理效率。规范工程设计。采用吸附处理工艺的，应满足《吸附法工业有机废气治理工程技术规范》要求</w:t>
                  </w:r>
                </w:p>
              </w:tc>
              <w:tc>
                <w:tcPr>
                  <w:tcW w:w="1073" w:type="pct"/>
                  <w:tcBorders>
                    <w:top w:val="single" w:sz="4" w:space="0" w:color="auto"/>
                    <w:left w:val="single" w:sz="4" w:space="0" w:color="auto"/>
                    <w:bottom w:val="single" w:sz="4" w:space="0" w:color="auto"/>
                    <w:right w:val="single" w:sz="4" w:space="0" w:color="auto"/>
                  </w:tcBorders>
                  <w:vAlign w:val="center"/>
                  <w:hideMark/>
                </w:tcPr>
                <w:p w14:paraId="007AA4B3" w14:textId="77777777" w:rsidR="00256E03" w:rsidRPr="00FC1864" w:rsidRDefault="00256E03" w:rsidP="00256E03">
                  <w:pPr>
                    <w:jc w:val="center"/>
                    <w:rPr>
                      <w:szCs w:val="21"/>
                    </w:rPr>
                  </w:pPr>
                  <w:r w:rsidRPr="00FC1864">
                    <w:rPr>
                      <w:rFonts w:hint="eastAsia"/>
                      <w:szCs w:val="21"/>
                    </w:rPr>
                    <w:t>结合本项目实际情况，有机废气采用</w:t>
                  </w:r>
                  <w:r w:rsidRPr="00FC1864">
                    <w:rPr>
                      <w:szCs w:val="21"/>
                    </w:rPr>
                    <w:t>“</w:t>
                  </w:r>
                  <w:r w:rsidR="00494708" w:rsidRPr="00FC1864">
                    <w:rPr>
                      <w:rFonts w:hint="eastAsia"/>
                      <w:szCs w:val="21"/>
                    </w:rPr>
                    <w:t>2</w:t>
                  </w:r>
                  <w:r w:rsidR="00494708" w:rsidRPr="00FC1864">
                    <w:rPr>
                      <w:rFonts w:hint="eastAsia"/>
                      <w:szCs w:val="21"/>
                    </w:rPr>
                    <w:t>级活性炭吸附</w:t>
                  </w:r>
                  <w:r w:rsidRPr="00FC1864">
                    <w:rPr>
                      <w:szCs w:val="21"/>
                    </w:rPr>
                    <w:t>”</w:t>
                  </w:r>
                  <w:r w:rsidRPr="00FC1864">
                    <w:rPr>
                      <w:rFonts w:hint="eastAsia"/>
                      <w:szCs w:val="21"/>
                    </w:rPr>
                    <w:t>处理工艺。</w:t>
                  </w:r>
                </w:p>
              </w:tc>
              <w:tc>
                <w:tcPr>
                  <w:tcW w:w="472" w:type="pct"/>
                  <w:tcBorders>
                    <w:top w:val="single" w:sz="4" w:space="0" w:color="auto"/>
                    <w:left w:val="single" w:sz="4" w:space="0" w:color="auto"/>
                    <w:bottom w:val="single" w:sz="4" w:space="0" w:color="auto"/>
                    <w:right w:val="single" w:sz="4" w:space="0" w:color="auto"/>
                  </w:tcBorders>
                  <w:vAlign w:val="center"/>
                  <w:hideMark/>
                </w:tcPr>
                <w:p w14:paraId="7C0D28F6" w14:textId="77777777" w:rsidR="00256E03" w:rsidRPr="00FC1864" w:rsidRDefault="00256E03" w:rsidP="00256E03">
                  <w:pPr>
                    <w:jc w:val="center"/>
                    <w:rPr>
                      <w:szCs w:val="21"/>
                    </w:rPr>
                  </w:pPr>
                  <w:r w:rsidRPr="00FC1864">
                    <w:rPr>
                      <w:rFonts w:hint="eastAsia"/>
                      <w:szCs w:val="21"/>
                    </w:rPr>
                    <w:t>符合</w:t>
                  </w:r>
                </w:p>
              </w:tc>
            </w:tr>
            <w:tr w:rsidR="00256E03" w:rsidRPr="00FC1864" w14:paraId="4DAFB2D9" w14:textId="77777777" w:rsidTr="00976249">
              <w:trPr>
                <w:trHeight w:val="283"/>
                <w:jc w:val="center"/>
              </w:trPr>
              <w:tc>
                <w:tcPr>
                  <w:tcW w:w="914" w:type="pct"/>
                  <w:vMerge/>
                  <w:tcBorders>
                    <w:top w:val="single" w:sz="4" w:space="0" w:color="auto"/>
                    <w:left w:val="single" w:sz="4" w:space="0" w:color="auto"/>
                    <w:bottom w:val="single" w:sz="4" w:space="0" w:color="auto"/>
                    <w:right w:val="single" w:sz="4" w:space="0" w:color="auto"/>
                  </w:tcBorders>
                  <w:vAlign w:val="center"/>
                  <w:hideMark/>
                </w:tcPr>
                <w:p w14:paraId="570479AB" w14:textId="77777777" w:rsidR="00256E03" w:rsidRPr="00FC1864" w:rsidRDefault="00256E03" w:rsidP="00256E03">
                  <w:pPr>
                    <w:widowControl/>
                    <w:jc w:val="left"/>
                    <w:rPr>
                      <w:szCs w:val="21"/>
                    </w:rPr>
                  </w:pPr>
                </w:p>
              </w:tc>
              <w:tc>
                <w:tcPr>
                  <w:tcW w:w="2541" w:type="pct"/>
                  <w:tcBorders>
                    <w:top w:val="single" w:sz="4" w:space="0" w:color="auto"/>
                    <w:left w:val="single" w:sz="4" w:space="0" w:color="auto"/>
                    <w:bottom w:val="single" w:sz="4" w:space="0" w:color="auto"/>
                    <w:right w:val="single" w:sz="4" w:space="0" w:color="auto"/>
                  </w:tcBorders>
                  <w:vAlign w:val="center"/>
                  <w:hideMark/>
                </w:tcPr>
                <w:p w14:paraId="61BC8B35" w14:textId="77777777" w:rsidR="00256E03" w:rsidRPr="00FC1864" w:rsidRDefault="00256E03" w:rsidP="00256E03">
                  <w:pPr>
                    <w:jc w:val="center"/>
                    <w:rPr>
                      <w:szCs w:val="21"/>
                    </w:rPr>
                  </w:pPr>
                  <w:r w:rsidRPr="00FC1864">
                    <w:rPr>
                      <w:rFonts w:hint="eastAsia"/>
                      <w:szCs w:val="21"/>
                    </w:rPr>
                    <w:t>实行重点排放源排放浓度与去除效率双重控制。车间或生产设施收集排放的废气，</w:t>
                  </w:r>
                  <w:r w:rsidRPr="00FC1864">
                    <w:rPr>
                      <w:szCs w:val="21"/>
                    </w:rPr>
                    <w:t xml:space="preserve">VOCs </w:t>
                  </w:r>
                  <w:r w:rsidRPr="00FC1864">
                    <w:rPr>
                      <w:rFonts w:hint="eastAsia"/>
                      <w:szCs w:val="21"/>
                    </w:rPr>
                    <w:t>初始排放速率大于等于</w:t>
                  </w:r>
                  <w:r w:rsidRPr="00FC1864">
                    <w:rPr>
                      <w:szCs w:val="21"/>
                    </w:rPr>
                    <w:t xml:space="preserve"> 3 </w:t>
                  </w:r>
                  <w:r w:rsidRPr="00FC1864">
                    <w:rPr>
                      <w:rFonts w:hint="eastAsia"/>
                      <w:szCs w:val="21"/>
                    </w:rPr>
                    <w:t>千克</w:t>
                  </w:r>
                  <w:r w:rsidRPr="00FC1864">
                    <w:rPr>
                      <w:szCs w:val="21"/>
                    </w:rPr>
                    <w:t>/</w:t>
                  </w:r>
                  <w:r w:rsidRPr="00FC1864">
                    <w:rPr>
                      <w:rFonts w:hint="eastAsia"/>
                      <w:szCs w:val="21"/>
                    </w:rPr>
                    <w:t>小时、重点区域大于等于</w:t>
                  </w:r>
                  <w:r w:rsidRPr="00FC1864">
                    <w:rPr>
                      <w:szCs w:val="21"/>
                    </w:rPr>
                    <w:t xml:space="preserve"> 2 </w:t>
                  </w:r>
                  <w:r w:rsidRPr="00FC1864">
                    <w:rPr>
                      <w:rFonts w:hint="eastAsia"/>
                      <w:szCs w:val="21"/>
                    </w:rPr>
                    <w:t>千克</w:t>
                  </w:r>
                  <w:r w:rsidRPr="00FC1864">
                    <w:rPr>
                      <w:szCs w:val="21"/>
                    </w:rPr>
                    <w:t>/</w:t>
                  </w:r>
                  <w:r w:rsidRPr="00FC1864">
                    <w:rPr>
                      <w:rFonts w:hint="eastAsia"/>
                      <w:szCs w:val="21"/>
                    </w:rPr>
                    <w:t>小时的，应加大控制力度，除确保排放浓度稳定达标外，还应实行去除效率控制，去除效率不低于</w:t>
                  </w:r>
                  <w:r w:rsidRPr="00FC1864">
                    <w:rPr>
                      <w:szCs w:val="21"/>
                    </w:rPr>
                    <w:t xml:space="preserve"> 80%</w:t>
                  </w:r>
                  <w:r w:rsidRPr="00FC1864">
                    <w:rPr>
                      <w:rFonts w:hint="eastAsia"/>
                      <w:szCs w:val="21"/>
                    </w:rPr>
                    <w:t>；采用的原辅材料符合国家有关低</w:t>
                  </w:r>
                  <w:r w:rsidRPr="00FC1864">
                    <w:rPr>
                      <w:szCs w:val="21"/>
                    </w:rPr>
                    <w:t xml:space="preserve">VOCs </w:t>
                  </w:r>
                  <w:r w:rsidRPr="00FC1864">
                    <w:rPr>
                      <w:rFonts w:hint="eastAsia"/>
                      <w:szCs w:val="21"/>
                    </w:rPr>
                    <w:t>含量产品规定的除外，有行业排放标准的按其相关规定执行</w:t>
                  </w:r>
                </w:p>
              </w:tc>
              <w:tc>
                <w:tcPr>
                  <w:tcW w:w="1073" w:type="pct"/>
                  <w:tcBorders>
                    <w:top w:val="single" w:sz="4" w:space="0" w:color="auto"/>
                    <w:left w:val="single" w:sz="4" w:space="0" w:color="auto"/>
                    <w:bottom w:val="single" w:sz="4" w:space="0" w:color="auto"/>
                    <w:right w:val="single" w:sz="4" w:space="0" w:color="auto"/>
                  </w:tcBorders>
                  <w:vAlign w:val="center"/>
                  <w:hideMark/>
                </w:tcPr>
                <w:p w14:paraId="19355449" w14:textId="77777777" w:rsidR="00256E03" w:rsidRPr="00FC1864" w:rsidRDefault="00256E03" w:rsidP="00256E03">
                  <w:pPr>
                    <w:jc w:val="center"/>
                    <w:rPr>
                      <w:szCs w:val="21"/>
                    </w:rPr>
                  </w:pPr>
                  <w:r w:rsidRPr="00FC1864">
                    <w:rPr>
                      <w:rFonts w:hint="eastAsia"/>
                      <w:szCs w:val="21"/>
                    </w:rPr>
                    <w:t>本项目</w:t>
                  </w:r>
                  <w:r w:rsidRPr="00FC1864">
                    <w:rPr>
                      <w:szCs w:val="21"/>
                    </w:rPr>
                    <w:t>VOCs</w:t>
                  </w:r>
                  <w:r w:rsidRPr="00FC1864">
                    <w:rPr>
                      <w:rFonts w:hint="eastAsia"/>
                      <w:szCs w:val="21"/>
                    </w:rPr>
                    <w:t>初始排放速率远小于上述要求，无需对去除率要求</w:t>
                  </w:r>
                </w:p>
              </w:tc>
              <w:tc>
                <w:tcPr>
                  <w:tcW w:w="472" w:type="pct"/>
                  <w:tcBorders>
                    <w:top w:val="single" w:sz="4" w:space="0" w:color="auto"/>
                    <w:left w:val="single" w:sz="4" w:space="0" w:color="auto"/>
                    <w:bottom w:val="single" w:sz="4" w:space="0" w:color="auto"/>
                    <w:right w:val="single" w:sz="4" w:space="0" w:color="auto"/>
                  </w:tcBorders>
                  <w:vAlign w:val="center"/>
                  <w:hideMark/>
                </w:tcPr>
                <w:p w14:paraId="2DEF3ACE" w14:textId="77777777" w:rsidR="00256E03" w:rsidRPr="00FC1864" w:rsidRDefault="00256E03" w:rsidP="00256E03">
                  <w:pPr>
                    <w:jc w:val="center"/>
                    <w:rPr>
                      <w:szCs w:val="21"/>
                    </w:rPr>
                  </w:pPr>
                  <w:r w:rsidRPr="00FC1864">
                    <w:rPr>
                      <w:rFonts w:hint="eastAsia"/>
                      <w:szCs w:val="21"/>
                    </w:rPr>
                    <w:t>符合</w:t>
                  </w:r>
                </w:p>
              </w:tc>
            </w:tr>
            <w:tr w:rsidR="00256E03" w:rsidRPr="00FC1864" w14:paraId="218086EB" w14:textId="77777777" w:rsidTr="00976249">
              <w:trPr>
                <w:trHeight w:val="283"/>
                <w:jc w:val="center"/>
              </w:trPr>
              <w:tc>
                <w:tcPr>
                  <w:tcW w:w="914" w:type="pct"/>
                  <w:tcBorders>
                    <w:top w:val="single" w:sz="4" w:space="0" w:color="auto"/>
                    <w:left w:val="single" w:sz="4" w:space="0" w:color="auto"/>
                    <w:bottom w:val="single" w:sz="4" w:space="0" w:color="auto"/>
                    <w:right w:val="single" w:sz="4" w:space="0" w:color="auto"/>
                  </w:tcBorders>
                  <w:vAlign w:val="center"/>
                  <w:hideMark/>
                </w:tcPr>
                <w:p w14:paraId="686D09A5" w14:textId="77777777" w:rsidR="00256E03" w:rsidRPr="00FC1864" w:rsidRDefault="00256E03" w:rsidP="00256E03">
                  <w:pPr>
                    <w:jc w:val="center"/>
                    <w:rPr>
                      <w:szCs w:val="21"/>
                    </w:rPr>
                  </w:pPr>
                  <w:r w:rsidRPr="00FC1864">
                    <w:rPr>
                      <w:rFonts w:hint="eastAsia"/>
                      <w:szCs w:val="21"/>
                    </w:rPr>
                    <w:t>《京津冀及周边地区</w:t>
                  </w:r>
                  <w:r w:rsidRPr="00FC1864">
                    <w:rPr>
                      <w:szCs w:val="21"/>
                    </w:rPr>
                    <w:t>2019-2020</w:t>
                  </w:r>
                  <w:r w:rsidRPr="00FC1864">
                    <w:rPr>
                      <w:rFonts w:hint="eastAsia"/>
                      <w:szCs w:val="21"/>
                    </w:rPr>
                    <w:t>年秋冬季大气污染综合治理攻坚方案》（环大气【</w:t>
                  </w:r>
                  <w:r w:rsidRPr="00FC1864">
                    <w:rPr>
                      <w:szCs w:val="21"/>
                    </w:rPr>
                    <w:t>2019</w:t>
                  </w:r>
                  <w:r w:rsidRPr="00FC1864">
                    <w:rPr>
                      <w:rFonts w:hint="eastAsia"/>
                      <w:szCs w:val="21"/>
                    </w:rPr>
                    <w:t>】</w:t>
                  </w:r>
                  <w:r w:rsidRPr="00FC1864">
                    <w:rPr>
                      <w:szCs w:val="21"/>
                    </w:rPr>
                    <w:t>88</w:t>
                  </w:r>
                  <w:r w:rsidRPr="00FC1864">
                    <w:rPr>
                      <w:rFonts w:hint="eastAsia"/>
                      <w:szCs w:val="21"/>
                    </w:rPr>
                    <w:t>号）</w:t>
                  </w:r>
                </w:p>
              </w:tc>
              <w:tc>
                <w:tcPr>
                  <w:tcW w:w="2541" w:type="pct"/>
                  <w:tcBorders>
                    <w:top w:val="single" w:sz="4" w:space="0" w:color="auto"/>
                    <w:left w:val="single" w:sz="4" w:space="0" w:color="auto"/>
                    <w:bottom w:val="single" w:sz="4" w:space="0" w:color="auto"/>
                    <w:right w:val="single" w:sz="4" w:space="0" w:color="auto"/>
                  </w:tcBorders>
                  <w:vAlign w:val="center"/>
                  <w:hideMark/>
                </w:tcPr>
                <w:p w14:paraId="3A17DE7A" w14:textId="77777777" w:rsidR="00256E03" w:rsidRPr="00FC1864" w:rsidRDefault="00256E03" w:rsidP="00256E03">
                  <w:pPr>
                    <w:jc w:val="center"/>
                    <w:rPr>
                      <w:szCs w:val="21"/>
                    </w:rPr>
                  </w:pPr>
                  <w:r w:rsidRPr="00FC1864">
                    <w:rPr>
                      <w:rFonts w:hint="eastAsia"/>
                      <w:szCs w:val="21"/>
                    </w:rPr>
                    <w:t>提升</w:t>
                  </w:r>
                  <w:r w:rsidRPr="00FC1864">
                    <w:rPr>
                      <w:szCs w:val="21"/>
                    </w:rPr>
                    <w:t xml:space="preserve"> VOCs </w:t>
                  </w:r>
                  <w:r w:rsidRPr="00FC1864">
                    <w:rPr>
                      <w:rFonts w:hint="eastAsia"/>
                      <w:szCs w:val="21"/>
                    </w:rPr>
                    <w:t>综合治理水平。全面加强含</w:t>
                  </w:r>
                  <w:r w:rsidRPr="00FC1864">
                    <w:rPr>
                      <w:szCs w:val="21"/>
                    </w:rPr>
                    <w:t xml:space="preserve"> VOCs </w:t>
                  </w:r>
                  <w:r w:rsidRPr="00FC1864">
                    <w:rPr>
                      <w:rFonts w:hint="eastAsia"/>
                      <w:szCs w:val="21"/>
                    </w:rPr>
                    <w:t>物料储存、转移和输送、设备与管线组件泄漏、敞开液面逸散以及工艺过程等五类排放源</w:t>
                  </w:r>
                  <w:r w:rsidRPr="00FC1864">
                    <w:rPr>
                      <w:szCs w:val="21"/>
                    </w:rPr>
                    <w:t xml:space="preserve"> VOCs </w:t>
                  </w:r>
                  <w:r w:rsidRPr="00FC1864">
                    <w:rPr>
                      <w:rFonts w:hint="eastAsia"/>
                      <w:szCs w:val="21"/>
                    </w:rPr>
                    <w:t>管控。按照</w:t>
                  </w:r>
                  <w:r w:rsidRPr="00FC1864">
                    <w:rPr>
                      <w:szCs w:val="21"/>
                    </w:rPr>
                    <w:t>“</w:t>
                  </w:r>
                  <w:r w:rsidRPr="00FC1864">
                    <w:rPr>
                      <w:rFonts w:hint="eastAsia"/>
                      <w:szCs w:val="21"/>
                    </w:rPr>
                    <w:t>应收尽收、分质收集</w:t>
                  </w:r>
                  <w:r w:rsidRPr="00FC1864">
                    <w:rPr>
                      <w:szCs w:val="21"/>
                    </w:rPr>
                    <w:t>”</w:t>
                  </w:r>
                  <w:r w:rsidRPr="00FC1864">
                    <w:rPr>
                      <w:rFonts w:hint="eastAsia"/>
                      <w:szCs w:val="21"/>
                    </w:rPr>
                    <w:t>的原则，显著提高废气收集率。密封点数量大于等于</w:t>
                  </w:r>
                  <w:r w:rsidRPr="00FC1864">
                    <w:rPr>
                      <w:szCs w:val="21"/>
                    </w:rPr>
                    <w:t xml:space="preserve"> 2000 </w:t>
                  </w:r>
                  <w:r w:rsidRPr="00FC1864">
                    <w:rPr>
                      <w:rFonts w:hint="eastAsia"/>
                      <w:szCs w:val="21"/>
                    </w:rPr>
                    <w:t>个的，开展泄漏检测与修复（</w:t>
                  </w:r>
                  <w:r w:rsidRPr="00FC1864">
                    <w:rPr>
                      <w:szCs w:val="21"/>
                    </w:rPr>
                    <w:t>LDAR</w:t>
                  </w:r>
                  <w:r w:rsidRPr="00FC1864">
                    <w:rPr>
                      <w:rFonts w:hint="eastAsia"/>
                      <w:szCs w:val="21"/>
                    </w:rPr>
                    <w:t>）工作。推进建设适宜高效的治理设施，鼓励企业采用多种技术的组合工艺，提高</w:t>
                  </w:r>
                  <w:r w:rsidRPr="00FC1864">
                    <w:rPr>
                      <w:szCs w:val="21"/>
                    </w:rPr>
                    <w:t xml:space="preserve"> VOCs </w:t>
                  </w:r>
                  <w:r w:rsidRPr="00FC1864">
                    <w:rPr>
                      <w:rFonts w:hint="eastAsia"/>
                      <w:szCs w:val="21"/>
                    </w:rPr>
                    <w:t>治理效率。低浓度、大风量废气，宜采用沸石</w:t>
                  </w:r>
                  <w:r w:rsidRPr="00FC1864">
                    <w:rPr>
                      <w:rFonts w:hint="eastAsia"/>
                      <w:szCs w:val="21"/>
                    </w:rPr>
                    <w:lastRenderedPageBreak/>
                    <w:t>转轮吸附、活性炭吸附、减风增浓等浓缩技术，提高</w:t>
                  </w:r>
                  <w:r w:rsidRPr="00FC1864">
                    <w:rPr>
                      <w:szCs w:val="21"/>
                    </w:rPr>
                    <w:t xml:space="preserve"> VOCs </w:t>
                  </w:r>
                  <w:r w:rsidRPr="00FC1864">
                    <w:rPr>
                      <w:rFonts w:hint="eastAsia"/>
                      <w:szCs w:val="21"/>
                    </w:rPr>
                    <w:t>浓度后净化处理；高浓度废气，优先进行溶剂回收，难以回收的，宜采用高温焚烧、催化燃烧等技术。油气（溶剂）回收宜采用冷凝</w:t>
                  </w:r>
                  <w:r w:rsidRPr="00FC1864">
                    <w:rPr>
                      <w:szCs w:val="21"/>
                    </w:rPr>
                    <w:t>+</w:t>
                  </w:r>
                  <w:r w:rsidRPr="00FC1864">
                    <w:rPr>
                      <w:rFonts w:hint="eastAsia"/>
                      <w:szCs w:val="21"/>
                    </w:rPr>
                    <w:t>吸附、吸附</w:t>
                  </w:r>
                  <w:r w:rsidRPr="00FC1864">
                    <w:rPr>
                      <w:szCs w:val="21"/>
                    </w:rPr>
                    <w:t>+</w:t>
                  </w:r>
                  <w:r w:rsidRPr="00FC1864">
                    <w:rPr>
                      <w:rFonts w:hint="eastAsia"/>
                      <w:szCs w:val="21"/>
                    </w:rPr>
                    <w:t>吸收、膜分离</w:t>
                  </w:r>
                  <w:r w:rsidRPr="00FC1864">
                    <w:rPr>
                      <w:szCs w:val="21"/>
                    </w:rPr>
                    <w:t>+</w:t>
                  </w:r>
                  <w:r w:rsidRPr="00FC1864">
                    <w:rPr>
                      <w:rFonts w:hint="eastAsia"/>
                      <w:szCs w:val="21"/>
                    </w:rPr>
                    <w:t>吸附等技术。</w:t>
                  </w:r>
                  <w:r w:rsidRPr="00FC1864">
                    <w:rPr>
                      <w:szCs w:val="21"/>
                    </w:rPr>
                    <w:t>UV</w:t>
                  </w:r>
                  <w:r w:rsidRPr="00FC1864">
                    <w:rPr>
                      <w:rFonts w:hint="eastAsia"/>
                      <w:szCs w:val="21"/>
                    </w:rPr>
                    <w:t>光氧、光催化、光氧化技术主要适用于恶臭异味等治理；生物法主要适用于低浓度</w:t>
                  </w:r>
                  <w:r w:rsidRPr="00FC1864">
                    <w:rPr>
                      <w:szCs w:val="21"/>
                    </w:rPr>
                    <w:t xml:space="preserve"> VOCs </w:t>
                  </w:r>
                  <w:r w:rsidRPr="00FC1864">
                    <w:rPr>
                      <w:rFonts w:hint="eastAsia"/>
                      <w:szCs w:val="21"/>
                    </w:rPr>
                    <w:t>废气治理和恶臭异味治理。</w:t>
                  </w:r>
                  <w:r w:rsidRPr="00FC1864">
                    <w:rPr>
                      <w:szCs w:val="21"/>
                    </w:rPr>
                    <w:t xml:space="preserve">VOCs </w:t>
                  </w:r>
                  <w:r w:rsidRPr="00FC1864">
                    <w:rPr>
                      <w:rFonts w:hint="eastAsia"/>
                      <w:szCs w:val="21"/>
                    </w:rPr>
                    <w:t>初始排放速率大于等于</w:t>
                  </w:r>
                  <w:r w:rsidRPr="00FC1864">
                    <w:rPr>
                      <w:szCs w:val="21"/>
                    </w:rPr>
                    <w:t xml:space="preserve"> 2 </w:t>
                  </w:r>
                  <w:r w:rsidRPr="00FC1864">
                    <w:rPr>
                      <w:rFonts w:hint="eastAsia"/>
                      <w:szCs w:val="21"/>
                    </w:rPr>
                    <w:t>千克</w:t>
                  </w:r>
                  <w:r w:rsidRPr="00FC1864">
                    <w:rPr>
                      <w:szCs w:val="21"/>
                    </w:rPr>
                    <w:t>/</w:t>
                  </w:r>
                  <w:r w:rsidRPr="00FC1864">
                    <w:rPr>
                      <w:rFonts w:hint="eastAsia"/>
                      <w:szCs w:val="21"/>
                    </w:rPr>
                    <w:t>小时的，去除效率不应低于</w:t>
                  </w:r>
                  <w:r w:rsidRPr="00FC1864">
                    <w:rPr>
                      <w:szCs w:val="21"/>
                    </w:rPr>
                    <w:t xml:space="preserve"> 80%</w:t>
                  </w:r>
                  <w:r w:rsidRPr="00FC1864">
                    <w:rPr>
                      <w:rFonts w:hint="eastAsia"/>
                      <w:szCs w:val="21"/>
                    </w:rPr>
                    <w:t>（采用的原辅材料符合国家有关低</w:t>
                  </w:r>
                  <w:r w:rsidRPr="00FC1864">
                    <w:rPr>
                      <w:szCs w:val="21"/>
                    </w:rPr>
                    <w:t xml:space="preserve"> VOCs </w:t>
                  </w:r>
                  <w:r w:rsidRPr="00FC1864">
                    <w:rPr>
                      <w:rFonts w:hint="eastAsia"/>
                      <w:szCs w:val="21"/>
                    </w:rPr>
                    <w:t>含量产品规定的除外）。</w:t>
                  </w:r>
                </w:p>
              </w:tc>
              <w:tc>
                <w:tcPr>
                  <w:tcW w:w="1073" w:type="pct"/>
                  <w:tcBorders>
                    <w:top w:val="single" w:sz="4" w:space="0" w:color="auto"/>
                    <w:left w:val="single" w:sz="4" w:space="0" w:color="auto"/>
                    <w:bottom w:val="single" w:sz="4" w:space="0" w:color="auto"/>
                    <w:right w:val="single" w:sz="4" w:space="0" w:color="auto"/>
                  </w:tcBorders>
                  <w:vAlign w:val="center"/>
                  <w:hideMark/>
                </w:tcPr>
                <w:p w14:paraId="40BEB880" w14:textId="77777777" w:rsidR="00256E03" w:rsidRPr="00FC1864" w:rsidRDefault="00256E03" w:rsidP="00256E03">
                  <w:pPr>
                    <w:jc w:val="center"/>
                    <w:rPr>
                      <w:szCs w:val="21"/>
                    </w:rPr>
                  </w:pPr>
                  <w:r w:rsidRPr="00FC1864">
                    <w:rPr>
                      <w:rFonts w:hint="eastAsia"/>
                      <w:szCs w:val="21"/>
                    </w:rPr>
                    <w:lastRenderedPageBreak/>
                    <w:t>结合本项目实际情况，有机废气采用</w:t>
                  </w:r>
                  <w:r w:rsidRPr="00FC1864">
                    <w:rPr>
                      <w:szCs w:val="21"/>
                    </w:rPr>
                    <w:t>“</w:t>
                  </w:r>
                  <w:r w:rsidR="00494708" w:rsidRPr="00FC1864">
                    <w:rPr>
                      <w:rFonts w:hint="eastAsia"/>
                      <w:szCs w:val="21"/>
                    </w:rPr>
                    <w:t>2</w:t>
                  </w:r>
                  <w:r w:rsidR="00494708" w:rsidRPr="00FC1864">
                    <w:rPr>
                      <w:rFonts w:hint="eastAsia"/>
                      <w:szCs w:val="21"/>
                    </w:rPr>
                    <w:t>级活性炭吸附</w:t>
                  </w:r>
                  <w:r w:rsidRPr="00FC1864">
                    <w:rPr>
                      <w:szCs w:val="21"/>
                    </w:rPr>
                    <w:t>”</w:t>
                  </w:r>
                  <w:r w:rsidRPr="00FC1864">
                    <w:rPr>
                      <w:rFonts w:hint="eastAsia"/>
                      <w:szCs w:val="21"/>
                    </w:rPr>
                    <w:t>处理工艺；本项目</w:t>
                  </w:r>
                  <w:r w:rsidRPr="00FC1864">
                    <w:rPr>
                      <w:szCs w:val="21"/>
                    </w:rPr>
                    <w:t>VOCs</w:t>
                  </w:r>
                  <w:r w:rsidRPr="00FC1864">
                    <w:rPr>
                      <w:rFonts w:hint="eastAsia"/>
                      <w:szCs w:val="21"/>
                    </w:rPr>
                    <w:t>初始排放速率远小于上述要求，无需对去除率要求</w:t>
                  </w:r>
                </w:p>
              </w:tc>
              <w:tc>
                <w:tcPr>
                  <w:tcW w:w="472" w:type="pct"/>
                  <w:tcBorders>
                    <w:top w:val="single" w:sz="4" w:space="0" w:color="auto"/>
                    <w:left w:val="single" w:sz="4" w:space="0" w:color="auto"/>
                    <w:bottom w:val="single" w:sz="4" w:space="0" w:color="auto"/>
                    <w:right w:val="single" w:sz="4" w:space="0" w:color="auto"/>
                  </w:tcBorders>
                  <w:vAlign w:val="center"/>
                  <w:hideMark/>
                </w:tcPr>
                <w:p w14:paraId="6FB8D998" w14:textId="77777777" w:rsidR="00256E03" w:rsidRPr="00FC1864" w:rsidRDefault="00256E03" w:rsidP="00256E03">
                  <w:pPr>
                    <w:jc w:val="center"/>
                    <w:rPr>
                      <w:szCs w:val="21"/>
                    </w:rPr>
                  </w:pPr>
                  <w:r w:rsidRPr="00FC1864">
                    <w:rPr>
                      <w:rFonts w:hint="eastAsia"/>
                      <w:szCs w:val="21"/>
                    </w:rPr>
                    <w:t>符合</w:t>
                  </w:r>
                </w:p>
              </w:tc>
            </w:tr>
            <w:tr w:rsidR="00256E03" w:rsidRPr="00FC1864" w14:paraId="670F12D7" w14:textId="77777777" w:rsidTr="00976249">
              <w:trPr>
                <w:trHeight w:val="283"/>
                <w:jc w:val="center"/>
              </w:trPr>
              <w:tc>
                <w:tcPr>
                  <w:tcW w:w="914" w:type="pct"/>
                  <w:tcBorders>
                    <w:top w:val="single" w:sz="4" w:space="0" w:color="auto"/>
                    <w:left w:val="single" w:sz="4" w:space="0" w:color="auto"/>
                    <w:bottom w:val="single" w:sz="4" w:space="0" w:color="auto"/>
                    <w:right w:val="single" w:sz="4" w:space="0" w:color="auto"/>
                  </w:tcBorders>
                  <w:vAlign w:val="center"/>
                  <w:hideMark/>
                </w:tcPr>
                <w:p w14:paraId="5AC4B205" w14:textId="77777777" w:rsidR="00256E03" w:rsidRPr="00FC1864" w:rsidRDefault="00256E03" w:rsidP="00256E03">
                  <w:pPr>
                    <w:jc w:val="center"/>
                    <w:rPr>
                      <w:szCs w:val="21"/>
                    </w:rPr>
                  </w:pPr>
                  <w:r w:rsidRPr="00FC1864">
                    <w:rPr>
                      <w:rFonts w:hint="eastAsia"/>
                      <w:szCs w:val="21"/>
                    </w:rPr>
                    <w:t>《挥发性有机物（</w:t>
                  </w:r>
                  <w:r w:rsidRPr="00FC1864">
                    <w:rPr>
                      <w:szCs w:val="21"/>
                    </w:rPr>
                    <w:t>VOCs</w:t>
                  </w:r>
                  <w:r w:rsidRPr="00FC1864">
                    <w:rPr>
                      <w:rFonts w:hint="eastAsia"/>
                      <w:szCs w:val="21"/>
                    </w:rPr>
                    <w:t>）污染防治技术政策》（公告</w:t>
                  </w:r>
                  <w:r w:rsidRPr="00FC1864">
                    <w:rPr>
                      <w:szCs w:val="21"/>
                    </w:rPr>
                    <w:t>2013</w:t>
                  </w:r>
                  <w:r w:rsidRPr="00FC1864">
                    <w:rPr>
                      <w:rFonts w:hint="eastAsia"/>
                      <w:szCs w:val="21"/>
                    </w:rPr>
                    <w:t>年第</w:t>
                  </w:r>
                  <w:r w:rsidRPr="00FC1864">
                    <w:rPr>
                      <w:szCs w:val="21"/>
                    </w:rPr>
                    <w:t>31</w:t>
                  </w:r>
                  <w:r w:rsidRPr="00FC1864">
                    <w:rPr>
                      <w:rFonts w:hint="eastAsia"/>
                      <w:szCs w:val="21"/>
                    </w:rPr>
                    <w:t>号）</w:t>
                  </w:r>
                </w:p>
              </w:tc>
              <w:tc>
                <w:tcPr>
                  <w:tcW w:w="2541" w:type="pct"/>
                  <w:tcBorders>
                    <w:top w:val="single" w:sz="4" w:space="0" w:color="auto"/>
                    <w:left w:val="single" w:sz="4" w:space="0" w:color="auto"/>
                    <w:bottom w:val="single" w:sz="4" w:space="0" w:color="auto"/>
                    <w:right w:val="single" w:sz="4" w:space="0" w:color="auto"/>
                  </w:tcBorders>
                  <w:vAlign w:val="center"/>
                  <w:hideMark/>
                </w:tcPr>
                <w:p w14:paraId="46EE630D" w14:textId="77777777" w:rsidR="00256E03" w:rsidRPr="00FC1864" w:rsidRDefault="00256E03" w:rsidP="00256E03">
                  <w:pPr>
                    <w:jc w:val="center"/>
                    <w:rPr>
                      <w:szCs w:val="21"/>
                    </w:rPr>
                  </w:pPr>
                  <w:r w:rsidRPr="00FC1864">
                    <w:rPr>
                      <w:rFonts w:hint="eastAsia"/>
                      <w:szCs w:val="21"/>
                    </w:rPr>
                    <w:t>含</w:t>
                  </w:r>
                  <w:proofErr w:type="spellStart"/>
                  <w:r w:rsidRPr="00FC1864">
                    <w:rPr>
                      <w:szCs w:val="21"/>
                    </w:rPr>
                    <w:t>VOcs</w:t>
                  </w:r>
                  <w:proofErr w:type="spellEnd"/>
                  <w:r w:rsidRPr="00FC1864">
                    <w:rPr>
                      <w:rFonts w:hint="eastAsia"/>
                      <w:szCs w:val="21"/>
                    </w:rPr>
                    <w:t>产品的使用过程中，应采取度气收集措施，提高废气收集效率，减少废气的无组织排放和逸散，并对收集后的废气进行回收或处理后达标排放。</w:t>
                  </w:r>
                </w:p>
              </w:tc>
              <w:tc>
                <w:tcPr>
                  <w:tcW w:w="1073" w:type="pct"/>
                  <w:tcBorders>
                    <w:top w:val="single" w:sz="4" w:space="0" w:color="auto"/>
                    <w:left w:val="single" w:sz="4" w:space="0" w:color="auto"/>
                    <w:bottom w:val="single" w:sz="4" w:space="0" w:color="auto"/>
                    <w:right w:val="single" w:sz="4" w:space="0" w:color="auto"/>
                  </w:tcBorders>
                  <w:vAlign w:val="center"/>
                  <w:hideMark/>
                </w:tcPr>
                <w:p w14:paraId="425ABF84" w14:textId="77777777" w:rsidR="00256E03" w:rsidRPr="00FC1864" w:rsidRDefault="00256E03" w:rsidP="00256E03">
                  <w:pPr>
                    <w:jc w:val="center"/>
                    <w:rPr>
                      <w:szCs w:val="21"/>
                    </w:rPr>
                  </w:pPr>
                  <w:r w:rsidRPr="00FC1864">
                    <w:rPr>
                      <w:rFonts w:hint="eastAsia"/>
                      <w:szCs w:val="21"/>
                    </w:rPr>
                    <w:t>本项目</w:t>
                  </w:r>
                  <w:r w:rsidRPr="00FC1864">
                    <w:rPr>
                      <w:szCs w:val="21"/>
                    </w:rPr>
                    <w:t>VOCs</w:t>
                  </w:r>
                  <w:r w:rsidRPr="00FC1864">
                    <w:rPr>
                      <w:rFonts w:hint="eastAsia"/>
                      <w:szCs w:val="21"/>
                    </w:rPr>
                    <w:t>物料密闭存放，作业过程在密闭车间内，</w:t>
                  </w:r>
                  <w:r w:rsidR="00494708" w:rsidRPr="00FC1864">
                    <w:rPr>
                      <w:rFonts w:hint="eastAsia"/>
                      <w:szCs w:val="21"/>
                    </w:rPr>
                    <w:t>浸润剂配制间</w:t>
                  </w:r>
                  <w:r w:rsidRPr="00FC1864">
                    <w:rPr>
                      <w:rFonts w:hint="eastAsia"/>
                      <w:szCs w:val="21"/>
                    </w:rPr>
                    <w:t>废气</w:t>
                  </w:r>
                  <w:r w:rsidR="00494708" w:rsidRPr="00FC1864">
                    <w:rPr>
                      <w:rFonts w:hint="eastAsia"/>
                      <w:szCs w:val="21"/>
                    </w:rPr>
                    <w:t>密闭</w:t>
                  </w:r>
                  <w:r w:rsidRPr="00FC1864">
                    <w:rPr>
                      <w:rFonts w:hint="eastAsia"/>
                      <w:szCs w:val="21"/>
                    </w:rPr>
                    <w:t>收集处理</w:t>
                  </w:r>
                  <w:r w:rsidR="00494708" w:rsidRPr="00FC1864">
                    <w:rPr>
                      <w:rFonts w:hint="eastAsia"/>
                      <w:szCs w:val="21"/>
                    </w:rPr>
                    <w:t>后</w:t>
                  </w:r>
                  <w:r w:rsidRPr="00FC1864">
                    <w:rPr>
                      <w:rFonts w:hint="eastAsia"/>
                      <w:szCs w:val="21"/>
                    </w:rPr>
                    <w:t>达标排放</w:t>
                  </w:r>
                </w:p>
              </w:tc>
              <w:tc>
                <w:tcPr>
                  <w:tcW w:w="472" w:type="pct"/>
                  <w:tcBorders>
                    <w:top w:val="single" w:sz="4" w:space="0" w:color="auto"/>
                    <w:left w:val="single" w:sz="4" w:space="0" w:color="auto"/>
                    <w:bottom w:val="single" w:sz="4" w:space="0" w:color="auto"/>
                    <w:right w:val="single" w:sz="4" w:space="0" w:color="auto"/>
                  </w:tcBorders>
                  <w:vAlign w:val="center"/>
                  <w:hideMark/>
                </w:tcPr>
                <w:p w14:paraId="2E7203F8" w14:textId="77777777" w:rsidR="00256E03" w:rsidRPr="00FC1864" w:rsidRDefault="00256E03" w:rsidP="00256E03">
                  <w:pPr>
                    <w:jc w:val="center"/>
                    <w:rPr>
                      <w:szCs w:val="21"/>
                    </w:rPr>
                  </w:pPr>
                  <w:r w:rsidRPr="00FC1864">
                    <w:rPr>
                      <w:rFonts w:hint="eastAsia"/>
                      <w:szCs w:val="21"/>
                    </w:rPr>
                    <w:t>符合</w:t>
                  </w:r>
                </w:p>
              </w:tc>
            </w:tr>
            <w:tr w:rsidR="00256E03" w:rsidRPr="00FC1864" w14:paraId="506D2E5F" w14:textId="77777777" w:rsidTr="00976249">
              <w:trPr>
                <w:trHeight w:val="283"/>
                <w:jc w:val="center"/>
              </w:trPr>
              <w:tc>
                <w:tcPr>
                  <w:tcW w:w="914" w:type="pct"/>
                  <w:tcBorders>
                    <w:top w:val="single" w:sz="4" w:space="0" w:color="auto"/>
                    <w:left w:val="single" w:sz="4" w:space="0" w:color="auto"/>
                    <w:bottom w:val="single" w:sz="4" w:space="0" w:color="auto"/>
                    <w:right w:val="single" w:sz="4" w:space="0" w:color="auto"/>
                  </w:tcBorders>
                  <w:vAlign w:val="center"/>
                  <w:hideMark/>
                </w:tcPr>
                <w:p w14:paraId="4852A277" w14:textId="77777777" w:rsidR="00256E03" w:rsidRPr="00FC1864" w:rsidRDefault="00256E03" w:rsidP="00256E03">
                  <w:pPr>
                    <w:jc w:val="center"/>
                    <w:rPr>
                      <w:szCs w:val="21"/>
                    </w:rPr>
                  </w:pPr>
                  <w:r w:rsidRPr="00FC1864">
                    <w:rPr>
                      <w:rFonts w:hint="eastAsia"/>
                      <w:szCs w:val="21"/>
                    </w:rPr>
                    <w:t>《关于加强重点工业挥发性有机物在线监控工作的通知》（冀环办字函【</w:t>
                  </w:r>
                  <w:r w:rsidRPr="00FC1864">
                    <w:rPr>
                      <w:szCs w:val="21"/>
                    </w:rPr>
                    <w:t>2017</w:t>
                  </w:r>
                  <w:r w:rsidRPr="00FC1864">
                    <w:rPr>
                      <w:rFonts w:hint="eastAsia"/>
                      <w:szCs w:val="21"/>
                    </w:rPr>
                    <w:t>】</w:t>
                  </w:r>
                  <w:r w:rsidRPr="00FC1864">
                    <w:rPr>
                      <w:szCs w:val="21"/>
                    </w:rPr>
                    <w:t>544</w:t>
                  </w:r>
                  <w:r w:rsidRPr="00FC1864">
                    <w:rPr>
                      <w:rFonts w:hint="eastAsia"/>
                      <w:szCs w:val="21"/>
                    </w:rPr>
                    <w:t>号）</w:t>
                  </w:r>
                </w:p>
              </w:tc>
              <w:tc>
                <w:tcPr>
                  <w:tcW w:w="2541" w:type="pct"/>
                  <w:tcBorders>
                    <w:top w:val="single" w:sz="4" w:space="0" w:color="auto"/>
                    <w:left w:val="single" w:sz="4" w:space="0" w:color="auto"/>
                    <w:bottom w:val="single" w:sz="4" w:space="0" w:color="auto"/>
                    <w:right w:val="single" w:sz="4" w:space="0" w:color="auto"/>
                  </w:tcBorders>
                  <w:vAlign w:val="center"/>
                  <w:hideMark/>
                </w:tcPr>
                <w:p w14:paraId="252F7956" w14:textId="77777777" w:rsidR="00256E03" w:rsidRPr="00FC1864" w:rsidRDefault="00256E03" w:rsidP="00256E03">
                  <w:pPr>
                    <w:jc w:val="center"/>
                    <w:rPr>
                      <w:szCs w:val="21"/>
                    </w:rPr>
                  </w:pPr>
                  <w:r w:rsidRPr="00FC1864">
                    <w:rPr>
                      <w:rFonts w:hint="eastAsia"/>
                      <w:szCs w:val="21"/>
                    </w:rPr>
                    <w:t>政策要求：对排气筒</w:t>
                  </w:r>
                  <w:r w:rsidRPr="00FC1864">
                    <w:rPr>
                      <w:szCs w:val="21"/>
                    </w:rPr>
                    <w:t>VOCs</w:t>
                  </w:r>
                  <w:r w:rsidRPr="00FC1864">
                    <w:rPr>
                      <w:rFonts w:hint="eastAsia"/>
                      <w:szCs w:val="21"/>
                    </w:rPr>
                    <w:t>排放速率（包括等效排气筒等效排放速率）大于</w:t>
                  </w:r>
                  <w:r w:rsidRPr="00FC1864">
                    <w:rPr>
                      <w:szCs w:val="21"/>
                    </w:rPr>
                    <w:t>2.5kg/h</w:t>
                  </w:r>
                  <w:r w:rsidRPr="00FC1864">
                    <w:rPr>
                      <w:rFonts w:hint="eastAsia"/>
                      <w:szCs w:val="21"/>
                    </w:rPr>
                    <w:t>或排气量大于</w:t>
                  </w:r>
                  <w:r w:rsidRPr="00FC1864">
                    <w:rPr>
                      <w:szCs w:val="21"/>
                    </w:rPr>
                    <w:t>60000m</w:t>
                  </w:r>
                  <w:r w:rsidRPr="00FC1864">
                    <w:rPr>
                      <w:szCs w:val="21"/>
                      <w:vertAlign w:val="superscript"/>
                    </w:rPr>
                    <w:t>3</w:t>
                  </w:r>
                  <w:r w:rsidRPr="00FC1864">
                    <w:rPr>
                      <w:szCs w:val="21"/>
                    </w:rPr>
                    <w:t>/h</w:t>
                  </w:r>
                  <w:r w:rsidRPr="00FC1864">
                    <w:rPr>
                      <w:rFonts w:hint="eastAsia"/>
                      <w:szCs w:val="21"/>
                    </w:rPr>
                    <w:t>的固定排放源，按照</w:t>
                  </w:r>
                  <w:r w:rsidRPr="00FC1864">
                    <w:rPr>
                      <w:szCs w:val="21"/>
                    </w:rPr>
                    <w:t>VOCs</w:t>
                  </w:r>
                  <w:r w:rsidRPr="00FC1864">
                    <w:rPr>
                      <w:rFonts w:hint="eastAsia"/>
                      <w:szCs w:val="21"/>
                    </w:rPr>
                    <w:t>在线监测设施，对符合上述条件企业的车间及厂界，安装环境在线监测设施或超标报警装置；对未达到上述在线监测设施安装条件的重点行业固定污染源，安装超标报警传感装置，车间及厂界视无组织排放情况安装超标报警传感装置</w:t>
                  </w:r>
                </w:p>
              </w:tc>
              <w:tc>
                <w:tcPr>
                  <w:tcW w:w="1073" w:type="pct"/>
                  <w:tcBorders>
                    <w:top w:val="single" w:sz="4" w:space="0" w:color="auto"/>
                    <w:left w:val="single" w:sz="4" w:space="0" w:color="auto"/>
                    <w:bottom w:val="single" w:sz="4" w:space="0" w:color="auto"/>
                    <w:right w:val="single" w:sz="4" w:space="0" w:color="auto"/>
                  </w:tcBorders>
                  <w:vAlign w:val="center"/>
                  <w:hideMark/>
                </w:tcPr>
                <w:p w14:paraId="294EA45F" w14:textId="77777777" w:rsidR="00256E03" w:rsidRPr="00FC1864" w:rsidRDefault="00256E03" w:rsidP="00256E03">
                  <w:pPr>
                    <w:jc w:val="center"/>
                    <w:rPr>
                      <w:szCs w:val="21"/>
                    </w:rPr>
                  </w:pPr>
                  <w:r w:rsidRPr="00FC1864">
                    <w:rPr>
                      <w:rFonts w:hint="eastAsia"/>
                      <w:szCs w:val="21"/>
                    </w:rPr>
                    <w:t>本项目</w:t>
                  </w:r>
                  <w:r w:rsidRPr="00FC1864">
                    <w:rPr>
                      <w:szCs w:val="21"/>
                    </w:rPr>
                    <w:t>VOCs</w:t>
                  </w:r>
                  <w:r w:rsidRPr="00FC1864">
                    <w:rPr>
                      <w:rFonts w:hint="eastAsia"/>
                      <w:szCs w:val="21"/>
                    </w:rPr>
                    <w:t>初始排放速率小于</w:t>
                  </w:r>
                  <w:r w:rsidRPr="00FC1864">
                    <w:rPr>
                      <w:szCs w:val="21"/>
                    </w:rPr>
                    <w:t>2.5kg/h</w:t>
                  </w:r>
                  <w:r w:rsidRPr="00FC1864">
                    <w:rPr>
                      <w:rFonts w:hint="eastAsia"/>
                      <w:szCs w:val="21"/>
                    </w:rPr>
                    <w:t>，排气量为小于</w:t>
                  </w:r>
                  <w:r w:rsidRPr="00FC1864">
                    <w:rPr>
                      <w:szCs w:val="21"/>
                    </w:rPr>
                    <w:t>60000m</w:t>
                  </w:r>
                  <w:r w:rsidRPr="00FC1864">
                    <w:rPr>
                      <w:szCs w:val="21"/>
                      <w:vertAlign w:val="superscript"/>
                    </w:rPr>
                    <w:t>3</w:t>
                  </w:r>
                  <w:r w:rsidRPr="00FC1864">
                    <w:rPr>
                      <w:szCs w:val="21"/>
                    </w:rPr>
                    <w:t>/h</w:t>
                  </w:r>
                </w:p>
              </w:tc>
              <w:tc>
                <w:tcPr>
                  <w:tcW w:w="472" w:type="pct"/>
                  <w:tcBorders>
                    <w:top w:val="single" w:sz="4" w:space="0" w:color="auto"/>
                    <w:left w:val="single" w:sz="4" w:space="0" w:color="auto"/>
                    <w:bottom w:val="single" w:sz="4" w:space="0" w:color="auto"/>
                    <w:right w:val="single" w:sz="4" w:space="0" w:color="auto"/>
                  </w:tcBorders>
                  <w:vAlign w:val="center"/>
                  <w:hideMark/>
                </w:tcPr>
                <w:p w14:paraId="490498F8" w14:textId="77777777" w:rsidR="00256E03" w:rsidRPr="00FC1864" w:rsidRDefault="00256E03" w:rsidP="00256E03">
                  <w:pPr>
                    <w:jc w:val="center"/>
                    <w:rPr>
                      <w:szCs w:val="21"/>
                    </w:rPr>
                  </w:pPr>
                  <w:r w:rsidRPr="00FC1864">
                    <w:rPr>
                      <w:rFonts w:hint="eastAsia"/>
                      <w:szCs w:val="21"/>
                    </w:rPr>
                    <w:t>符合</w:t>
                  </w:r>
                </w:p>
              </w:tc>
            </w:tr>
            <w:tr w:rsidR="00256E03" w:rsidRPr="00FC1864" w14:paraId="45A4A733" w14:textId="77777777" w:rsidTr="00976249">
              <w:trPr>
                <w:trHeight w:val="283"/>
                <w:jc w:val="center"/>
              </w:trPr>
              <w:tc>
                <w:tcPr>
                  <w:tcW w:w="914" w:type="pct"/>
                  <w:tcBorders>
                    <w:top w:val="single" w:sz="4" w:space="0" w:color="auto"/>
                    <w:left w:val="single" w:sz="4" w:space="0" w:color="auto"/>
                    <w:bottom w:val="single" w:sz="4" w:space="0" w:color="auto"/>
                    <w:right w:val="single" w:sz="4" w:space="0" w:color="auto"/>
                  </w:tcBorders>
                  <w:vAlign w:val="center"/>
                  <w:hideMark/>
                </w:tcPr>
                <w:p w14:paraId="0798C8E8" w14:textId="77777777" w:rsidR="00256E03" w:rsidRPr="00FC1864" w:rsidRDefault="00256E03" w:rsidP="00256E03">
                  <w:pPr>
                    <w:jc w:val="center"/>
                    <w:rPr>
                      <w:szCs w:val="21"/>
                    </w:rPr>
                  </w:pPr>
                  <w:r w:rsidRPr="00FC1864">
                    <w:rPr>
                      <w:rFonts w:hint="eastAsia"/>
                      <w:szCs w:val="21"/>
                    </w:rPr>
                    <w:t>秦皇岛市大气污染防治行动领导小组办公室文件（秦气防领办【</w:t>
                  </w:r>
                  <w:r w:rsidRPr="00FC1864">
                    <w:rPr>
                      <w:szCs w:val="21"/>
                    </w:rPr>
                    <w:t>2019</w:t>
                  </w:r>
                  <w:r w:rsidRPr="00FC1864">
                    <w:rPr>
                      <w:rFonts w:hint="eastAsia"/>
                      <w:szCs w:val="21"/>
                    </w:rPr>
                    <w:t>】</w:t>
                  </w:r>
                  <w:r w:rsidRPr="00FC1864">
                    <w:rPr>
                      <w:szCs w:val="21"/>
                    </w:rPr>
                    <w:t>72</w:t>
                  </w:r>
                  <w:r w:rsidRPr="00FC1864">
                    <w:rPr>
                      <w:rFonts w:hint="eastAsia"/>
                      <w:szCs w:val="21"/>
                    </w:rPr>
                    <w:t>号）</w:t>
                  </w:r>
                </w:p>
              </w:tc>
              <w:tc>
                <w:tcPr>
                  <w:tcW w:w="2541" w:type="pct"/>
                  <w:tcBorders>
                    <w:top w:val="single" w:sz="4" w:space="0" w:color="auto"/>
                    <w:left w:val="single" w:sz="4" w:space="0" w:color="auto"/>
                    <w:bottom w:val="single" w:sz="4" w:space="0" w:color="auto"/>
                    <w:right w:val="single" w:sz="4" w:space="0" w:color="auto"/>
                  </w:tcBorders>
                  <w:vAlign w:val="center"/>
                  <w:hideMark/>
                </w:tcPr>
                <w:p w14:paraId="0B603052" w14:textId="77777777" w:rsidR="00256E03" w:rsidRPr="00FC1864" w:rsidRDefault="00256E03" w:rsidP="00256E03">
                  <w:pPr>
                    <w:jc w:val="center"/>
                    <w:rPr>
                      <w:szCs w:val="21"/>
                    </w:rPr>
                  </w:pPr>
                  <w:r w:rsidRPr="00FC1864">
                    <w:rPr>
                      <w:rFonts w:hint="eastAsia"/>
                      <w:szCs w:val="21"/>
                    </w:rPr>
                    <w:t>为进一步加强实施监控工作，现要求</w:t>
                  </w:r>
                  <w:r w:rsidRPr="00FC1864">
                    <w:rPr>
                      <w:szCs w:val="21"/>
                    </w:rPr>
                    <w:t>9</w:t>
                  </w:r>
                  <w:r w:rsidRPr="00FC1864">
                    <w:rPr>
                      <w:rFonts w:hint="eastAsia"/>
                      <w:szCs w:val="21"/>
                    </w:rPr>
                    <w:t>月底前全市排气量大于</w:t>
                  </w:r>
                  <w:r w:rsidRPr="00FC1864">
                    <w:rPr>
                      <w:szCs w:val="21"/>
                    </w:rPr>
                    <w:t>20000</w:t>
                  </w:r>
                  <w:r w:rsidRPr="00FC1864">
                    <w:rPr>
                      <w:rFonts w:hint="eastAsia"/>
                      <w:szCs w:val="21"/>
                    </w:rPr>
                    <w:t>立方米</w:t>
                  </w:r>
                  <w:r w:rsidRPr="00FC1864">
                    <w:rPr>
                      <w:szCs w:val="21"/>
                    </w:rPr>
                    <w:t>/</w:t>
                  </w:r>
                  <w:r w:rsidRPr="00FC1864">
                    <w:rPr>
                      <w:rFonts w:hint="eastAsia"/>
                      <w:szCs w:val="21"/>
                    </w:rPr>
                    <w:t>小时的重点企业安装在线监控装置</w:t>
                  </w:r>
                </w:p>
              </w:tc>
              <w:tc>
                <w:tcPr>
                  <w:tcW w:w="1073" w:type="pct"/>
                  <w:tcBorders>
                    <w:top w:val="single" w:sz="4" w:space="0" w:color="auto"/>
                    <w:left w:val="single" w:sz="4" w:space="0" w:color="auto"/>
                    <w:bottom w:val="single" w:sz="4" w:space="0" w:color="auto"/>
                    <w:right w:val="single" w:sz="4" w:space="0" w:color="auto"/>
                  </w:tcBorders>
                  <w:vAlign w:val="center"/>
                  <w:hideMark/>
                </w:tcPr>
                <w:p w14:paraId="042A6A92" w14:textId="77777777" w:rsidR="00256E03" w:rsidRPr="00FC1864" w:rsidRDefault="00256E03" w:rsidP="00256E03">
                  <w:pPr>
                    <w:jc w:val="center"/>
                    <w:rPr>
                      <w:szCs w:val="21"/>
                    </w:rPr>
                  </w:pPr>
                  <w:r w:rsidRPr="00FC1864">
                    <w:rPr>
                      <w:rFonts w:hint="eastAsia"/>
                      <w:szCs w:val="21"/>
                    </w:rPr>
                    <w:t>该企业不属于重点企业，</w:t>
                  </w:r>
                  <w:r w:rsidR="0072616A" w:rsidRPr="00FC1864">
                    <w:rPr>
                      <w:rFonts w:hint="eastAsia"/>
                      <w:szCs w:val="21"/>
                    </w:rPr>
                    <w:t>排气量为小于</w:t>
                  </w:r>
                  <w:r w:rsidR="0072616A" w:rsidRPr="00FC1864">
                    <w:rPr>
                      <w:szCs w:val="21"/>
                    </w:rPr>
                    <w:t>20000 m</w:t>
                  </w:r>
                  <w:r w:rsidR="0072616A" w:rsidRPr="00FC1864">
                    <w:rPr>
                      <w:szCs w:val="21"/>
                      <w:vertAlign w:val="superscript"/>
                    </w:rPr>
                    <w:t>3</w:t>
                  </w:r>
                  <w:r w:rsidR="0072616A" w:rsidRPr="00FC1864">
                    <w:rPr>
                      <w:szCs w:val="21"/>
                    </w:rPr>
                    <w:t>/h</w:t>
                  </w:r>
                </w:p>
              </w:tc>
              <w:tc>
                <w:tcPr>
                  <w:tcW w:w="472" w:type="pct"/>
                  <w:tcBorders>
                    <w:top w:val="single" w:sz="4" w:space="0" w:color="auto"/>
                    <w:left w:val="single" w:sz="4" w:space="0" w:color="auto"/>
                    <w:bottom w:val="single" w:sz="4" w:space="0" w:color="auto"/>
                    <w:right w:val="single" w:sz="4" w:space="0" w:color="auto"/>
                  </w:tcBorders>
                  <w:vAlign w:val="center"/>
                  <w:hideMark/>
                </w:tcPr>
                <w:p w14:paraId="6A472007" w14:textId="77777777" w:rsidR="00256E03" w:rsidRPr="00FC1864" w:rsidRDefault="00256E03" w:rsidP="00256E03">
                  <w:pPr>
                    <w:jc w:val="center"/>
                    <w:rPr>
                      <w:szCs w:val="21"/>
                    </w:rPr>
                  </w:pPr>
                  <w:r w:rsidRPr="00FC1864">
                    <w:rPr>
                      <w:rFonts w:hint="eastAsia"/>
                      <w:szCs w:val="21"/>
                    </w:rPr>
                    <w:t>符合</w:t>
                  </w:r>
                </w:p>
              </w:tc>
            </w:tr>
            <w:tr w:rsidR="00256E03" w:rsidRPr="00FC1864" w14:paraId="40EECEC1" w14:textId="77777777" w:rsidTr="00976249">
              <w:trPr>
                <w:trHeight w:val="283"/>
                <w:jc w:val="center"/>
              </w:trPr>
              <w:tc>
                <w:tcPr>
                  <w:tcW w:w="914" w:type="pct"/>
                  <w:tcBorders>
                    <w:top w:val="single" w:sz="4" w:space="0" w:color="auto"/>
                    <w:left w:val="single" w:sz="4" w:space="0" w:color="auto"/>
                    <w:bottom w:val="single" w:sz="4" w:space="0" w:color="auto"/>
                    <w:right w:val="single" w:sz="4" w:space="0" w:color="auto"/>
                  </w:tcBorders>
                  <w:vAlign w:val="center"/>
                  <w:hideMark/>
                </w:tcPr>
                <w:p w14:paraId="58AF36A1" w14:textId="77777777" w:rsidR="00256E03" w:rsidRPr="00FC1864" w:rsidRDefault="00256E03" w:rsidP="00256E03">
                  <w:pPr>
                    <w:jc w:val="center"/>
                    <w:rPr>
                      <w:szCs w:val="21"/>
                    </w:rPr>
                  </w:pPr>
                  <w:r w:rsidRPr="00FC1864">
                    <w:rPr>
                      <w:rFonts w:hint="eastAsia"/>
                      <w:szCs w:val="21"/>
                    </w:rPr>
                    <w:t>《河北省打赢蓝天保卫战三年行动方案》</w:t>
                  </w:r>
                </w:p>
              </w:tc>
              <w:tc>
                <w:tcPr>
                  <w:tcW w:w="2541" w:type="pct"/>
                  <w:tcBorders>
                    <w:top w:val="single" w:sz="4" w:space="0" w:color="auto"/>
                    <w:left w:val="single" w:sz="4" w:space="0" w:color="auto"/>
                    <w:bottom w:val="single" w:sz="4" w:space="0" w:color="auto"/>
                    <w:right w:val="single" w:sz="4" w:space="0" w:color="auto"/>
                  </w:tcBorders>
                  <w:vAlign w:val="center"/>
                  <w:hideMark/>
                </w:tcPr>
                <w:p w14:paraId="54CF95EE" w14:textId="77777777" w:rsidR="00256E03" w:rsidRPr="00FC1864" w:rsidRDefault="00256E03" w:rsidP="00256E03">
                  <w:pPr>
                    <w:jc w:val="center"/>
                    <w:rPr>
                      <w:szCs w:val="21"/>
                    </w:rPr>
                  </w:pPr>
                  <w:r w:rsidRPr="00FC1864">
                    <w:rPr>
                      <w:rFonts w:hint="eastAsia"/>
                      <w:szCs w:val="21"/>
                    </w:rPr>
                    <w:t>开展挥发性有机物污染综合治理。强化重点企业日常监管，建立基础数据和过程管理动态档案，提高废气收集效率，采用可稳定达标的废气处理工艺。禁止建设生产和使用高</w:t>
                  </w:r>
                  <w:r w:rsidRPr="00FC1864">
                    <w:rPr>
                      <w:szCs w:val="21"/>
                    </w:rPr>
                    <w:t>VOCs</w:t>
                  </w:r>
                  <w:r w:rsidRPr="00FC1864">
                    <w:rPr>
                      <w:rFonts w:hint="eastAsia"/>
                      <w:szCs w:val="21"/>
                    </w:rPr>
                    <w:t>含量的溶剂型涂料、油墨、胶黏剂项目。有条件的工业聚集区建没集中喷涂工程中心，配备高效治污设施，替代各企业独立喷涂工序。</w:t>
                  </w:r>
                  <w:r w:rsidRPr="00FC1864">
                    <w:rPr>
                      <w:szCs w:val="21"/>
                    </w:rPr>
                    <w:t>2019</w:t>
                  </w:r>
                  <w:r w:rsidRPr="00FC1864">
                    <w:rPr>
                      <w:rFonts w:hint="eastAsia"/>
                      <w:szCs w:val="21"/>
                    </w:rPr>
                    <w:t>年底前，涉</w:t>
                  </w:r>
                  <w:r w:rsidRPr="00FC1864">
                    <w:rPr>
                      <w:szCs w:val="21"/>
                    </w:rPr>
                    <w:t>VOCs</w:t>
                  </w:r>
                  <w:r w:rsidRPr="00FC1864">
                    <w:rPr>
                      <w:rFonts w:hint="eastAsia"/>
                      <w:szCs w:val="21"/>
                    </w:rPr>
                    <w:t>排放工业企业全面完成整治任务，实现稳定达标排放；安装</w:t>
                  </w:r>
                  <w:r w:rsidRPr="00FC1864">
                    <w:rPr>
                      <w:szCs w:val="21"/>
                    </w:rPr>
                    <w:t>VOCs</w:t>
                  </w:r>
                  <w:r w:rsidRPr="00FC1864">
                    <w:rPr>
                      <w:rFonts w:hint="eastAsia"/>
                      <w:szCs w:val="21"/>
                    </w:rPr>
                    <w:t>在线监测设备或超标报警装置；全省涉</w:t>
                  </w:r>
                  <w:r w:rsidRPr="00FC1864">
                    <w:rPr>
                      <w:szCs w:val="21"/>
                    </w:rPr>
                    <w:lastRenderedPageBreak/>
                    <w:t>VOCs</w:t>
                  </w:r>
                  <w:r w:rsidRPr="00FC1864">
                    <w:rPr>
                      <w:rFonts w:hint="eastAsia"/>
                      <w:szCs w:val="21"/>
                    </w:rPr>
                    <w:t>排放工业企业基本完成低挥发性原辅料替代、清洁工艺改造。</w:t>
                  </w:r>
                </w:p>
              </w:tc>
              <w:tc>
                <w:tcPr>
                  <w:tcW w:w="1073" w:type="pct"/>
                  <w:tcBorders>
                    <w:top w:val="single" w:sz="4" w:space="0" w:color="auto"/>
                    <w:left w:val="single" w:sz="4" w:space="0" w:color="auto"/>
                    <w:bottom w:val="single" w:sz="4" w:space="0" w:color="auto"/>
                    <w:right w:val="single" w:sz="4" w:space="0" w:color="auto"/>
                  </w:tcBorders>
                  <w:vAlign w:val="center"/>
                  <w:hideMark/>
                </w:tcPr>
                <w:p w14:paraId="3AB7A454" w14:textId="77777777" w:rsidR="00256E03" w:rsidRPr="00FC1864" w:rsidRDefault="00256E03" w:rsidP="00256E03">
                  <w:pPr>
                    <w:jc w:val="center"/>
                    <w:rPr>
                      <w:szCs w:val="21"/>
                    </w:rPr>
                  </w:pPr>
                  <w:r w:rsidRPr="00FC1864">
                    <w:rPr>
                      <w:rFonts w:hint="eastAsia"/>
                      <w:szCs w:val="21"/>
                    </w:rPr>
                    <w:lastRenderedPageBreak/>
                    <w:t>本次评价要求企业加强日常管理，确保废气稳定达标排放，在项目厂界安装</w:t>
                  </w:r>
                  <w:r w:rsidRPr="00FC1864">
                    <w:rPr>
                      <w:szCs w:val="21"/>
                    </w:rPr>
                    <w:t>VOC</w:t>
                  </w:r>
                  <w:r w:rsidRPr="00FC1864">
                    <w:rPr>
                      <w:rFonts w:hint="eastAsia"/>
                      <w:szCs w:val="21"/>
                    </w:rPr>
                    <w:t>超标报警装置</w:t>
                  </w:r>
                </w:p>
              </w:tc>
              <w:tc>
                <w:tcPr>
                  <w:tcW w:w="472" w:type="pct"/>
                  <w:tcBorders>
                    <w:top w:val="single" w:sz="4" w:space="0" w:color="auto"/>
                    <w:left w:val="single" w:sz="4" w:space="0" w:color="auto"/>
                    <w:bottom w:val="single" w:sz="4" w:space="0" w:color="auto"/>
                    <w:right w:val="single" w:sz="4" w:space="0" w:color="auto"/>
                  </w:tcBorders>
                  <w:vAlign w:val="center"/>
                  <w:hideMark/>
                </w:tcPr>
                <w:p w14:paraId="3227EE54" w14:textId="77777777" w:rsidR="00256E03" w:rsidRPr="00FC1864" w:rsidRDefault="00256E03" w:rsidP="00256E03">
                  <w:pPr>
                    <w:jc w:val="center"/>
                    <w:rPr>
                      <w:szCs w:val="21"/>
                    </w:rPr>
                  </w:pPr>
                  <w:r w:rsidRPr="00FC1864">
                    <w:rPr>
                      <w:rFonts w:hint="eastAsia"/>
                      <w:szCs w:val="21"/>
                    </w:rPr>
                    <w:t>符合</w:t>
                  </w:r>
                </w:p>
              </w:tc>
            </w:tr>
          </w:tbl>
          <w:p w14:paraId="247E8B78" w14:textId="77777777" w:rsidR="00780AB7" w:rsidRPr="00FC1864" w:rsidRDefault="00780AB7">
            <w:pPr>
              <w:adjustRightInd w:val="0"/>
              <w:snapToGrid w:val="0"/>
              <w:spacing w:line="400" w:lineRule="exact"/>
              <w:ind w:firstLineChars="200" w:firstLine="422"/>
              <w:rPr>
                <w:b/>
                <w:szCs w:val="21"/>
              </w:rPr>
            </w:pPr>
            <w:r w:rsidRPr="00FC1864">
              <w:rPr>
                <w:rFonts w:hint="eastAsia"/>
                <w:b/>
                <w:szCs w:val="21"/>
              </w:rPr>
              <w:t>4</w:t>
            </w:r>
            <w:r w:rsidRPr="00FC1864">
              <w:rPr>
                <w:rFonts w:hint="eastAsia"/>
                <w:b/>
                <w:szCs w:val="21"/>
              </w:rPr>
              <w:t>、选址合理性分析</w:t>
            </w:r>
          </w:p>
          <w:p w14:paraId="25B94DC4" w14:textId="77777777" w:rsidR="00606D4C" w:rsidRPr="00FC1864" w:rsidRDefault="00606D4C" w:rsidP="00606D4C">
            <w:pPr>
              <w:adjustRightInd w:val="0"/>
              <w:snapToGrid w:val="0"/>
              <w:spacing w:line="400" w:lineRule="exact"/>
              <w:ind w:firstLineChars="200" w:firstLine="420"/>
              <w:rPr>
                <w:bCs/>
                <w:szCs w:val="21"/>
              </w:rPr>
            </w:pPr>
            <w:r w:rsidRPr="00FC1864">
              <w:rPr>
                <w:rFonts w:hint="eastAsia"/>
                <w:bCs/>
                <w:szCs w:val="21"/>
              </w:rPr>
              <w:t>本项目选址位于现有厂区内，不新增占地。项目选址附近无国家、省、市规定的重点文物保护单位、风景名胜区、革命历史古迹、集中式水源地等环境敏感点。同时本项目严格实施废水、废气、噪声和固废防治措施，项目实施后经分析</w:t>
            </w:r>
            <w:r w:rsidR="00494708" w:rsidRPr="00FC1864">
              <w:rPr>
                <w:rFonts w:hint="eastAsia"/>
                <w:bCs/>
                <w:szCs w:val="21"/>
              </w:rPr>
              <w:t>污染物排放量不增加，</w:t>
            </w:r>
            <w:r w:rsidRPr="00FC1864">
              <w:rPr>
                <w:rFonts w:hint="eastAsia"/>
                <w:bCs/>
                <w:szCs w:val="21"/>
              </w:rPr>
              <w:t>对周边环境影响较小。</w:t>
            </w:r>
          </w:p>
          <w:p w14:paraId="50E92381" w14:textId="77777777" w:rsidR="00780AB7" w:rsidRPr="00FC1864" w:rsidRDefault="00606D4C" w:rsidP="00197005">
            <w:pPr>
              <w:adjustRightInd w:val="0"/>
              <w:snapToGrid w:val="0"/>
              <w:spacing w:line="400" w:lineRule="exact"/>
              <w:ind w:firstLineChars="200" w:firstLine="420"/>
              <w:rPr>
                <w:bCs/>
                <w:szCs w:val="21"/>
              </w:rPr>
            </w:pPr>
            <w:r w:rsidRPr="00FC1864">
              <w:rPr>
                <w:rFonts w:hint="eastAsia"/>
                <w:bCs/>
                <w:szCs w:val="21"/>
              </w:rPr>
              <w:t>另外本项目建设已经</w:t>
            </w:r>
            <w:r w:rsidR="00A80A30" w:rsidRPr="00FC1864">
              <w:rPr>
                <w:rFonts w:hint="eastAsia"/>
                <w:szCs w:val="21"/>
              </w:rPr>
              <w:t>秦皇岛市抚宁区行政审批局</w:t>
            </w:r>
            <w:r w:rsidRPr="00FC1864">
              <w:rPr>
                <w:rFonts w:hint="eastAsia"/>
                <w:szCs w:val="21"/>
              </w:rPr>
              <w:t>（</w:t>
            </w:r>
            <w:r w:rsidR="00A80A30" w:rsidRPr="00FC1864">
              <w:rPr>
                <w:rFonts w:hint="eastAsia"/>
                <w:szCs w:val="21"/>
              </w:rPr>
              <w:t>抚行审备</w:t>
            </w:r>
            <w:r w:rsidRPr="00FC1864">
              <w:rPr>
                <w:szCs w:val="21"/>
              </w:rPr>
              <w:t>【</w:t>
            </w:r>
            <w:r w:rsidRPr="00FC1864">
              <w:rPr>
                <w:szCs w:val="21"/>
              </w:rPr>
              <w:t>20</w:t>
            </w:r>
            <w:r w:rsidR="0033676D" w:rsidRPr="00FC1864">
              <w:rPr>
                <w:szCs w:val="21"/>
              </w:rPr>
              <w:t>22</w:t>
            </w:r>
            <w:r w:rsidRPr="00FC1864">
              <w:rPr>
                <w:szCs w:val="21"/>
              </w:rPr>
              <w:t>】</w:t>
            </w:r>
            <w:r w:rsidR="0033676D" w:rsidRPr="00FC1864">
              <w:rPr>
                <w:szCs w:val="21"/>
              </w:rPr>
              <w:t>5</w:t>
            </w:r>
            <w:r w:rsidRPr="00FC1864">
              <w:rPr>
                <w:szCs w:val="21"/>
              </w:rPr>
              <w:t>号</w:t>
            </w:r>
            <w:r w:rsidRPr="00FC1864">
              <w:rPr>
                <w:rFonts w:hint="eastAsia"/>
                <w:szCs w:val="21"/>
              </w:rPr>
              <w:t>），项目建设符合国家及地方产业政策，以及其他有关要求</w:t>
            </w:r>
            <w:r w:rsidRPr="00FC1864">
              <w:rPr>
                <w:rFonts w:hint="eastAsia"/>
                <w:bCs/>
                <w:szCs w:val="21"/>
              </w:rPr>
              <w:t>。综上可知，本项目选址可行。</w:t>
            </w:r>
          </w:p>
        </w:tc>
      </w:tr>
    </w:tbl>
    <w:p w14:paraId="4AD56118" w14:textId="77777777" w:rsidR="008C307A" w:rsidRPr="00FC1864" w:rsidRDefault="008C307A">
      <w:pPr>
        <w:spacing w:line="360" w:lineRule="auto"/>
        <w:outlineLvl w:val="0"/>
        <w:rPr>
          <w:rFonts w:eastAsia="黑体"/>
          <w:sz w:val="30"/>
        </w:rPr>
        <w:sectPr w:rsidR="008C307A" w:rsidRPr="00FC1864">
          <w:footerReference w:type="default" r:id="rId7"/>
          <w:pgSz w:w="11906" w:h="16838"/>
          <w:pgMar w:top="1701" w:right="1531" w:bottom="1701" w:left="1531" w:header="851" w:footer="1077" w:gutter="0"/>
          <w:pgNumType w:start="1"/>
          <w:cols w:space="720"/>
          <w:docGrid w:linePitch="312"/>
        </w:sectPr>
      </w:pPr>
    </w:p>
    <w:p w14:paraId="76FAC057" w14:textId="77777777" w:rsidR="008C307A" w:rsidRPr="00FC1864" w:rsidRDefault="008C307A">
      <w:pPr>
        <w:pStyle w:val="af3"/>
        <w:jc w:val="center"/>
        <w:outlineLvl w:val="0"/>
        <w:rPr>
          <w:rFonts w:ascii="黑体" w:eastAsia="黑体" w:hAnsi="黑体"/>
          <w:snapToGrid w:val="0"/>
          <w:sz w:val="30"/>
          <w:szCs w:val="30"/>
        </w:rPr>
      </w:pPr>
      <w:r w:rsidRPr="00FC1864">
        <w:rPr>
          <w:rFonts w:ascii="黑体" w:eastAsia="黑体" w:hAnsi="黑体" w:hint="eastAsia"/>
          <w:snapToGrid w:val="0"/>
          <w:sz w:val="30"/>
          <w:szCs w:val="30"/>
        </w:rPr>
        <w:lastRenderedPageBreak/>
        <w:t>二、建设项目工程分析</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672"/>
        <w:gridCol w:w="8152"/>
      </w:tblGrid>
      <w:tr w:rsidR="008C307A" w:rsidRPr="00FC1864" w14:paraId="4B3E0794" w14:textId="77777777" w:rsidTr="00365297">
        <w:trPr>
          <w:jc w:val="center"/>
        </w:trPr>
        <w:tc>
          <w:tcPr>
            <w:tcW w:w="823" w:type="dxa"/>
            <w:vAlign w:val="center"/>
          </w:tcPr>
          <w:p w14:paraId="0CB1B5A8" w14:textId="77777777" w:rsidR="008C307A" w:rsidRPr="00FC1864" w:rsidRDefault="008C307A">
            <w:pPr>
              <w:pStyle w:val="af3"/>
              <w:adjustRightInd w:val="0"/>
              <w:snapToGrid w:val="0"/>
              <w:spacing w:before="0" w:beforeAutospacing="0" w:after="0" w:afterAutospacing="0"/>
              <w:jc w:val="center"/>
              <w:rPr>
                <w:rFonts w:cs="宋体"/>
                <w:sz w:val="21"/>
                <w:szCs w:val="21"/>
              </w:rPr>
            </w:pPr>
            <w:r w:rsidRPr="00FC1864">
              <w:rPr>
                <w:rFonts w:cs="宋体" w:hint="eastAsia"/>
                <w:sz w:val="21"/>
                <w:szCs w:val="21"/>
              </w:rPr>
              <w:t>建设内容</w:t>
            </w:r>
          </w:p>
        </w:tc>
        <w:tc>
          <w:tcPr>
            <w:tcW w:w="8161" w:type="dxa"/>
          </w:tcPr>
          <w:p w14:paraId="18929ED0"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1</w:t>
            </w:r>
            <w:r w:rsidRPr="00FC1864">
              <w:rPr>
                <w:rFonts w:hint="eastAsia"/>
                <w:b/>
                <w:szCs w:val="21"/>
              </w:rPr>
              <w:t>、项目由来</w:t>
            </w:r>
          </w:p>
          <w:p w14:paraId="25C0DB2E" w14:textId="77777777" w:rsidR="00EF32DF" w:rsidRPr="00FC1864" w:rsidRDefault="0090241E" w:rsidP="00AB5F9E">
            <w:pPr>
              <w:adjustRightInd w:val="0"/>
              <w:snapToGrid w:val="0"/>
              <w:spacing w:line="400" w:lineRule="exact"/>
              <w:ind w:firstLineChars="200" w:firstLine="420"/>
              <w:rPr>
                <w:szCs w:val="21"/>
              </w:rPr>
            </w:pPr>
            <w:r w:rsidRPr="00FC1864">
              <w:rPr>
                <w:rFonts w:hint="eastAsia"/>
                <w:szCs w:val="21"/>
              </w:rPr>
              <w:t>抚宁县国兴玻璃纤维有限公司始建于</w:t>
            </w:r>
            <w:r w:rsidRPr="00FC1864">
              <w:rPr>
                <w:rFonts w:hint="eastAsia"/>
                <w:szCs w:val="21"/>
              </w:rPr>
              <w:t>1985</w:t>
            </w:r>
            <w:r w:rsidRPr="00FC1864">
              <w:rPr>
                <w:rFonts w:hint="eastAsia"/>
                <w:szCs w:val="21"/>
              </w:rPr>
              <w:t>年，最初为集体企业，九十年代末期改制为私企。企业现有东、西</w:t>
            </w:r>
            <w:r w:rsidRPr="00FC1864">
              <w:rPr>
                <w:rFonts w:hint="eastAsia"/>
                <w:szCs w:val="21"/>
              </w:rPr>
              <w:t>2</w:t>
            </w:r>
            <w:r w:rsidRPr="00FC1864">
              <w:rPr>
                <w:rFonts w:hint="eastAsia"/>
                <w:szCs w:val="21"/>
              </w:rPr>
              <w:t>个厂区，</w:t>
            </w:r>
            <w:r w:rsidR="006304DF" w:rsidRPr="00FC1864">
              <w:rPr>
                <w:rFonts w:hint="eastAsia"/>
                <w:szCs w:val="21"/>
              </w:rPr>
              <w:t>目前</w:t>
            </w:r>
            <w:r w:rsidR="00EF32DF" w:rsidRPr="00FC1864">
              <w:rPr>
                <w:rFonts w:hint="eastAsia"/>
                <w:szCs w:val="21"/>
              </w:rPr>
              <w:t>东厂区具有玻璃纤维加工能力</w:t>
            </w:r>
            <w:r w:rsidR="00EF32DF" w:rsidRPr="00FC1864">
              <w:rPr>
                <w:rFonts w:hint="eastAsia"/>
                <w:szCs w:val="21"/>
              </w:rPr>
              <w:t>2</w:t>
            </w:r>
            <w:r w:rsidR="00EF32DF" w:rsidRPr="00FC1864">
              <w:rPr>
                <w:szCs w:val="21"/>
              </w:rPr>
              <w:t>00 t/a</w:t>
            </w:r>
            <w:r w:rsidR="00EF32DF" w:rsidRPr="00FC1864">
              <w:rPr>
                <w:rFonts w:hint="eastAsia"/>
                <w:szCs w:val="21"/>
              </w:rPr>
              <w:t>，西厂区</w:t>
            </w:r>
            <w:r w:rsidR="00EF32DF" w:rsidRPr="00FC1864">
              <w:rPr>
                <w:rFonts w:hint="eastAsia"/>
                <w:szCs w:val="21"/>
              </w:rPr>
              <w:t>具有玻璃纤维加工能力</w:t>
            </w:r>
            <w:r w:rsidR="00EF32DF" w:rsidRPr="00FC1864">
              <w:rPr>
                <w:rFonts w:hint="eastAsia"/>
                <w:szCs w:val="21"/>
              </w:rPr>
              <w:t>2</w:t>
            </w:r>
            <w:r w:rsidR="00EF32DF" w:rsidRPr="00FC1864">
              <w:rPr>
                <w:szCs w:val="21"/>
              </w:rPr>
              <w:t>00</w:t>
            </w:r>
            <w:r w:rsidR="00EF32DF" w:rsidRPr="00FC1864">
              <w:rPr>
                <w:szCs w:val="21"/>
              </w:rPr>
              <w:t>0</w:t>
            </w:r>
            <w:r w:rsidR="00EF32DF" w:rsidRPr="00FC1864">
              <w:rPr>
                <w:szCs w:val="21"/>
              </w:rPr>
              <w:t xml:space="preserve"> t/a</w:t>
            </w:r>
            <w:r w:rsidR="00EF32DF" w:rsidRPr="00FC1864">
              <w:rPr>
                <w:rFonts w:hint="eastAsia"/>
                <w:szCs w:val="21"/>
              </w:rPr>
              <w:t>，</w:t>
            </w:r>
            <w:r w:rsidRPr="00FC1864">
              <w:rPr>
                <w:rFonts w:hint="eastAsia"/>
                <w:szCs w:val="21"/>
              </w:rPr>
              <w:t>本次评价主要针对</w:t>
            </w:r>
            <w:r w:rsidR="00007E8F" w:rsidRPr="00FC1864">
              <w:rPr>
                <w:rFonts w:hint="eastAsia"/>
                <w:szCs w:val="21"/>
              </w:rPr>
              <w:t>西</w:t>
            </w:r>
            <w:r w:rsidRPr="00FC1864">
              <w:rPr>
                <w:rFonts w:hint="eastAsia"/>
                <w:szCs w:val="21"/>
              </w:rPr>
              <w:t>厂区。</w:t>
            </w:r>
          </w:p>
          <w:p w14:paraId="4BE34E8E" w14:textId="72A54DB2" w:rsidR="0090241E" w:rsidRPr="00FC1864" w:rsidRDefault="00007E8F" w:rsidP="00AB5F9E">
            <w:pPr>
              <w:adjustRightInd w:val="0"/>
              <w:snapToGrid w:val="0"/>
              <w:spacing w:line="400" w:lineRule="exact"/>
              <w:ind w:firstLineChars="200" w:firstLine="420"/>
              <w:rPr>
                <w:bCs/>
                <w:szCs w:val="21"/>
              </w:rPr>
            </w:pPr>
            <w:r w:rsidRPr="00FC1864">
              <w:rPr>
                <w:rFonts w:hint="eastAsia"/>
                <w:szCs w:val="21"/>
              </w:rPr>
              <w:t>西</w:t>
            </w:r>
            <w:r w:rsidR="0090241E" w:rsidRPr="00FC1864">
              <w:rPr>
                <w:rFonts w:hint="eastAsia"/>
                <w:szCs w:val="21"/>
              </w:rPr>
              <w:t>厂区于</w:t>
            </w:r>
            <w:r w:rsidR="0090241E" w:rsidRPr="00FC1864">
              <w:rPr>
                <w:rFonts w:hint="eastAsia"/>
                <w:szCs w:val="21"/>
              </w:rPr>
              <w:t>2000</w:t>
            </w:r>
            <w:r w:rsidR="0090241E" w:rsidRPr="00FC1864">
              <w:rPr>
                <w:rFonts w:hint="eastAsia"/>
                <w:szCs w:val="21"/>
              </w:rPr>
              <w:t>年</w:t>
            </w:r>
            <w:r w:rsidRPr="00FC1864">
              <w:rPr>
                <w:rFonts w:hint="eastAsia"/>
                <w:szCs w:val="21"/>
              </w:rPr>
              <w:t>通过《河北省污染源监测报告》（一空双达标，监字（</w:t>
            </w:r>
            <w:r w:rsidRPr="00FC1864">
              <w:rPr>
                <w:rFonts w:hint="eastAsia"/>
                <w:szCs w:val="21"/>
              </w:rPr>
              <w:t>2</w:t>
            </w:r>
            <w:r w:rsidRPr="00FC1864">
              <w:rPr>
                <w:szCs w:val="21"/>
              </w:rPr>
              <w:t>000</w:t>
            </w:r>
            <w:r w:rsidRPr="00FC1864">
              <w:rPr>
                <w:rFonts w:hint="eastAsia"/>
                <w:szCs w:val="21"/>
              </w:rPr>
              <w:t>）第</w:t>
            </w:r>
            <w:r w:rsidRPr="00FC1864">
              <w:rPr>
                <w:rFonts w:hint="eastAsia"/>
                <w:szCs w:val="21"/>
              </w:rPr>
              <w:t>0</w:t>
            </w:r>
            <w:r w:rsidRPr="00FC1864">
              <w:rPr>
                <w:szCs w:val="21"/>
              </w:rPr>
              <w:t>32</w:t>
            </w:r>
            <w:r w:rsidRPr="00FC1864">
              <w:rPr>
                <w:rFonts w:hint="eastAsia"/>
                <w:szCs w:val="21"/>
              </w:rPr>
              <w:t>号），</w:t>
            </w:r>
            <w:r w:rsidR="0090241E" w:rsidRPr="00FC1864">
              <w:rPr>
                <w:rFonts w:hint="eastAsia"/>
                <w:szCs w:val="21"/>
              </w:rPr>
              <w:t>2</w:t>
            </w:r>
            <w:r w:rsidR="0090241E" w:rsidRPr="00FC1864">
              <w:rPr>
                <w:szCs w:val="21"/>
              </w:rPr>
              <w:t>018</w:t>
            </w:r>
            <w:r w:rsidR="0090241E" w:rsidRPr="00FC1864">
              <w:rPr>
                <w:rFonts w:hint="eastAsia"/>
                <w:szCs w:val="21"/>
              </w:rPr>
              <w:t>年</w:t>
            </w:r>
            <w:r w:rsidRPr="00FC1864">
              <w:rPr>
                <w:rFonts w:hint="eastAsia"/>
                <w:szCs w:val="21"/>
              </w:rPr>
              <w:t>实施</w:t>
            </w:r>
            <w:r w:rsidR="0090241E" w:rsidRPr="00FC1864">
              <w:rPr>
                <w:rFonts w:hint="eastAsia"/>
                <w:szCs w:val="21"/>
              </w:rPr>
              <w:t>《玻璃纤维环境影响评价报告表》</w:t>
            </w:r>
            <w:r w:rsidRPr="00FC1864">
              <w:rPr>
                <w:rFonts w:hint="eastAsia"/>
                <w:szCs w:val="21"/>
              </w:rPr>
              <w:t>（</w:t>
            </w:r>
            <w:r w:rsidRPr="00FC1864">
              <w:rPr>
                <w:rFonts w:hint="eastAsia"/>
                <w:szCs w:val="21"/>
              </w:rPr>
              <w:t>2000</w:t>
            </w:r>
            <w:r w:rsidRPr="00FC1864">
              <w:rPr>
                <w:rFonts w:hint="eastAsia"/>
                <w:szCs w:val="21"/>
              </w:rPr>
              <w:t>年</w:t>
            </w:r>
            <w:r w:rsidRPr="00FC1864">
              <w:rPr>
                <w:rFonts w:hint="eastAsia"/>
                <w:szCs w:val="21"/>
              </w:rPr>
              <w:t>1</w:t>
            </w:r>
            <w:r w:rsidRPr="00FC1864">
              <w:rPr>
                <w:rFonts w:hint="eastAsia"/>
                <w:szCs w:val="21"/>
              </w:rPr>
              <w:t>月</w:t>
            </w:r>
            <w:r w:rsidRPr="00FC1864">
              <w:rPr>
                <w:rFonts w:hint="eastAsia"/>
                <w:szCs w:val="21"/>
              </w:rPr>
              <w:t>24</w:t>
            </w:r>
            <w:r w:rsidRPr="00FC1864">
              <w:rPr>
                <w:rFonts w:hint="eastAsia"/>
                <w:szCs w:val="21"/>
              </w:rPr>
              <w:t>日取得原抚宁县环境保护局批复）</w:t>
            </w:r>
            <w:r w:rsidR="0090241E" w:rsidRPr="00FC1864">
              <w:rPr>
                <w:rFonts w:hint="eastAsia"/>
                <w:szCs w:val="21"/>
              </w:rPr>
              <w:t>，</w:t>
            </w:r>
            <w:r w:rsidR="0090241E" w:rsidRPr="00FC1864">
              <w:rPr>
                <w:rFonts w:hint="eastAsia"/>
                <w:szCs w:val="21"/>
              </w:rPr>
              <w:t>2000</w:t>
            </w:r>
            <w:r w:rsidR="0090241E" w:rsidRPr="00FC1864">
              <w:rPr>
                <w:rFonts w:hint="eastAsia"/>
                <w:szCs w:val="21"/>
              </w:rPr>
              <w:t>年</w:t>
            </w:r>
            <w:r w:rsidR="0090241E" w:rsidRPr="00FC1864">
              <w:rPr>
                <w:rFonts w:hint="eastAsia"/>
                <w:szCs w:val="21"/>
              </w:rPr>
              <w:t>11</w:t>
            </w:r>
            <w:r w:rsidR="0090241E" w:rsidRPr="00FC1864">
              <w:rPr>
                <w:rFonts w:hint="eastAsia"/>
                <w:szCs w:val="21"/>
              </w:rPr>
              <w:t>月通过原抚宁县环境保护局竣工环境保护验收，</w:t>
            </w:r>
            <w:r w:rsidR="004E7043" w:rsidRPr="00FC1864">
              <w:rPr>
                <w:rFonts w:hint="eastAsia"/>
                <w:szCs w:val="21"/>
              </w:rPr>
              <w:t>2019</w:t>
            </w:r>
            <w:r w:rsidR="004E7043" w:rsidRPr="00FC1864">
              <w:rPr>
                <w:rFonts w:hint="eastAsia"/>
                <w:szCs w:val="21"/>
              </w:rPr>
              <w:t>年因新建废气治理实施了《抚宁县国兴玻璃纤维有限公司除尘设施提升改造项目环境影响报告表》（抚环审表【</w:t>
            </w:r>
            <w:r w:rsidR="004E7043" w:rsidRPr="00FC1864">
              <w:rPr>
                <w:rFonts w:hint="eastAsia"/>
                <w:szCs w:val="21"/>
              </w:rPr>
              <w:t>2019</w:t>
            </w:r>
            <w:r w:rsidR="004E7043" w:rsidRPr="00FC1864">
              <w:rPr>
                <w:rFonts w:hint="eastAsia"/>
                <w:szCs w:val="21"/>
              </w:rPr>
              <w:t>】</w:t>
            </w:r>
            <w:r w:rsidR="004E7043" w:rsidRPr="00FC1864">
              <w:rPr>
                <w:rFonts w:hint="eastAsia"/>
                <w:szCs w:val="21"/>
              </w:rPr>
              <w:t>-</w:t>
            </w:r>
            <w:r w:rsidR="004E7043" w:rsidRPr="00FC1864">
              <w:rPr>
                <w:szCs w:val="21"/>
              </w:rPr>
              <w:t>9-2</w:t>
            </w:r>
            <w:r w:rsidR="004E7043" w:rsidRPr="00FC1864">
              <w:rPr>
                <w:rFonts w:hint="eastAsia"/>
                <w:szCs w:val="21"/>
              </w:rPr>
              <w:t>号），并进行了自主验收。后因废气治理设施新增活性炭吸附工艺，进行了《新增一套活性炭废气治理设施建设项目环境影响登记表》（备案号：</w:t>
            </w:r>
            <w:r w:rsidR="004E7043" w:rsidRPr="00FC1864">
              <w:rPr>
                <w:szCs w:val="21"/>
              </w:rPr>
              <w:t>202113032300000073</w:t>
            </w:r>
            <w:r w:rsidR="004E7043" w:rsidRPr="00FC1864">
              <w:rPr>
                <w:rFonts w:hint="eastAsia"/>
                <w:szCs w:val="21"/>
              </w:rPr>
              <w:t>）</w:t>
            </w:r>
            <w:r w:rsidR="0090241E" w:rsidRPr="00FC1864">
              <w:rPr>
                <w:rFonts w:hint="eastAsia"/>
                <w:szCs w:val="21"/>
              </w:rPr>
              <w:t>。</w:t>
            </w:r>
            <w:r w:rsidR="00AB5F9E" w:rsidRPr="00FC1864">
              <w:rPr>
                <w:rFonts w:hint="eastAsia"/>
                <w:bCs/>
                <w:szCs w:val="21"/>
              </w:rPr>
              <w:t>企业属于排污许可登记管理（证书编号：</w:t>
            </w:r>
            <w:r w:rsidR="00AB5F9E" w:rsidRPr="00FC1864">
              <w:rPr>
                <w:rFonts w:hint="eastAsia"/>
                <w:bCs/>
                <w:szCs w:val="21"/>
              </w:rPr>
              <w:t>91130306105463255M00</w:t>
            </w:r>
            <w:r w:rsidR="00AB5F9E" w:rsidRPr="00FC1864">
              <w:rPr>
                <w:bCs/>
                <w:szCs w:val="21"/>
              </w:rPr>
              <w:t>2W</w:t>
            </w:r>
            <w:r w:rsidR="00AB5F9E" w:rsidRPr="00FC1864">
              <w:rPr>
                <w:rFonts w:hint="eastAsia"/>
                <w:bCs/>
                <w:szCs w:val="21"/>
              </w:rPr>
              <w:t>），无总量控制要求</w:t>
            </w:r>
            <w:r w:rsidR="0090241E" w:rsidRPr="00FC1864">
              <w:rPr>
                <w:rFonts w:hint="eastAsia"/>
                <w:szCs w:val="21"/>
              </w:rPr>
              <w:t>。</w:t>
            </w:r>
          </w:p>
          <w:p w14:paraId="6A4971E1" w14:textId="03397340" w:rsidR="004E7043" w:rsidRPr="00FC1864" w:rsidRDefault="00B21A88" w:rsidP="004E7043">
            <w:pPr>
              <w:adjustRightInd w:val="0"/>
              <w:snapToGrid w:val="0"/>
              <w:spacing w:line="400" w:lineRule="exact"/>
              <w:ind w:firstLineChars="200" w:firstLine="420"/>
              <w:rPr>
                <w:szCs w:val="21"/>
              </w:rPr>
            </w:pPr>
            <w:r w:rsidRPr="00FC1864">
              <w:rPr>
                <w:rFonts w:hint="eastAsia"/>
                <w:szCs w:val="21"/>
              </w:rPr>
              <w:t>现考虑</w:t>
            </w:r>
            <w:r w:rsidR="004E7043" w:rsidRPr="00FC1864">
              <w:rPr>
                <w:szCs w:val="21"/>
              </w:rPr>
              <w:t>市场</w:t>
            </w:r>
            <w:r w:rsidRPr="00FC1864">
              <w:rPr>
                <w:rFonts w:hint="eastAsia"/>
                <w:szCs w:val="21"/>
              </w:rPr>
              <w:t>对细丝的</w:t>
            </w:r>
            <w:r w:rsidR="004E7043" w:rsidRPr="00FC1864">
              <w:rPr>
                <w:szCs w:val="21"/>
              </w:rPr>
              <w:t>需求，</w:t>
            </w:r>
            <w:r w:rsidRPr="00FC1864">
              <w:rPr>
                <w:rFonts w:hint="eastAsia"/>
                <w:szCs w:val="21"/>
              </w:rPr>
              <w:t>以及减少浸润剂整体外购的运输过程潜在风险，同时实现技改后全厂废气污染物排放总量不增加等因素。</w:t>
            </w:r>
            <w:r w:rsidR="004E7043" w:rsidRPr="00FC1864">
              <w:rPr>
                <w:szCs w:val="21"/>
              </w:rPr>
              <w:t>现拟将现有</w:t>
            </w:r>
            <w:r w:rsidR="004E7043" w:rsidRPr="00FC1864">
              <w:rPr>
                <w:szCs w:val="21"/>
              </w:rPr>
              <w:t>4</w:t>
            </w:r>
            <w:r w:rsidR="004E7043" w:rsidRPr="00FC1864">
              <w:rPr>
                <w:szCs w:val="21"/>
              </w:rPr>
              <w:t>台单拉丝坩埚更换为分拉坩埚，降低玻璃纤维丝直径由</w:t>
            </w:r>
            <w:r w:rsidR="004E7043" w:rsidRPr="00FC1864">
              <w:rPr>
                <w:snapToGrid w:val="0"/>
                <w:szCs w:val="21"/>
              </w:rPr>
              <w:t>14μm</w:t>
            </w:r>
            <w:r w:rsidR="004E7043" w:rsidRPr="00FC1864">
              <w:rPr>
                <w:snapToGrid w:val="0"/>
                <w:szCs w:val="21"/>
              </w:rPr>
              <w:t>到</w:t>
            </w:r>
            <w:r w:rsidR="004E7043" w:rsidRPr="00FC1864">
              <w:rPr>
                <w:snapToGrid w:val="0"/>
                <w:szCs w:val="21"/>
              </w:rPr>
              <w:t>7μm</w:t>
            </w:r>
            <w:r w:rsidR="004E7043" w:rsidRPr="00FC1864">
              <w:rPr>
                <w:rFonts w:hint="eastAsia"/>
                <w:snapToGrid w:val="0"/>
                <w:szCs w:val="21"/>
              </w:rPr>
              <w:t>，项目实施后新增</w:t>
            </w:r>
            <w:r w:rsidR="004E7043" w:rsidRPr="00FC1864">
              <w:rPr>
                <w:snapToGrid w:val="0"/>
                <w:szCs w:val="21"/>
              </w:rPr>
              <w:t>7μm</w:t>
            </w:r>
            <w:r w:rsidR="004E7043" w:rsidRPr="00FC1864">
              <w:rPr>
                <w:szCs w:val="21"/>
              </w:rPr>
              <w:t>玻璃纤维丝</w:t>
            </w:r>
            <w:r w:rsidR="004E7043" w:rsidRPr="00FC1864">
              <w:rPr>
                <w:rFonts w:hint="eastAsia"/>
                <w:szCs w:val="21"/>
              </w:rPr>
              <w:t>产能</w:t>
            </w:r>
            <w:r w:rsidR="004E7043" w:rsidRPr="00FC1864">
              <w:rPr>
                <w:snapToGrid w:val="0"/>
                <w:szCs w:val="21"/>
              </w:rPr>
              <w:t>50 t/a</w:t>
            </w:r>
            <w:r w:rsidR="004E7043" w:rsidRPr="00FC1864">
              <w:rPr>
                <w:rFonts w:hint="eastAsia"/>
                <w:snapToGrid w:val="0"/>
                <w:szCs w:val="21"/>
              </w:rPr>
              <w:t>，而现有</w:t>
            </w:r>
            <w:r w:rsidR="004E7043" w:rsidRPr="00FC1864">
              <w:rPr>
                <w:snapToGrid w:val="0"/>
                <w:szCs w:val="21"/>
              </w:rPr>
              <w:t>14μm</w:t>
            </w:r>
            <w:r w:rsidR="004E7043" w:rsidRPr="00FC1864">
              <w:rPr>
                <w:szCs w:val="21"/>
              </w:rPr>
              <w:t>玻璃纤维丝</w:t>
            </w:r>
            <w:r w:rsidR="004E7043" w:rsidRPr="00FC1864">
              <w:rPr>
                <w:rFonts w:hint="eastAsia"/>
                <w:szCs w:val="21"/>
              </w:rPr>
              <w:t>产能降低到</w:t>
            </w:r>
            <w:r w:rsidR="004E7043" w:rsidRPr="00FC1864">
              <w:rPr>
                <w:rFonts w:hint="eastAsia"/>
                <w:szCs w:val="21"/>
              </w:rPr>
              <w:t>19</w:t>
            </w:r>
            <w:r w:rsidR="004E7043" w:rsidRPr="00FC1864">
              <w:rPr>
                <w:snapToGrid w:val="0"/>
                <w:szCs w:val="21"/>
              </w:rPr>
              <w:t>50 t/a</w:t>
            </w:r>
            <w:r w:rsidR="004E7043" w:rsidRPr="00FC1864">
              <w:rPr>
                <w:rFonts w:hint="eastAsia"/>
                <w:snapToGrid w:val="0"/>
                <w:szCs w:val="21"/>
              </w:rPr>
              <w:t>，全厂产品规模仍为</w:t>
            </w:r>
            <w:r w:rsidR="004E7043" w:rsidRPr="00FC1864">
              <w:rPr>
                <w:snapToGrid w:val="0"/>
                <w:szCs w:val="21"/>
              </w:rPr>
              <w:t>2000 t/a</w:t>
            </w:r>
            <w:r w:rsidR="004E7043" w:rsidRPr="00FC1864">
              <w:rPr>
                <w:rFonts w:hint="eastAsia"/>
                <w:snapToGrid w:val="0"/>
                <w:szCs w:val="21"/>
              </w:rPr>
              <w:t>。</w:t>
            </w:r>
            <w:r w:rsidRPr="00FC1864">
              <w:rPr>
                <w:rFonts w:hint="eastAsia"/>
                <w:snapToGrid w:val="0"/>
                <w:szCs w:val="21"/>
              </w:rPr>
              <w:t>同时配套设置浸润剂配制工序，以及将现有有机废气处理工艺由“单级活性炭吸附”改造为“</w:t>
            </w:r>
            <w:r w:rsidRPr="00FC1864">
              <w:rPr>
                <w:rFonts w:hint="eastAsia"/>
                <w:snapToGrid w:val="0"/>
                <w:szCs w:val="21"/>
              </w:rPr>
              <w:t>2</w:t>
            </w:r>
            <w:r w:rsidRPr="00FC1864">
              <w:rPr>
                <w:rFonts w:hint="eastAsia"/>
                <w:snapToGrid w:val="0"/>
                <w:szCs w:val="21"/>
              </w:rPr>
              <w:t>级活性炭吸附”。</w:t>
            </w:r>
            <w:r w:rsidR="00717925" w:rsidRPr="00FC1864">
              <w:rPr>
                <w:rFonts w:hint="eastAsia"/>
                <w:snapToGrid w:val="0"/>
                <w:szCs w:val="21"/>
              </w:rPr>
              <w:t>本项目实施后</w:t>
            </w:r>
            <w:r w:rsidR="00321F54" w:rsidRPr="00FC1864">
              <w:rPr>
                <w:rFonts w:hint="eastAsia"/>
                <w:snapToGrid w:val="0"/>
                <w:szCs w:val="21"/>
              </w:rPr>
              <w:t>不新增</w:t>
            </w:r>
            <w:r w:rsidR="00424FC0" w:rsidRPr="00FC1864">
              <w:rPr>
                <w:rFonts w:hint="eastAsia"/>
                <w:snapToGrid w:val="0"/>
                <w:szCs w:val="21"/>
              </w:rPr>
              <w:t>污水排放，</w:t>
            </w:r>
            <w:r w:rsidR="00CD68BC" w:rsidRPr="00FC1864">
              <w:rPr>
                <w:rFonts w:hint="eastAsia"/>
                <w:snapToGrid w:val="0"/>
                <w:szCs w:val="21"/>
              </w:rPr>
              <w:t>并通过</w:t>
            </w:r>
            <w:r w:rsidR="00424FC0" w:rsidRPr="00FC1864">
              <w:rPr>
                <w:rFonts w:hint="eastAsia"/>
                <w:snapToGrid w:val="0"/>
                <w:szCs w:val="21"/>
              </w:rPr>
              <w:t>提出以新带老措施，</w:t>
            </w:r>
            <w:r w:rsidR="00CD68BC" w:rsidRPr="00FC1864">
              <w:rPr>
                <w:rFonts w:hint="eastAsia"/>
                <w:snapToGrid w:val="0"/>
                <w:szCs w:val="21"/>
              </w:rPr>
              <w:t>全厂</w:t>
            </w:r>
            <w:r w:rsidR="00CD68BC" w:rsidRPr="00FC1864">
              <w:rPr>
                <w:rFonts w:hint="eastAsia"/>
                <w:snapToGrid w:val="0"/>
                <w:szCs w:val="21"/>
              </w:rPr>
              <w:t>V</w:t>
            </w:r>
            <w:r w:rsidR="00CD68BC" w:rsidRPr="00FC1864">
              <w:rPr>
                <w:snapToGrid w:val="0"/>
                <w:szCs w:val="21"/>
              </w:rPr>
              <w:t>OCs</w:t>
            </w:r>
            <w:r w:rsidR="00CD68BC" w:rsidRPr="00FC1864">
              <w:rPr>
                <w:rFonts w:hint="eastAsia"/>
                <w:snapToGrid w:val="0"/>
                <w:szCs w:val="21"/>
              </w:rPr>
              <w:t>排放量</w:t>
            </w:r>
            <w:r w:rsidR="009E4AC2" w:rsidRPr="00FC1864">
              <w:rPr>
                <w:rFonts w:hint="eastAsia"/>
                <w:snapToGrid w:val="0"/>
                <w:szCs w:val="21"/>
              </w:rPr>
              <w:t>有一定程度的削减。</w:t>
            </w:r>
          </w:p>
          <w:p w14:paraId="1EA2ABD8"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根据《中华人民共和国环境影响评价法》、《建设项目环境保护管理条例》及《建设项目环境影响评价分类管理名录（</w:t>
            </w:r>
            <w:r w:rsidRPr="00FC1864">
              <w:rPr>
                <w:rFonts w:hint="eastAsia"/>
                <w:bCs/>
                <w:szCs w:val="21"/>
              </w:rPr>
              <w:t>2</w:t>
            </w:r>
            <w:r w:rsidRPr="00FC1864">
              <w:rPr>
                <w:bCs/>
                <w:szCs w:val="21"/>
              </w:rPr>
              <w:t>021</w:t>
            </w:r>
            <w:r w:rsidRPr="00FC1864">
              <w:rPr>
                <w:rFonts w:hint="eastAsia"/>
                <w:bCs/>
                <w:szCs w:val="21"/>
              </w:rPr>
              <w:t>年版）》中的有关规定，本项目属于“二十七、非金属矿物制品业，</w:t>
            </w:r>
            <w:r w:rsidRPr="00FC1864">
              <w:rPr>
                <w:rFonts w:hint="eastAsia"/>
                <w:bCs/>
                <w:szCs w:val="21"/>
              </w:rPr>
              <w:t>58.</w:t>
            </w:r>
            <w:r w:rsidRPr="00FC1864">
              <w:rPr>
                <w:rFonts w:hint="eastAsia"/>
                <w:bCs/>
                <w:szCs w:val="21"/>
              </w:rPr>
              <w:t>玻璃纤维和玻璃纤维增强塑料制品制造”，应编制环境影响报告表。</w:t>
            </w:r>
            <w:r w:rsidR="009F06FC" w:rsidRPr="00FC1864">
              <w:rPr>
                <w:rFonts w:ascii="宋体" w:hAnsi="宋体" w:cs="宋体" w:hint="eastAsia"/>
                <w:szCs w:val="21"/>
              </w:rPr>
              <w:t>抚宁县国兴玻璃纤维有限公司</w:t>
            </w:r>
            <w:r w:rsidRPr="00FC1864">
              <w:rPr>
                <w:rFonts w:hint="eastAsia"/>
                <w:bCs/>
                <w:szCs w:val="21"/>
              </w:rPr>
              <w:t>委托我单位承担该项目环境影响报告表的编制工作。接受委托后，我单位组织技术人员进行了现场踏勘、资料收集与调研，并按</w:t>
            </w:r>
            <w:r w:rsidR="00425372" w:rsidRPr="00FC1864">
              <w:rPr>
                <w:rFonts w:hint="eastAsia"/>
                <w:bCs/>
                <w:szCs w:val="21"/>
              </w:rPr>
              <w:t>《建设项目环境影响报告表编制技术指南（污染影响类）》（试行）</w:t>
            </w:r>
            <w:r w:rsidRPr="00FC1864">
              <w:rPr>
                <w:rFonts w:hint="eastAsia"/>
                <w:bCs/>
                <w:szCs w:val="21"/>
              </w:rPr>
              <w:t>要求编写了本项目环境影响报告表。</w:t>
            </w:r>
          </w:p>
          <w:p w14:paraId="61A72E8C"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2</w:t>
            </w:r>
            <w:r w:rsidRPr="00FC1864">
              <w:rPr>
                <w:rFonts w:hint="eastAsia"/>
                <w:b/>
                <w:szCs w:val="21"/>
              </w:rPr>
              <w:t>、现有工程概况</w:t>
            </w:r>
          </w:p>
          <w:p w14:paraId="65B189B9" w14:textId="77777777" w:rsidR="008C307A" w:rsidRPr="00FC1864" w:rsidRDefault="006133D5">
            <w:pPr>
              <w:adjustRightInd w:val="0"/>
              <w:snapToGrid w:val="0"/>
              <w:spacing w:line="400" w:lineRule="exact"/>
              <w:ind w:firstLineChars="200" w:firstLine="420"/>
              <w:rPr>
                <w:bCs/>
                <w:szCs w:val="21"/>
              </w:rPr>
            </w:pPr>
            <w:r w:rsidRPr="00FC1864">
              <w:rPr>
                <w:rFonts w:hint="eastAsia"/>
                <w:szCs w:val="21"/>
              </w:rPr>
              <w:t>抚宁县国兴玻璃纤维有限公司</w:t>
            </w:r>
            <w:r w:rsidR="004E7043" w:rsidRPr="00FC1864">
              <w:rPr>
                <w:rFonts w:hint="eastAsia"/>
                <w:szCs w:val="21"/>
              </w:rPr>
              <w:t>西</w:t>
            </w:r>
            <w:r w:rsidRPr="00FC1864">
              <w:rPr>
                <w:rFonts w:hint="eastAsia"/>
                <w:szCs w:val="21"/>
              </w:rPr>
              <w:t>厂区</w:t>
            </w:r>
            <w:r w:rsidR="008C307A" w:rsidRPr="00FC1864">
              <w:rPr>
                <w:rFonts w:ascii="宋体" w:hAnsi="宋体" w:cs="宋体" w:hint="eastAsia"/>
                <w:szCs w:val="21"/>
              </w:rPr>
              <w:t>位于</w:t>
            </w:r>
            <w:r w:rsidRPr="00FC1864">
              <w:rPr>
                <w:szCs w:val="21"/>
              </w:rPr>
              <w:t>秦皇岛市</w:t>
            </w:r>
            <w:r w:rsidRPr="00FC1864">
              <w:rPr>
                <w:rFonts w:hint="eastAsia"/>
                <w:szCs w:val="21"/>
              </w:rPr>
              <w:t>抚宁区榆关镇榆关村</w:t>
            </w:r>
            <w:r w:rsidR="008C307A" w:rsidRPr="00FC1864">
              <w:rPr>
                <w:szCs w:val="21"/>
              </w:rPr>
              <w:t>，</w:t>
            </w:r>
            <w:r w:rsidR="007118FB" w:rsidRPr="00FC1864">
              <w:rPr>
                <w:rFonts w:hint="eastAsia"/>
                <w:szCs w:val="21"/>
              </w:rPr>
              <w:t>主要从事玻璃纤维制品制造，</w:t>
            </w:r>
            <w:r w:rsidR="008C307A" w:rsidRPr="00FC1864">
              <w:rPr>
                <w:szCs w:val="21"/>
              </w:rPr>
              <w:t>现玻璃纤维纱产能</w:t>
            </w:r>
            <w:r w:rsidRPr="00FC1864">
              <w:rPr>
                <w:szCs w:val="21"/>
              </w:rPr>
              <w:t>2</w:t>
            </w:r>
            <w:r w:rsidR="008C307A" w:rsidRPr="00FC1864">
              <w:rPr>
                <w:szCs w:val="21"/>
              </w:rPr>
              <w:t>0</w:t>
            </w:r>
            <w:r w:rsidR="00976249" w:rsidRPr="00FC1864">
              <w:rPr>
                <w:szCs w:val="21"/>
              </w:rPr>
              <w:t>0</w:t>
            </w:r>
            <w:r w:rsidR="008C307A" w:rsidRPr="00FC1864">
              <w:rPr>
                <w:szCs w:val="21"/>
              </w:rPr>
              <w:t>0</w:t>
            </w:r>
            <w:r w:rsidR="006E37C8" w:rsidRPr="00FC1864">
              <w:rPr>
                <w:szCs w:val="21"/>
              </w:rPr>
              <w:t xml:space="preserve"> </w:t>
            </w:r>
            <w:r w:rsidR="008C307A" w:rsidRPr="00FC1864">
              <w:rPr>
                <w:szCs w:val="21"/>
              </w:rPr>
              <w:t>t/a</w:t>
            </w:r>
            <w:r w:rsidR="008C307A" w:rsidRPr="00FC1864">
              <w:rPr>
                <w:szCs w:val="21"/>
              </w:rPr>
              <w:t>。</w:t>
            </w:r>
          </w:p>
          <w:p w14:paraId="66FD6861"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006133D5" w:rsidRPr="00FC1864">
              <w:rPr>
                <w:bCs/>
                <w:szCs w:val="21"/>
              </w:rPr>
              <w:t>1</w:t>
            </w:r>
            <w:r w:rsidRPr="00FC1864">
              <w:rPr>
                <w:rFonts w:hint="eastAsia"/>
                <w:bCs/>
                <w:szCs w:val="21"/>
              </w:rPr>
              <w:t>）现有工程组成情况</w:t>
            </w:r>
          </w:p>
          <w:p w14:paraId="229A39D7"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企业现有组成情况如下：</w:t>
            </w:r>
          </w:p>
          <w:p w14:paraId="700D6AEF" w14:textId="77777777" w:rsidR="008C307A" w:rsidRPr="00FC1864" w:rsidRDefault="008C307A">
            <w:pPr>
              <w:spacing w:line="400" w:lineRule="exact"/>
              <w:jc w:val="center"/>
              <w:rPr>
                <w:b/>
                <w:szCs w:val="21"/>
              </w:rPr>
            </w:pPr>
            <w:r w:rsidRPr="00FC1864">
              <w:rPr>
                <w:rFonts w:hint="eastAsia"/>
                <w:b/>
                <w:szCs w:val="21"/>
              </w:rPr>
              <w:lastRenderedPageBreak/>
              <w:t>表</w:t>
            </w:r>
            <w:r w:rsidR="00903F30" w:rsidRPr="00FC1864">
              <w:rPr>
                <w:b/>
                <w:szCs w:val="21"/>
              </w:rPr>
              <w:t>7</w:t>
            </w:r>
            <w:r w:rsidR="00F17DEB" w:rsidRPr="00FC1864">
              <w:rPr>
                <w:b/>
                <w:szCs w:val="21"/>
              </w:rPr>
              <w:t xml:space="preserve">  </w:t>
            </w:r>
            <w:r w:rsidRPr="00FC1864">
              <w:rPr>
                <w:rFonts w:hint="eastAsia"/>
                <w:b/>
                <w:szCs w:val="21"/>
              </w:rPr>
              <w:t>现有项目组成一览表</w:t>
            </w:r>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969"/>
              <w:gridCol w:w="428"/>
              <w:gridCol w:w="925"/>
              <w:gridCol w:w="5598"/>
            </w:tblGrid>
            <w:tr w:rsidR="00365297" w:rsidRPr="00FC1864" w14:paraId="44F0F3E6" w14:textId="77777777" w:rsidTr="00CC3101">
              <w:trPr>
                <w:trHeight w:val="23"/>
                <w:jc w:val="center"/>
              </w:trPr>
              <w:tc>
                <w:tcPr>
                  <w:tcW w:w="612" w:type="pct"/>
                  <w:vAlign w:val="center"/>
                </w:tcPr>
                <w:p w14:paraId="4DCC41B8" w14:textId="77777777" w:rsidR="00365297" w:rsidRPr="00FC1864" w:rsidRDefault="00365297" w:rsidP="00365297">
                  <w:pPr>
                    <w:tabs>
                      <w:tab w:val="left" w:pos="3255"/>
                    </w:tabs>
                    <w:jc w:val="center"/>
                    <w:rPr>
                      <w:bCs/>
                      <w:szCs w:val="21"/>
                    </w:rPr>
                  </w:pPr>
                  <w:bookmarkStart w:id="2" w:name="_Hlk89437982"/>
                  <w:r w:rsidRPr="00FC1864">
                    <w:rPr>
                      <w:bCs/>
                      <w:szCs w:val="21"/>
                    </w:rPr>
                    <w:t>工程类别</w:t>
                  </w:r>
                </w:p>
              </w:tc>
              <w:tc>
                <w:tcPr>
                  <w:tcW w:w="854" w:type="pct"/>
                  <w:gridSpan w:val="2"/>
                  <w:vAlign w:val="center"/>
                </w:tcPr>
                <w:p w14:paraId="30020317" w14:textId="77777777" w:rsidR="00365297" w:rsidRPr="00FC1864" w:rsidRDefault="00365297" w:rsidP="00365297">
                  <w:pPr>
                    <w:tabs>
                      <w:tab w:val="left" w:pos="3255"/>
                    </w:tabs>
                    <w:jc w:val="center"/>
                    <w:rPr>
                      <w:bCs/>
                      <w:szCs w:val="21"/>
                    </w:rPr>
                  </w:pPr>
                  <w:r w:rsidRPr="00FC1864">
                    <w:rPr>
                      <w:bCs/>
                      <w:szCs w:val="21"/>
                    </w:rPr>
                    <w:t>工程内容</w:t>
                  </w:r>
                </w:p>
              </w:tc>
              <w:tc>
                <w:tcPr>
                  <w:tcW w:w="3533" w:type="pct"/>
                  <w:vAlign w:val="center"/>
                </w:tcPr>
                <w:p w14:paraId="583D5BA0" w14:textId="77777777" w:rsidR="00365297" w:rsidRPr="00FC1864" w:rsidRDefault="00365297" w:rsidP="00365297">
                  <w:pPr>
                    <w:tabs>
                      <w:tab w:val="left" w:pos="3255"/>
                    </w:tabs>
                    <w:jc w:val="center"/>
                    <w:rPr>
                      <w:bCs/>
                      <w:szCs w:val="21"/>
                    </w:rPr>
                  </w:pPr>
                  <w:r w:rsidRPr="00FC1864">
                    <w:rPr>
                      <w:bCs/>
                      <w:szCs w:val="21"/>
                    </w:rPr>
                    <w:t>备注</w:t>
                  </w:r>
                </w:p>
              </w:tc>
            </w:tr>
            <w:tr w:rsidR="00365297" w:rsidRPr="00FC1864" w14:paraId="30AFFC9D" w14:textId="77777777" w:rsidTr="00CC3101">
              <w:trPr>
                <w:trHeight w:val="23"/>
                <w:jc w:val="center"/>
              </w:trPr>
              <w:tc>
                <w:tcPr>
                  <w:tcW w:w="612" w:type="pct"/>
                  <w:vMerge w:val="restart"/>
                  <w:vAlign w:val="center"/>
                </w:tcPr>
                <w:p w14:paraId="6AC9922C" w14:textId="77777777" w:rsidR="00365297" w:rsidRPr="00FC1864" w:rsidRDefault="00365297" w:rsidP="00365297">
                  <w:pPr>
                    <w:tabs>
                      <w:tab w:val="left" w:pos="3255"/>
                    </w:tabs>
                    <w:jc w:val="center"/>
                    <w:rPr>
                      <w:bCs/>
                    </w:rPr>
                  </w:pPr>
                  <w:r w:rsidRPr="00FC1864">
                    <w:rPr>
                      <w:bCs/>
                    </w:rPr>
                    <w:t>主体工程</w:t>
                  </w:r>
                </w:p>
              </w:tc>
              <w:tc>
                <w:tcPr>
                  <w:tcW w:w="854" w:type="pct"/>
                  <w:gridSpan w:val="2"/>
                  <w:vAlign w:val="center"/>
                </w:tcPr>
                <w:p w14:paraId="51F99719" w14:textId="77777777" w:rsidR="00365297" w:rsidRPr="00FC1864" w:rsidRDefault="00365297" w:rsidP="00365297">
                  <w:pPr>
                    <w:tabs>
                      <w:tab w:val="left" w:pos="3255"/>
                    </w:tabs>
                    <w:jc w:val="center"/>
                    <w:rPr>
                      <w:bCs/>
                      <w:szCs w:val="21"/>
                    </w:rPr>
                  </w:pPr>
                  <w:r w:rsidRPr="00FC1864">
                    <w:rPr>
                      <w:rFonts w:hint="eastAsia"/>
                      <w:bCs/>
                      <w:szCs w:val="21"/>
                    </w:rPr>
                    <w:t>拉丝车间</w:t>
                  </w:r>
                </w:p>
              </w:tc>
              <w:tc>
                <w:tcPr>
                  <w:tcW w:w="3533" w:type="pct"/>
                  <w:vAlign w:val="center"/>
                </w:tcPr>
                <w:p w14:paraId="6F267052" w14:textId="77777777" w:rsidR="00365297" w:rsidRPr="00FC1864" w:rsidRDefault="00365297" w:rsidP="00365297">
                  <w:pPr>
                    <w:widowControl/>
                    <w:jc w:val="left"/>
                    <w:rPr>
                      <w:bCs/>
                      <w:szCs w:val="21"/>
                    </w:rPr>
                  </w:pPr>
                  <w:r w:rsidRPr="00FC1864">
                    <w:rPr>
                      <w:rFonts w:hint="eastAsia"/>
                      <w:bCs/>
                      <w:szCs w:val="21"/>
                    </w:rPr>
                    <w:t>拉丝车间一座，设置熔融及拉丝工位各</w:t>
                  </w:r>
                  <w:r w:rsidRPr="00FC1864">
                    <w:rPr>
                      <w:bCs/>
                      <w:szCs w:val="21"/>
                    </w:rPr>
                    <w:t>32</w:t>
                  </w:r>
                  <w:r w:rsidRPr="00FC1864">
                    <w:rPr>
                      <w:rFonts w:hint="eastAsia"/>
                      <w:bCs/>
                      <w:szCs w:val="21"/>
                    </w:rPr>
                    <w:t>个（</w:t>
                  </w:r>
                  <w:r w:rsidRPr="00FC1864">
                    <w:rPr>
                      <w:bCs/>
                      <w:szCs w:val="21"/>
                    </w:rPr>
                    <w:t>32</w:t>
                  </w:r>
                  <w:r w:rsidRPr="00FC1864">
                    <w:rPr>
                      <w:rFonts w:hint="eastAsia"/>
                      <w:bCs/>
                      <w:szCs w:val="21"/>
                    </w:rPr>
                    <w:t>台单丝坩埚）</w:t>
                  </w:r>
                </w:p>
              </w:tc>
            </w:tr>
            <w:tr w:rsidR="00365297" w:rsidRPr="00FC1864" w14:paraId="2AEAAB63" w14:textId="77777777" w:rsidTr="00CC3101">
              <w:trPr>
                <w:trHeight w:val="23"/>
                <w:jc w:val="center"/>
              </w:trPr>
              <w:tc>
                <w:tcPr>
                  <w:tcW w:w="612" w:type="pct"/>
                  <w:vMerge/>
                  <w:vAlign w:val="center"/>
                </w:tcPr>
                <w:p w14:paraId="6A7AF291" w14:textId="77777777" w:rsidR="00365297" w:rsidRPr="00FC1864" w:rsidRDefault="00365297" w:rsidP="00365297">
                  <w:pPr>
                    <w:tabs>
                      <w:tab w:val="left" w:pos="3255"/>
                    </w:tabs>
                    <w:jc w:val="center"/>
                    <w:rPr>
                      <w:bCs/>
                    </w:rPr>
                  </w:pPr>
                </w:p>
              </w:tc>
              <w:tc>
                <w:tcPr>
                  <w:tcW w:w="854" w:type="pct"/>
                  <w:gridSpan w:val="2"/>
                  <w:vAlign w:val="center"/>
                </w:tcPr>
                <w:p w14:paraId="09B89539" w14:textId="77777777" w:rsidR="00365297" w:rsidRPr="00FC1864" w:rsidRDefault="00365297" w:rsidP="00365297">
                  <w:pPr>
                    <w:tabs>
                      <w:tab w:val="left" w:pos="3255"/>
                    </w:tabs>
                    <w:jc w:val="center"/>
                    <w:rPr>
                      <w:bCs/>
                      <w:szCs w:val="21"/>
                    </w:rPr>
                  </w:pPr>
                  <w:r w:rsidRPr="00FC1864">
                    <w:rPr>
                      <w:rFonts w:hint="eastAsia"/>
                      <w:bCs/>
                      <w:szCs w:val="21"/>
                    </w:rPr>
                    <w:t>纺织车间</w:t>
                  </w:r>
                </w:p>
              </w:tc>
              <w:tc>
                <w:tcPr>
                  <w:tcW w:w="3533" w:type="pct"/>
                  <w:vAlign w:val="center"/>
                </w:tcPr>
                <w:p w14:paraId="09415871" w14:textId="77777777" w:rsidR="00365297" w:rsidRPr="00FC1864" w:rsidRDefault="00365297" w:rsidP="00365297">
                  <w:pPr>
                    <w:widowControl/>
                    <w:jc w:val="left"/>
                    <w:rPr>
                      <w:bCs/>
                      <w:szCs w:val="21"/>
                    </w:rPr>
                  </w:pPr>
                  <w:r w:rsidRPr="00FC1864">
                    <w:rPr>
                      <w:rFonts w:hint="eastAsia"/>
                      <w:bCs/>
                      <w:szCs w:val="21"/>
                    </w:rPr>
                    <w:t>位于拉丝车间西侧，共设置</w:t>
                  </w:r>
                  <w:r w:rsidRPr="00FC1864">
                    <w:rPr>
                      <w:bCs/>
                      <w:szCs w:val="21"/>
                    </w:rPr>
                    <w:t>16</w:t>
                  </w:r>
                  <w:r w:rsidRPr="00FC1864">
                    <w:rPr>
                      <w:rFonts w:hint="eastAsia"/>
                      <w:bCs/>
                      <w:szCs w:val="21"/>
                    </w:rPr>
                    <w:t>台纺纱机，年加工玻璃纤维</w:t>
                  </w:r>
                  <w:r w:rsidRPr="00FC1864">
                    <w:rPr>
                      <w:rFonts w:hint="eastAsia"/>
                      <w:szCs w:val="21"/>
                    </w:rPr>
                    <w:t>纱</w:t>
                  </w:r>
                  <w:r w:rsidRPr="00FC1864">
                    <w:rPr>
                      <w:bCs/>
                      <w:szCs w:val="21"/>
                    </w:rPr>
                    <w:t>20</w:t>
                  </w:r>
                  <w:r w:rsidRPr="00FC1864">
                    <w:rPr>
                      <w:rFonts w:hint="eastAsia"/>
                      <w:bCs/>
                      <w:szCs w:val="21"/>
                    </w:rPr>
                    <w:t>00</w:t>
                  </w:r>
                  <w:r w:rsidRPr="00FC1864">
                    <w:rPr>
                      <w:bCs/>
                      <w:szCs w:val="21"/>
                    </w:rPr>
                    <w:t xml:space="preserve"> </w:t>
                  </w:r>
                  <w:r w:rsidRPr="00FC1864">
                    <w:rPr>
                      <w:rFonts w:hint="eastAsia"/>
                      <w:bCs/>
                      <w:szCs w:val="21"/>
                    </w:rPr>
                    <w:t>t</w:t>
                  </w:r>
                  <w:r w:rsidRPr="00FC1864">
                    <w:rPr>
                      <w:bCs/>
                      <w:szCs w:val="21"/>
                    </w:rPr>
                    <w:t xml:space="preserve"> </w:t>
                  </w:r>
                </w:p>
              </w:tc>
            </w:tr>
            <w:tr w:rsidR="005F1FA8" w:rsidRPr="00FC1864" w14:paraId="1DC611F0" w14:textId="77777777" w:rsidTr="00CC3101">
              <w:trPr>
                <w:trHeight w:val="23"/>
                <w:jc w:val="center"/>
              </w:trPr>
              <w:tc>
                <w:tcPr>
                  <w:tcW w:w="612" w:type="pct"/>
                  <w:vMerge w:val="restart"/>
                  <w:vAlign w:val="center"/>
                </w:tcPr>
                <w:p w14:paraId="07BDC19F" w14:textId="77777777" w:rsidR="005F1FA8" w:rsidRPr="00FC1864" w:rsidRDefault="005F1FA8" w:rsidP="00365297">
                  <w:pPr>
                    <w:tabs>
                      <w:tab w:val="left" w:pos="3255"/>
                    </w:tabs>
                    <w:jc w:val="center"/>
                    <w:rPr>
                      <w:bCs/>
                    </w:rPr>
                  </w:pPr>
                  <w:r w:rsidRPr="00FC1864">
                    <w:rPr>
                      <w:rFonts w:hint="eastAsia"/>
                      <w:bCs/>
                    </w:rPr>
                    <w:t>辅助工程</w:t>
                  </w:r>
                </w:p>
              </w:tc>
              <w:tc>
                <w:tcPr>
                  <w:tcW w:w="854" w:type="pct"/>
                  <w:gridSpan w:val="2"/>
                  <w:vAlign w:val="center"/>
                </w:tcPr>
                <w:p w14:paraId="15B99D46" w14:textId="77777777" w:rsidR="005F1FA8" w:rsidRPr="00FC1864" w:rsidRDefault="005F1FA8" w:rsidP="00365297">
                  <w:pPr>
                    <w:tabs>
                      <w:tab w:val="left" w:pos="3255"/>
                    </w:tabs>
                    <w:jc w:val="center"/>
                    <w:rPr>
                      <w:bCs/>
                      <w:szCs w:val="21"/>
                    </w:rPr>
                  </w:pPr>
                  <w:r w:rsidRPr="00FC1864">
                    <w:rPr>
                      <w:rFonts w:hint="eastAsia"/>
                      <w:bCs/>
                      <w:szCs w:val="21"/>
                    </w:rPr>
                    <w:t>废丝切割</w:t>
                  </w:r>
                </w:p>
              </w:tc>
              <w:tc>
                <w:tcPr>
                  <w:tcW w:w="3533" w:type="pct"/>
                  <w:vAlign w:val="center"/>
                </w:tcPr>
                <w:p w14:paraId="0CD335DD" w14:textId="77777777" w:rsidR="005F1FA8" w:rsidRPr="00FC1864" w:rsidRDefault="005F1FA8" w:rsidP="00365297">
                  <w:pPr>
                    <w:widowControl/>
                    <w:jc w:val="left"/>
                    <w:rPr>
                      <w:bCs/>
                      <w:szCs w:val="21"/>
                    </w:rPr>
                  </w:pPr>
                  <w:r w:rsidRPr="00FC1864">
                    <w:rPr>
                      <w:rFonts w:hint="eastAsia"/>
                      <w:bCs/>
                      <w:szCs w:val="21"/>
                    </w:rPr>
                    <w:t>在一般固废库内，对废丝进行切割破碎处理</w:t>
                  </w:r>
                </w:p>
              </w:tc>
            </w:tr>
            <w:tr w:rsidR="005F1FA8" w:rsidRPr="00FC1864" w14:paraId="598CD3D6" w14:textId="77777777" w:rsidTr="00CC3101">
              <w:trPr>
                <w:trHeight w:val="23"/>
                <w:jc w:val="center"/>
              </w:trPr>
              <w:tc>
                <w:tcPr>
                  <w:tcW w:w="612" w:type="pct"/>
                  <w:vMerge/>
                  <w:vAlign w:val="center"/>
                </w:tcPr>
                <w:p w14:paraId="52AAF5EF" w14:textId="77777777" w:rsidR="005F1FA8" w:rsidRPr="00FC1864" w:rsidRDefault="005F1FA8" w:rsidP="00365297">
                  <w:pPr>
                    <w:tabs>
                      <w:tab w:val="left" w:pos="3255"/>
                    </w:tabs>
                    <w:jc w:val="center"/>
                    <w:rPr>
                      <w:bCs/>
                    </w:rPr>
                  </w:pPr>
                </w:p>
              </w:tc>
              <w:tc>
                <w:tcPr>
                  <w:tcW w:w="854" w:type="pct"/>
                  <w:gridSpan w:val="2"/>
                  <w:vAlign w:val="center"/>
                </w:tcPr>
                <w:p w14:paraId="03A9B230" w14:textId="77777777" w:rsidR="005F1FA8" w:rsidRPr="00FC1864" w:rsidRDefault="005F1FA8" w:rsidP="00365297">
                  <w:pPr>
                    <w:tabs>
                      <w:tab w:val="left" w:pos="3255"/>
                    </w:tabs>
                    <w:jc w:val="center"/>
                    <w:rPr>
                      <w:bCs/>
                      <w:szCs w:val="21"/>
                    </w:rPr>
                  </w:pPr>
                  <w:r w:rsidRPr="00FC1864">
                    <w:rPr>
                      <w:rFonts w:hint="eastAsia"/>
                      <w:bCs/>
                      <w:szCs w:val="21"/>
                    </w:rPr>
                    <w:t>职工宿舍</w:t>
                  </w:r>
                </w:p>
              </w:tc>
              <w:tc>
                <w:tcPr>
                  <w:tcW w:w="3533" w:type="pct"/>
                  <w:vAlign w:val="center"/>
                </w:tcPr>
                <w:p w14:paraId="20257F2E" w14:textId="77777777" w:rsidR="005F1FA8" w:rsidRPr="00FC1864" w:rsidRDefault="005F1FA8" w:rsidP="00365297">
                  <w:pPr>
                    <w:widowControl/>
                    <w:jc w:val="left"/>
                    <w:rPr>
                      <w:bCs/>
                      <w:szCs w:val="21"/>
                    </w:rPr>
                  </w:pPr>
                  <w:r w:rsidRPr="00FC1864">
                    <w:rPr>
                      <w:rFonts w:hint="eastAsia"/>
                      <w:bCs/>
                      <w:szCs w:val="21"/>
                    </w:rPr>
                    <w:t>3</w:t>
                  </w:r>
                  <w:r w:rsidRPr="00FC1864">
                    <w:rPr>
                      <w:rFonts w:hint="eastAsia"/>
                      <w:bCs/>
                      <w:szCs w:val="21"/>
                    </w:rPr>
                    <w:t>间</w:t>
                  </w:r>
                </w:p>
              </w:tc>
            </w:tr>
            <w:tr w:rsidR="00365297" w:rsidRPr="00FC1864" w14:paraId="5E3E3949" w14:textId="77777777" w:rsidTr="00CC3101">
              <w:trPr>
                <w:trHeight w:val="23"/>
                <w:jc w:val="center"/>
              </w:trPr>
              <w:tc>
                <w:tcPr>
                  <w:tcW w:w="612" w:type="pct"/>
                  <w:vMerge w:val="restart"/>
                  <w:vAlign w:val="center"/>
                </w:tcPr>
                <w:p w14:paraId="0AA7A791" w14:textId="77777777" w:rsidR="00365297" w:rsidRPr="00FC1864" w:rsidRDefault="00365297" w:rsidP="00365297">
                  <w:pPr>
                    <w:tabs>
                      <w:tab w:val="left" w:pos="3255"/>
                    </w:tabs>
                    <w:jc w:val="center"/>
                    <w:rPr>
                      <w:bCs/>
                      <w:szCs w:val="21"/>
                    </w:rPr>
                  </w:pPr>
                  <w:r w:rsidRPr="00FC1864">
                    <w:rPr>
                      <w:rFonts w:hint="eastAsia"/>
                      <w:bCs/>
                      <w:szCs w:val="21"/>
                    </w:rPr>
                    <w:t>储运工程</w:t>
                  </w:r>
                </w:p>
              </w:tc>
              <w:tc>
                <w:tcPr>
                  <w:tcW w:w="854" w:type="pct"/>
                  <w:gridSpan w:val="2"/>
                  <w:vAlign w:val="center"/>
                </w:tcPr>
                <w:p w14:paraId="5CD40B97" w14:textId="77777777" w:rsidR="00365297" w:rsidRPr="00FC1864" w:rsidRDefault="00365297" w:rsidP="00365297">
                  <w:pPr>
                    <w:tabs>
                      <w:tab w:val="left" w:pos="3255"/>
                    </w:tabs>
                    <w:jc w:val="center"/>
                    <w:rPr>
                      <w:bCs/>
                      <w:szCs w:val="21"/>
                    </w:rPr>
                  </w:pPr>
                  <w:r w:rsidRPr="00FC1864">
                    <w:rPr>
                      <w:rFonts w:hint="eastAsia"/>
                      <w:bCs/>
                      <w:szCs w:val="21"/>
                    </w:rPr>
                    <w:t>原料存放区</w:t>
                  </w:r>
                </w:p>
              </w:tc>
              <w:tc>
                <w:tcPr>
                  <w:tcW w:w="3533" w:type="pct"/>
                  <w:vAlign w:val="center"/>
                </w:tcPr>
                <w:p w14:paraId="4DCD763F" w14:textId="77777777" w:rsidR="00365297" w:rsidRPr="00FC1864" w:rsidRDefault="00365297" w:rsidP="00365297">
                  <w:pPr>
                    <w:widowControl/>
                    <w:jc w:val="left"/>
                    <w:rPr>
                      <w:bCs/>
                      <w:szCs w:val="21"/>
                    </w:rPr>
                  </w:pPr>
                  <w:r w:rsidRPr="00FC1864">
                    <w:rPr>
                      <w:rFonts w:hint="eastAsia"/>
                      <w:bCs/>
                      <w:szCs w:val="21"/>
                    </w:rPr>
                    <w:t>外购玻璃珠用吨袋露天存放于厂区空地</w:t>
                  </w:r>
                </w:p>
              </w:tc>
            </w:tr>
            <w:tr w:rsidR="00365297" w:rsidRPr="00FC1864" w14:paraId="3090512C" w14:textId="77777777" w:rsidTr="00CC3101">
              <w:trPr>
                <w:trHeight w:val="23"/>
                <w:jc w:val="center"/>
              </w:trPr>
              <w:tc>
                <w:tcPr>
                  <w:tcW w:w="612" w:type="pct"/>
                  <w:vMerge/>
                  <w:vAlign w:val="center"/>
                </w:tcPr>
                <w:p w14:paraId="14287CAA" w14:textId="77777777" w:rsidR="00365297" w:rsidRPr="00FC1864" w:rsidRDefault="00365297" w:rsidP="00365297">
                  <w:pPr>
                    <w:tabs>
                      <w:tab w:val="left" w:pos="3255"/>
                    </w:tabs>
                    <w:jc w:val="center"/>
                    <w:rPr>
                      <w:bCs/>
                      <w:szCs w:val="21"/>
                    </w:rPr>
                  </w:pPr>
                </w:p>
              </w:tc>
              <w:tc>
                <w:tcPr>
                  <w:tcW w:w="854" w:type="pct"/>
                  <w:gridSpan w:val="2"/>
                  <w:vAlign w:val="center"/>
                </w:tcPr>
                <w:p w14:paraId="704342BF" w14:textId="77777777" w:rsidR="00365297" w:rsidRPr="00FC1864" w:rsidRDefault="00365297" w:rsidP="00365297">
                  <w:pPr>
                    <w:tabs>
                      <w:tab w:val="left" w:pos="3255"/>
                    </w:tabs>
                    <w:jc w:val="center"/>
                    <w:rPr>
                      <w:bCs/>
                      <w:szCs w:val="21"/>
                    </w:rPr>
                  </w:pPr>
                  <w:r w:rsidRPr="00FC1864">
                    <w:rPr>
                      <w:rFonts w:hint="eastAsia"/>
                      <w:bCs/>
                      <w:szCs w:val="21"/>
                    </w:rPr>
                    <w:t>杂货间</w:t>
                  </w:r>
                </w:p>
              </w:tc>
              <w:tc>
                <w:tcPr>
                  <w:tcW w:w="3533" w:type="pct"/>
                  <w:vAlign w:val="center"/>
                </w:tcPr>
                <w:p w14:paraId="5F64940B" w14:textId="77777777" w:rsidR="00365297" w:rsidRPr="00FC1864" w:rsidRDefault="00365297" w:rsidP="00365297">
                  <w:pPr>
                    <w:widowControl/>
                    <w:jc w:val="left"/>
                    <w:rPr>
                      <w:bCs/>
                      <w:szCs w:val="21"/>
                    </w:rPr>
                  </w:pPr>
                  <w:r w:rsidRPr="00FC1864">
                    <w:rPr>
                      <w:rFonts w:hint="eastAsia"/>
                      <w:bCs/>
                      <w:szCs w:val="21"/>
                    </w:rPr>
                    <w:t>/</w:t>
                  </w:r>
                </w:p>
              </w:tc>
            </w:tr>
            <w:tr w:rsidR="00365297" w:rsidRPr="00FC1864" w14:paraId="62FC8A3D" w14:textId="77777777" w:rsidTr="00CC3101">
              <w:trPr>
                <w:trHeight w:val="23"/>
                <w:jc w:val="center"/>
              </w:trPr>
              <w:tc>
                <w:tcPr>
                  <w:tcW w:w="612" w:type="pct"/>
                  <w:vMerge/>
                  <w:vAlign w:val="center"/>
                </w:tcPr>
                <w:p w14:paraId="2B86E365" w14:textId="77777777" w:rsidR="00365297" w:rsidRPr="00FC1864" w:rsidRDefault="00365297" w:rsidP="00365297">
                  <w:pPr>
                    <w:tabs>
                      <w:tab w:val="left" w:pos="3255"/>
                    </w:tabs>
                    <w:jc w:val="center"/>
                    <w:rPr>
                      <w:bCs/>
                      <w:szCs w:val="21"/>
                    </w:rPr>
                  </w:pPr>
                </w:p>
              </w:tc>
              <w:tc>
                <w:tcPr>
                  <w:tcW w:w="854" w:type="pct"/>
                  <w:gridSpan w:val="2"/>
                  <w:vAlign w:val="center"/>
                </w:tcPr>
                <w:p w14:paraId="70CE6E6F" w14:textId="77777777" w:rsidR="00365297" w:rsidRPr="00FC1864" w:rsidRDefault="00365297" w:rsidP="00365297">
                  <w:pPr>
                    <w:tabs>
                      <w:tab w:val="left" w:pos="3255"/>
                    </w:tabs>
                    <w:jc w:val="center"/>
                    <w:rPr>
                      <w:bCs/>
                      <w:szCs w:val="21"/>
                    </w:rPr>
                  </w:pPr>
                  <w:r w:rsidRPr="00FC1864">
                    <w:rPr>
                      <w:rFonts w:hint="eastAsia"/>
                      <w:bCs/>
                      <w:szCs w:val="21"/>
                    </w:rPr>
                    <w:t>产品库房</w:t>
                  </w:r>
                </w:p>
              </w:tc>
              <w:tc>
                <w:tcPr>
                  <w:tcW w:w="3533" w:type="pct"/>
                  <w:vAlign w:val="center"/>
                </w:tcPr>
                <w:p w14:paraId="3A6F82DF" w14:textId="77777777" w:rsidR="00365297" w:rsidRPr="00FC1864" w:rsidRDefault="00365297" w:rsidP="00365297">
                  <w:pPr>
                    <w:widowControl/>
                    <w:jc w:val="left"/>
                    <w:rPr>
                      <w:bCs/>
                      <w:szCs w:val="21"/>
                    </w:rPr>
                  </w:pPr>
                  <w:r w:rsidRPr="00FC1864">
                    <w:rPr>
                      <w:rFonts w:hint="eastAsia"/>
                      <w:bCs/>
                      <w:szCs w:val="21"/>
                    </w:rPr>
                    <w:t>2</w:t>
                  </w:r>
                  <w:r w:rsidRPr="00FC1864">
                    <w:rPr>
                      <w:rFonts w:hint="eastAsia"/>
                      <w:bCs/>
                      <w:szCs w:val="21"/>
                    </w:rPr>
                    <w:t>座</w:t>
                  </w:r>
                </w:p>
              </w:tc>
            </w:tr>
            <w:tr w:rsidR="00365297" w:rsidRPr="00FC1864" w14:paraId="2F4174C3" w14:textId="77777777" w:rsidTr="00CC3101">
              <w:trPr>
                <w:trHeight w:val="23"/>
                <w:jc w:val="center"/>
              </w:trPr>
              <w:tc>
                <w:tcPr>
                  <w:tcW w:w="612" w:type="pct"/>
                  <w:vMerge w:val="restart"/>
                  <w:vAlign w:val="center"/>
                </w:tcPr>
                <w:p w14:paraId="0D502F37" w14:textId="77777777" w:rsidR="00365297" w:rsidRPr="00FC1864" w:rsidRDefault="00365297" w:rsidP="00365297">
                  <w:pPr>
                    <w:tabs>
                      <w:tab w:val="left" w:pos="3255"/>
                    </w:tabs>
                    <w:jc w:val="center"/>
                    <w:rPr>
                      <w:bCs/>
                      <w:szCs w:val="21"/>
                    </w:rPr>
                  </w:pPr>
                  <w:r w:rsidRPr="00FC1864">
                    <w:rPr>
                      <w:bCs/>
                      <w:szCs w:val="21"/>
                    </w:rPr>
                    <w:t>公用工程</w:t>
                  </w:r>
                </w:p>
              </w:tc>
              <w:tc>
                <w:tcPr>
                  <w:tcW w:w="854" w:type="pct"/>
                  <w:gridSpan w:val="2"/>
                  <w:vAlign w:val="center"/>
                </w:tcPr>
                <w:p w14:paraId="582FF76B" w14:textId="77777777" w:rsidR="00365297" w:rsidRPr="00FC1864" w:rsidRDefault="00365297" w:rsidP="00365297">
                  <w:pPr>
                    <w:tabs>
                      <w:tab w:val="left" w:pos="3255"/>
                    </w:tabs>
                    <w:jc w:val="center"/>
                    <w:rPr>
                      <w:bCs/>
                      <w:szCs w:val="21"/>
                    </w:rPr>
                  </w:pPr>
                  <w:r w:rsidRPr="00FC1864">
                    <w:rPr>
                      <w:bCs/>
                      <w:szCs w:val="21"/>
                    </w:rPr>
                    <w:t>给</w:t>
                  </w:r>
                  <w:r w:rsidRPr="00FC1864">
                    <w:rPr>
                      <w:rFonts w:hint="eastAsia"/>
                      <w:bCs/>
                      <w:szCs w:val="21"/>
                    </w:rPr>
                    <w:t>排</w:t>
                  </w:r>
                  <w:r w:rsidRPr="00FC1864">
                    <w:rPr>
                      <w:bCs/>
                      <w:szCs w:val="21"/>
                    </w:rPr>
                    <w:t>水</w:t>
                  </w:r>
                </w:p>
              </w:tc>
              <w:tc>
                <w:tcPr>
                  <w:tcW w:w="3533" w:type="pct"/>
                  <w:vAlign w:val="center"/>
                </w:tcPr>
                <w:p w14:paraId="4333A4AE" w14:textId="77777777" w:rsidR="00365297" w:rsidRPr="00FC1864" w:rsidRDefault="00365297" w:rsidP="00365297">
                  <w:pPr>
                    <w:widowControl/>
                    <w:jc w:val="left"/>
                    <w:rPr>
                      <w:bCs/>
                      <w:szCs w:val="21"/>
                    </w:rPr>
                  </w:pPr>
                  <w:r w:rsidRPr="00FC1864">
                    <w:rPr>
                      <w:bCs/>
                      <w:szCs w:val="21"/>
                    </w:rPr>
                    <w:t>取自制备水井</w:t>
                  </w:r>
                  <w:r w:rsidRPr="00FC1864">
                    <w:rPr>
                      <w:rFonts w:hint="eastAsia"/>
                      <w:bCs/>
                      <w:szCs w:val="21"/>
                    </w:rPr>
                    <w:t>，企业无废水排放</w:t>
                  </w:r>
                </w:p>
              </w:tc>
            </w:tr>
            <w:tr w:rsidR="00365297" w:rsidRPr="00FC1864" w14:paraId="30D3CCAB" w14:textId="77777777" w:rsidTr="00CC3101">
              <w:trPr>
                <w:trHeight w:val="23"/>
                <w:jc w:val="center"/>
              </w:trPr>
              <w:tc>
                <w:tcPr>
                  <w:tcW w:w="612" w:type="pct"/>
                  <w:vMerge/>
                  <w:vAlign w:val="center"/>
                </w:tcPr>
                <w:p w14:paraId="7D29369A" w14:textId="77777777" w:rsidR="00365297" w:rsidRPr="00FC1864" w:rsidRDefault="00365297" w:rsidP="00365297">
                  <w:pPr>
                    <w:tabs>
                      <w:tab w:val="left" w:pos="3255"/>
                    </w:tabs>
                    <w:jc w:val="center"/>
                    <w:rPr>
                      <w:bCs/>
                      <w:szCs w:val="21"/>
                    </w:rPr>
                  </w:pPr>
                </w:p>
              </w:tc>
              <w:tc>
                <w:tcPr>
                  <w:tcW w:w="854" w:type="pct"/>
                  <w:gridSpan w:val="2"/>
                  <w:vAlign w:val="center"/>
                </w:tcPr>
                <w:p w14:paraId="3120A303" w14:textId="77777777" w:rsidR="00365297" w:rsidRPr="00FC1864" w:rsidRDefault="00365297" w:rsidP="00365297">
                  <w:pPr>
                    <w:tabs>
                      <w:tab w:val="left" w:pos="3255"/>
                    </w:tabs>
                    <w:jc w:val="center"/>
                    <w:rPr>
                      <w:bCs/>
                      <w:szCs w:val="21"/>
                    </w:rPr>
                  </w:pPr>
                  <w:r w:rsidRPr="00FC1864">
                    <w:rPr>
                      <w:rFonts w:hint="eastAsia"/>
                      <w:bCs/>
                      <w:szCs w:val="21"/>
                    </w:rPr>
                    <w:t>冷却水系统</w:t>
                  </w:r>
                </w:p>
              </w:tc>
              <w:tc>
                <w:tcPr>
                  <w:tcW w:w="3533" w:type="pct"/>
                  <w:vAlign w:val="center"/>
                </w:tcPr>
                <w:p w14:paraId="4C1A87AD" w14:textId="77777777" w:rsidR="00365297" w:rsidRPr="00FC1864" w:rsidRDefault="00365297" w:rsidP="00365297">
                  <w:pPr>
                    <w:widowControl/>
                    <w:jc w:val="left"/>
                    <w:rPr>
                      <w:bCs/>
                      <w:szCs w:val="21"/>
                    </w:rPr>
                  </w:pPr>
                  <w:r w:rsidRPr="00FC1864">
                    <w:rPr>
                      <w:rFonts w:hint="eastAsia"/>
                      <w:bCs/>
                      <w:szCs w:val="21"/>
                    </w:rPr>
                    <w:t>设置循环水系统，用于坩埚冷却</w:t>
                  </w:r>
                </w:p>
              </w:tc>
            </w:tr>
            <w:tr w:rsidR="00365297" w:rsidRPr="00FC1864" w14:paraId="0887F1AB" w14:textId="77777777" w:rsidTr="00CC3101">
              <w:trPr>
                <w:trHeight w:val="23"/>
                <w:jc w:val="center"/>
              </w:trPr>
              <w:tc>
                <w:tcPr>
                  <w:tcW w:w="612" w:type="pct"/>
                  <w:vMerge/>
                  <w:vAlign w:val="center"/>
                </w:tcPr>
                <w:p w14:paraId="485F8746" w14:textId="77777777" w:rsidR="00365297" w:rsidRPr="00FC1864" w:rsidRDefault="00365297" w:rsidP="00365297">
                  <w:pPr>
                    <w:tabs>
                      <w:tab w:val="left" w:pos="3255"/>
                    </w:tabs>
                    <w:jc w:val="center"/>
                    <w:rPr>
                      <w:bCs/>
                      <w:szCs w:val="21"/>
                    </w:rPr>
                  </w:pPr>
                </w:p>
              </w:tc>
              <w:tc>
                <w:tcPr>
                  <w:tcW w:w="854" w:type="pct"/>
                  <w:gridSpan w:val="2"/>
                  <w:vAlign w:val="center"/>
                </w:tcPr>
                <w:p w14:paraId="13D56964" w14:textId="77777777" w:rsidR="00365297" w:rsidRPr="00FC1864" w:rsidRDefault="00365297" w:rsidP="00365297">
                  <w:pPr>
                    <w:tabs>
                      <w:tab w:val="left" w:pos="3255"/>
                    </w:tabs>
                    <w:jc w:val="center"/>
                    <w:rPr>
                      <w:bCs/>
                      <w:szCs w:val="21"/>
                    </w:rPr>
                  </w:pPr>
                  <w:r w:rsidRPr="00FC1864">
                    <w:rPr>
                      <w:bCs/>
                      <w:szCs w:val="21"/>
                    </w:rPr>
                    <w:t>供热</w:t>
                  </w:r>
                </w:p>
              </w:tc>
              <w:tc>
                <w:tcPr>
                  <w:tcW w:w="3533" w:type="pct"/>
                  <w:vAlign w:val="center"/>
                </w:tcPr>
                <w:p w14:paraId="7D38D673" w14:textId="77777777" w:rsidR="00365297" w:rsidRPr="00FC1864" w:rsidRDefault="00365297" w:rsidP="00365297">
                  <w:pPr>
                    <w:widowControl/>
                    <w:jc w:val="left"/>
                    <w:rPr>
                      <w:bCs/>
                      <w:szCs w:val="21"/>
                    </w:rPr>
                  </w:pPr>
                  <w:r w:rsidRPr="00FC1864">
                    <w:rPr>
                      <w:rFonts w:hint="eastAsia"/>
                      <w:bCs/>
                      <w:szCs w:val="21"/>
                    </w:rPr>
                    <w:t>使用电加热，无锅炉房等供热设施</w:t>
                  </w:r>
                </w:p>
              </w:tc>
            </w:tr>
            <w:tr w:rsidR="00365297" w:rsidRPr="00FC1864" w14:paraId="320DFFA9" w14:textId="77777777" w:rsidTr="00CC3101">
              <w:trPr>
                <w:trHeight w:val="23"/>
                <w:jc w:val="center"/>
              </w:trPr>
              <w:tc>
                <w:tcPr>
                  <w:tcW w:w="612" w:type="pct"/>
                  <w:vMerge/>
                  <w:vAlign w:val="center"/>
                </w:tcPr>
                <w:p w14:paraId="624ED235" w14:textId="77777777" w:rsidR="00365297" w:rsidRPr="00FC1864" w:rsidRDefault="00365297" w:rsidP="00365297">
                  <w:pPr>
                    <w:tabs>
                      <w:tab w:val="left" w:pos="3255"/>
                    </w:tabs>
                    <w:jc w:val="center"/>
                    <w:rPr>
                      <w:bCs/>
                      <w:szCs w:val="21"/>
                    </w:rPr>
                  </w:pPr>
                </w:p>
              </w:tc>
              <w:tc>
                <w:tcPr>
                  <w:tcW w:w="854" w:type="pct"/>
                  <w:gridSpan w:val="2"/>
                  <w:vAlign w:val="center"/>
                </w:tcPr>
                <w:p w14:paraId="04E33817" w14:textId="77777777" w:rsidR="00365297" w:rsidRPr="00FC1864" w:rsidRDefault="00365297" w:rsidP="00365297">
                  <w:pPr>
                    <w:tabs>
                      <w:tab w:val="left" w:pos="3255"/>
                    </w:tabs>
                    <w:jc w:val="center"/>
                    <w:rPr>
                      <w:bCs/>
                      <w:szCs w:val="21"/>
                    </w:rPr>
                  </w:pPr>
                  <w:r w:rsidRPr="00FC1864">
                    <w:rPr>
                      <w:bCs/>
                      <w:szCs w:val="21"/>
                    </w:rPr>
                    <w:t>供电</w:t>
                  </w:r>
                </w:p>
              </w:tc>
              <w:tc>
                <w:tcPr>
                  <w:tcW w:w="3533" w:type="pct"/>
                  <w:vAlign w:val="center"/>
                </w:tcPr>
                <w:p w14:paraId="1BEB6EFF" w14:textId="77777777" w:rsidR="00365297" w:rsidRPr="00FC1864" w:rsidRDefault="00365297" w:rsidP="00365297">
                  <w:pPr>
                    <w:widowControl/>
                    <w:jc w:val="left"/>
                    <w:rPr>
                      <w:bCs/>
                      <w:szCs w:val="21"/>
                    </w:rPr>
                  </w:pPr>
                  <w:r w:rsidRPr="00FC1864">
                    <w:rPr>
                      <w:bCs/>
                      <w:szCs w:val="21"/>
                    </w:rPr>
                    <w:t>由</w:t>
                  </w:r>
                  <w:r w:rsidRPr="00FC1864">
                    <w:rPr>
                      <w:rFonts w:hint="eastAsia"/>
                      <w:bCs/>
                      <w:szCs w:val="21"/>
                    </w:rPr>
                    <w:t>市政电网供应</w:t>
                  </w:r>
                </w:p>
              </w:tc>
            </w:tr>
            <w:tr w:rsidR="00365297" w:rsidRPr="00FC1864" w14:paraId="43761FB9" w14:textId="77777777" w:rsidTr="00CC3101">
              <w:trPr>
                <w:trHeight w:val="23"/>
                <w:jc w:val="center"/>
              </w:trPr>
              <w:tc>
                <w:tcPr>
                  <w:tcW w:w="612" w:type="pct"/>
                  <w:vMerge w:val="restart"/>
                  <w:vAlign w:val="center"/>
                </w:tcPr>
                <w:p w14:paraId="5E15B3C2" w14:textId="77777777" w:rsidR="00365297" w:rsidRPr="00FC1864" w:rsidRDefault="00365297" w:rsidP="00365297">
                  <w:pPr>
                    <w:tabs>
                      <w:tab w:val="left" w:pos="3255"/>
                    </w:tabs>
                    <w:jc w:val="center"/>
                    <w:rPr>
                      <w:bCs/>
                      <w:szCs w:val="21"/>
                    </w:rPr>
                  </w:pPr>
                  <w:r w:rsidRPr="00FC1864">
                    <w:rPr>
                      <w:bCs/>
                      <w:szCs w:val="21"/>
                    </w:rPr>
                    <w:t>环保工程</w:t>
                  </w:r>
                </w:p>
              </w:tc>
              <w:tc>
                <w:tcPr>
                  <w:tcW w:w="854" w:type="pct"/>
                  <w:gridSpan w:val="2"/>
                  <w:vAlign w:val="center"/>
                </w:tcPr>
                <w:p w14:paraId="019E109E" w14:textId="77777777" w:rsidR="00365297" w:rsidRPr="00FC1864" w:rsidRDefault="00365297" w:rsidP="00365297">
                  <w:pPr>
                    <w:jc w:val="center"/>
                    <w:rPr>
                      <w:bCs/>
                      <w:szCs w:val="21"/>
                    </w:rPr>
                  </w:pPr>
                  <w:r w:rsidRPr="00FC1864">
                    <w:rPr>
                      <w:bCs/>
                      <w:szCs w:val="21"/>
                    </w:rPr>
                    <w:t>废水治理</w:t>
                  </w:r>
                </w:p>
              </w:tc>
              <w:tc>
                <w:tcPr>
                  <w:tcW w:w="3533" w:type="pct"/>
                  <w:vAlign w:val="center"/>
                </w:tcPr>
                <w:p w14:paraId="27F02988" w14:textId="77777777" w:rsidR="00365297" w:rsidRPr="00FC1864" w:rsidRDefault="00365297" w:rsidP="00365297">
                  <w:pPr>
                    <w:widowControl/>
                    <w:jc w:val="left"/>
                    <w:rPr>
                      <w:bCs/>
                      <w:szCs w:val="21"/>
                    </w:rPr>
                  </w:pPr>
                  <w:r w:rsidRPr="00FC1864">
                    <w:rPr>
                      <w:rFonts w:hint="eastAsia"/>
                      <w:bCs/>
                      <w:szCs w:val="21"/>
                    </w:rPr>
                    <w:t>现有工程生活污水泼洒抑尘，不外排；坩埚冷却水重复利用，定期补水，无废水排放；设置防渗旱厕。</w:t>
                  </w:r>
                </w:p>
              </w:tc>
            </w:tr>
            <w:tr w:rsidR="00365297" w:rsidRPr="00FC1864" w14:paraId="0D1D639F" w14:textId="77777777" w:rsidTr="00CC3101">
              <w:trPr>
                <w:trHeight w:val="23"/>
                <w:jc w:val="center"/>
              </w:trPr>
              <w:tc>
                <w:tcPr>
                  <w:tcW w:w="612" w:type="pct"/>
                  <w:vMerge/>
                  <w:vAlign w:val="center"/>
                </w:tcPr>
                <w:p w14:paraId="25ABCEF8" w14:textId="77777777" w:rsidR="00365297" w:rsidRPr="00FC1864" w:rsidRDefault="00365297" w:rsidP="00365297">
                  <w:pPr>
                    <w:tabs>
                      <w:tab w:val="left" w:pos="3255"/>
                    </w:tabs>
                    <w:jc w:val="center"/>
                    <w:rPr>
                      <w:bCs/>
                      <w:szCs w:val="21"/>
                    </w:rPr>
                  </w:pPr>
                </w:p>
              </w:tc>
              <w:tc>
                <w:tcPr>
                  <w:tcW w:w="854" w:type="pct"/>
                  <w:gridSpan w:val="2"/>
                  <w:vAlign w:val="center"/>
                </w:tcPr>
                <w:p w14:paraId="4B2FB84A" w14:textId="77777777" w:rsidR="00365297" w:rsidRPr="00FC1864" w:rsidRDefault="00365297" w:rsidP="00365297">
                  <w:pPr>
                    <w:tabs>
                      <w:tab w:val="left" w:pos="3255"/>
                    </w:tabs>
                    <w:jc w:val="center"/>
                    <w:rPr>
                      <w:bCs/>
                      <w:szCs w:val="21"/>
                    </w:rPr>
                  </w:pPr>
                  <w:r w:rsidRPr="00FC1864">
                    <w:rPr>
                      <w:bCs/>
                      <w:szCs w:val="21"/>
                    </w:rPr>
                    <w:t>废气治理</w:t>
                  </w:r>
                </w:p>
              </w:tc>
              <w:tc>
                <w:tcPr>
                  <w:tcW w:w="3533" w:type="pct"/>
                  <w:vAlign w:val="center"/>
                </w:tcPr>
                <w:p w14:paraId="00BDD191" w14:textId="77777777" w:rsidR="00365297" w:rsidRPr="00FC1864" w:rsidRDefault="00365297" w:rsidP="00365297">
                  <w:pPr>
                    <w:pStyle w:val="a3"/>
                    <w:ind w:firstLine="0"/>
                    <w:jc w:val="left"/>
                    <w:rPr>
                      <w:bCs/>
                    </w:rPr>
                  </w:pPr>
                  <w:r w:rsidRPr="00FC1864">
                    <w:rPr>
                      <w:rFonts w:hint="eastAsia"/>
                      <w:bCs/>
                    </w:rPr>
                    <w:t>设置</w:t>
                  </w:r>
                  <w:r w:rsidRPr="00FC1864">
                    <w:rPr>
                      <w:rFonts w:hint="eastAsia"/>
                      <w:bCs/>
                      <w:szCs w:val="21"/>
                    </w:rPr>
                    <w:t>水浴除尘</w:t>
                  </w:r>
                  <w:r w:rsidR="00083A21" w:rsidRPr="00FC1864">
                    <w:rPr>
                      <w:rFonts w:hint="eastAsia"/>
                      <w:bCs/>
                      <w:szCs w:val="21"/>
                    </w:rPr>
                    <w:t>（具有除湿功能）</w:t>
                  </w:r>
                  <w:r w:rsidRPr="00FC1864">
                    <w:rPr>
                      <w:rFonts w:hint="eastAsia"/>
                      <w:bCs/>
                      <w:szCs w:val="21"/>
                    </w:rPr>
                    <w:t>+</w:t>
                  </w:r>
                  <w:r w:rsidRPr="00FC1864">
                    <w:rPr>
                      <w:rFonts w:hint="eastAsia"/>
                      <w:bCs/>
                      <w:szCs w:val="21"/>
                    </w:rPr>
                    <w:t>活性炭吸附装置</w:t>
                  </w:r>
                  <w:r w:rsidRPr="00FC1864">
                    <w:rPr>
                      <w:rFonts w:hint="eastAsia"/>
                      <w:bCs/>
                      <w:szCs w:val="21"/>
                    </w:rPr>
                    <w:t>1</w:t>
                  </w:r>
                  <w:r w:rsidRPr="00FC1864">
                    <w:rPr>
                      <w:rFonts w:hint="eastAsia"/>
                      <w:bCs/>
                      <w:szCs w:val="21"/>
                    </w:rPr>
                    <w:t>套，用于处理</w:t>
                  </w:r>
                  <w:r w:rsidRPr="00FC1864">
                    <w:rPr>
                      <w:rFonts w:hint="eastAsia"/>
                      <w:bCs/>
                    </w:rPr>
                    <w:t>拉丝废气，尾气经一根</w:t>
                  </w:r>
                  <w:r w:rsidRPr="00FC1864">
                    <w:rPr>
                      <w:rFonts w:hint="eastAsia"/>
                      <w:bCs/>
                    </w:rPr>
                    <w:t>15</w:t>
                  </w:r>
                  <w:r w:rsidR="006E37C8" w:rsidRPr="00FC1864">
                    <w:rPr>
                      <w:bCs/>
                    </w:rPr>
                    <w:t xml:space="preserve"> </w:t>
                  </w:r>
                  <w:r w:rsidRPr="00FC1864">
                    <w:rPr>
                      <w:rFonts w:hint="eastAsia"/>
                      <w:bCs/>
                    </w:rPr>
                    <w:t>m</w:t>
                  </w:r>
                  <w:r w:rsidRPr="00FC1864">
                    <w:rPr>
                      <w:rFonts w:hint="eastAsia"/>
                      <w:bCs/>
                    </w:rPr>
                    <w:t>高排气筒排放；</w:t>
                  </w:r>
                </w:p>
              </w:tc>
            </w:tr>
            <w:tr w:rsidR="00365297" w:rsidRPr="00FC1864" w14:paraId="518E8984" w14:textId="77777777" w:rsidTr="00CC3101">
              <w:trPr>
                <w:trHeight w:val="23"/>
                <w:jc w:val="center"/>
              </w:trPr>
              <w:tc>
                <w:tcPr>
                  <w:tcW w:w="612" w:type="pct"/>
                  <w:vMerge/>
                  <w:vAlign w:val="center"/>
                </w:tcPr>
                <w:p w14:paraId="3B838A3A" w14:textId="77777777" w:rsidR="00365297" w:rsidRPr="00FC1864" w:rsidRDefault="00365297" w:rsidP="00365297">
                  <w:pPr>
                    <w:tabs>
                      <w:tab w:val="left" w:pos="3255"/>
                    </w:tabs>
                    <w:jc w:val="center"/>
                    <w:rPr>
                      <w:bCs/>
                      <w:szCs w:val="21"/>
                    </w:rPr>
                  </w:pPr>
                </w:p>
              </w:tc>
              <w:tc>
                <w:tcPr>
                  <w:tcW w:w="854" w:type="pct"/>
                  <w:gridSpan w:val="2"/>
                  <w:vAlign w:val="center"/>
                </w:tcPr>
                <w:p w14:paraId="405AB2A4" w14:textId="77777777" w:rsidR="00365297" w:rsidRPr="00FC1864" w:rsidRDefault="00365297" w:rsidP="00365297">
                  <w:pPr>
                    <w:tabs>
                      <w:tab w:val="left" w:pos="3255"/>
                    </w:tabs>
                    <w:jc w:val="center"/>
                    <w:rPr>
                      <w:bCs/>
                      <w:szCs w:val="21"/>
                    </w:rPr>
                  </w:pPr>
                  <w:r w:rsidRPr="00FC1864">
                    <w:rPr>
                      <w:bCs/>
                      <w:szCs w:val="21"/>
                    </w:rPr>
                    <w:t>噪声控制</w:t>
                  </w:r>
                </w:p>
              </w:tc>
              <w:tc>
                <w:tcPr>
                  <w:tcW w:w="3533" w:type="pct"/>
                  <w:vAlign w:val="center"/>
                </w:tcPr>
                <w:p w14:paraId="72841E62" w14:textId="77777777" w:rsidR="00365297" w:rsidRPr="00FC1864" w:rsidRDefault="00365297" w:rsidP="00365297">
                  <w:pPr>
                    <w:tabs>
                      <w:tab w:val="left" w:pos="3255"/>
                    </w:tabs>
                    <w:jc w:val="left"/>
                    <w:rPr>
                      <w:bCs/>
                      <w:szCs w:val="21"/>
                    </w:rPr>
                  </w:pPr>
                  <w:r w:rsidRPr="00FC1864">
                    <w:rPr>
                      <w:bCs/>
                      <w:szCs w:val="21"/>
                    </w:rPr>
                    <w:t>选用低噪声设备，设置基础减振，采用建筑隔声等措施</w:t>
                  </w:r>
                </w:p>
              </w:tc>
            </w:tr>
            <w:tr w:rsidR="00365297" w:rsidRPr="00FC1864" w14:paraId="5981E76D" w14:textId="77777777" w:rsidTr="00CC3101">
              <w:trPr>
                <w:trHeight w:val="281"/>
                <w:jc w:val="center"/>
              </w:trPr>
              <w:tc>
                <w:tcPr>
                  <w:tcW w:w="612" w:type="pct"/>
                  <w:vMerge/>
                  <w:vAlign w:val="center"/>
                </w:tcPr>
                <w:p w14:paraId="643E66CA" w14:textId="77777777" w:rsidR="00365297" w:rsidRPr="00FC1864" w:rsidRDefault="00365297" w:rsidP="00365297">
                  <w:pPr>
                    <w:pStyle w:val="a3"/>
                    <w:ind w:firstLine="0"/>
                    <w:jc w:val="left"/>
                  </w:pPr>
                </w:p>
              </w:tc>
              <w:tc>
                <w:tcPr>
                  <w:tcW w:w="270" w:type="pct"/>
                  <w:vMerge w:val="restart"/>
                  <w:vAlign w:val="center"/>
                </w:tcPr>
                <w:p w14:paraId="48FA4B6B" w14:textId="77777777" w:rsidR="00365297" w:rsidRPr="00FC1864" w:rsidRDefault="00365297" w:rsidP="00365297">
                  <w:pPr>
                    <w:tabs>
                      <w:tab w:val="left" w:pos="3255"/>
                    </w:tabs>
                    <w:jc w:val="center"/>
                    <w:rPr>
                      <w:bCs/>
                      <w:szCs w:val="21"/>
                    </w:rPr>
                  </w:pPr>
                  <w:r w:rsidRPr="00FC1864">
                    <w:rPr>
                      <w:bCs/>
                      <w:szCs w:val="21"/>
                    </w:rPr>
                    <w:t>固废</w:t>
                  </w:r>
                </w:p>
              </w:tc>
              <w:tc>
                <w:tcPr>
                  <w:tcW w:w="584" w:type="pct"/>
                  <w:vAlign w:val="center"/>
                </w:tcPr>
                <w:p w14:paraId="452C2143" w14:textId="77777777" w:rsidR="00365297" w:rsidRPr="00FC1864" w:rsidRDefault="00365297" w:rsidP="00365297">
                  <w:pPr>
                    <w:tabs>
                      <w:tab w:val="left" w:pos="3255"/>
                    </w:tabs>
                    <w:jc w:val="center"/>
                    <w:rPr>
                      <w:bCs/>
                      <w:szCs w:val="21"/>
                    </w:rPr>
                  </w:pPr>
                  <w:r w:rsidRPr="00FC1864">
                    <w:rPr>
                      <w:rFonts w:hint="eastAsia"/>
                      <w:bCs/>
                      <w:szCs w:val="21"/>
                    </w:rPr>
                    <w:t>一般固废</w:t>
                  </w:r>
                  <w:r w:rsidR="005F1FA8" w:rsidRPr="00FC1864">
                    <w:rPr>
                      <w:rFonts w:hint="eastAsia"/>
                      <w:bCs/>
                      <w:szCs w:val="21"/>
                    </w:rPr>
                    <w:t>库</w:t>
                  </w:r>
                </w:p>
              </w:tc>
              <w:tc>
                <w:tcPr>
                  <w:tcW w:w="3533" w:type="pct"/>
                  <w:vAlign w:val="center"/>
                </w:tcPr>
                <w:p w14:paraId="4904D591" w14:textId="77777777" w:rsidR="00365297" w:rsidRPr="00FC1864" w:rsidRDefault="00365297" w:rsidP="00365297">
                  <w:pPr>
                    <w:pStyle w:val="a3"/>
                    <w:ind w:firstLine="0"/>
                    <w:jc w:val="left"/>
                  </w:pPr>
                  <w:r w:rsidRPr="00FC1864">
                    <w:rPr>
                      <w:rFonts w:hint="eastAsia"/>
                    </w:rPr>
                    <w:t>约</w:t>
                  </w:r>
                  <w:r w:rsidR="002C1059" w:rsidRPr="00FC1864">
                    <w:t>300</w:t>
                  </w:r>
                  <w:r w:rsidRPr="00FC1864">
                    <w:t xml:space="preserve"> m</w:t>
                  </w:r>
                  <w:r w:rsidRPr="00FC1864">
                    <w:rPr>
                      <w:vertAlign w:val="superscript"/>
                    </w:rPr>
                    <w:t>2</w:t>
                  </w:r>
                  <w:r w:rsidRPr="00FC1864">
                    <w:rPr>
                      <w:rFonts w:hint="eastAsia"/>
                    </w:rPr>
                    <w:t>，防渗漏、防雨淋、防扬尘的密闭库房，主要暂存废玻璃纤维、玻璃尘泥等，定期外售</w:t>
                  </w:r>
                </w:p>
              </w:tc>
            </w:tr>
            <w:tr w:rsidR="00365297" w:rsidRPr="00FC1864" w14:paraId="63980DCC" w14:textId="77777777" w:rsidTr="00CC3101">
              <w:trPr>
                <w:trHeight w:val="280"/>
                <w:jc w:val="center"/>
              </w:trPr>
              <w:tc>
                <w:tcPr>
                  <w:tcW w:w="612" w:type="pct"/>
                  <w:vMerge/>
                  <w:vAlign w:val="center"/>
                </w:tcPr>
                <w:p w14:paraId="679832F0" w14:textId="77777777" w:rsidR="00365297" w:rsidRPr="00FC1864" w:rsidRDefault="00365297" w:rsidP="00365297">
                  <w:pPr>
                    <w:pStyle w:val="a3"/>
                    <w:ind w:firstLine="0"/>
                    <w:jc w:val="left"/>
                  </w:pPr>
                </w:p>
              </w:tc>
              <w:tc>
                <w:tcPr>
                  <w:tcW w:w="270" w:type="pct"/>
                  <w:vMerge/>
                  <w:vAlign w:val="center"/>
                </w:tcPr>
                <w:p w14:paraId="54E70212" w14:textId="77777777" w:rsidR="00365297" w:rsidRPr="00FC1864" w:rsidRDefault="00365297" w:rsidP="00365297">
                  <w:pPr>
                    <w:tabs>
                      <w:tab w:val="left" w:pos="3255"/>
                    </w:tabs>
                    <w:jc w:val="center"/>
                    <w:rPr>
                      <w:bCs/>
                      <w:szCs w:val="21"/>
                    </w:rPr>
                  </w:pPr>
                </w:p>
              </w:tc>
              <w:tc>
                <w:tcPr>
                  <w:tcW w:w="584" w:type="pct"/>
                  <w:vAlign w:val="center"/>
                </w:tcPr>
                <w:p w14:paraId="3D47410F" w14:textId="77777777" w:rsidR="00365297" w:rsidRPr="00FC1864" w:rsidRDefault="00365297" w:rsidP="00365297">
                  <w:pPr>
                    <w:tabs>
                      <w:tab w:val="left" w:pos="3255"/>
                    </w:tabs>
                    <w:jc w:val="center"/>
                    <w:rPr>
                      <w:bCs/>
                      <w:szCs w:val="21"/>
                    </w:rPr>
                  </w:pPr>
                  <w:r w:rsidRPr="00FC1864">
                    <w:rPr>
                      <w:rFonts w:hint="eastAsia"/>
                      <w:bCs/>
                      <w:szCs w:val="21"/>
                    </w:rPr>
                    <w:t>生活垃圾暂存</w:t>
                  </w:r>
                </w:p>
              </w:tc>
              <w:tc>
                <w:tcPr>
                  <w:tcW w:w="3533" w:type="pct"/>
                  <w:vAlign w:val="center"/>
                </w:tcPr>
                <w:p w14:paraId="7197B217" w14:textId="77777777" w:rsidR="00365297" w:rsidRPr="00FC1864" w:rsidRDefault="00365297" w:rsidP="00365297">
                  <w:pPr>
                    <w:pStyle w:val="a3"/>
                    <w:ind w:firstLine="0"/>
                    <w:jc w:val="left"/>
                  </w:pPr>
                  <w:r w:rsidRPr="00FC1864">
                    <w:rPr>
                      <w:rFonts w:hint="eastAsia"/>
                    </w:rPr>
                    <w:t>垃圾桶暂存，环卫部门处理</w:t>
                  </w:r>
                </w:p>
              </w:tc>
            </w:tr>
            <w:tr w:rsidR="00365297" w:rsidRPr="00FC1864" w14:paraId="54E99B8F" w14:textId="77777777" w:rsidTr="00CC3101">
              <w:trPr>
                <w:trHeight w:val="280"/>
                <w:jc w:val="center"/>
              </w:trPr>
              <w:tc>
                <w:tcPr>
                  <w:tcW w:w="612" w:type="pct"/>
                  <w:vMerge/>
                  <w:vAlign w:val="center"/>
                </w:tcPr>
                <w:p w14:paraId="5B56253F" w14:textId="77777777" w:rsidR="00365297" w:rsidRPr="00FC1864" w:rsidRDefault="00365297" w:rsidP="00365297">
                  <w:pPr>
                    <w:pStyle w:val="a3"/>
                    <w:ind w:firstLine="0"/>
                    <w:jc w:val="left"/>
                  </w:pPr>
                </w:p>
              </w:tc>
              <w:tc>
                <w:tcPr>
                  <w:tcW w:w="270" w:type="pct"/>
                  <w:vMerge/>
                  <w:vAlign w:val="center"/>
                </w:tcPr>
                <w:p w14:paraId="12DFCF6F" w14:textId="77777777" w:rsidR="00365297" w:rsidRPr="00FC1864" w:rsidRDefault="00365297" w:rsidP="00365297">
                  <w:pPr>
                    <w:tabs>
                      <w:tab w:val="left" w:pos="3255"/>
                    </w:tabs>
                    <w:jc w:val="center"/>
                    <w:rPr>
                      <w:bCs/>
                      <w:szCs w:val="21"/>
                    </w:rPr>
                  </w:pPr>
                </w:p>
              </w:tc>
              <w:tc>
                <w:tcPr>
                  <w:tcW w:w="584" w:type="pct"/>
                  <w:vAlign w:val="center"/>
                </w:tcPr>
                <w:p w14:paraId="2F259E3B" w14:textId="77777777" w:rsidR="00365297" w:rsidRPr="00FC1864" w:rsidRDefault="00365297" w:rsidP="00365297">
                  <w:pPr>
                    <w:tabs>
                      <w:tab w:val="left" w:pos="3255"/>
                    </w:tabs>
                    <w:jc w:val="center"/>
                    <w:rPr>
                      <w:bCs/>
                      <w:szCs w:val="21"/>
                    </w:rPr>
                  </w:pPr>
                  <w:r w:rsidRPr="00FC1864">
                    <w:rPr>
                      <w:rFonts w:hint="eastAsia"/>
                      <w:bCs/>
                      <w:szCs w:val="21"/>
                    </w:rPr>
                    <w:t>危废间</w:t>
                  </w:r>
                </w:p>
              </w:tc>
              <w:tc>
                <w:tcPr>
                  <w:tcW w:w="3533" w:type="pct"/>
                  <w:vAlign w:val="center"/>
                </w:tcPr>
                <w:p w14:paraId="51340D28" w14:textId="77777777" w:rsidR="00365297" w:rsidRPr="00FC1864" w:rsidRDefault="00365297" w:rsidP="00365297">
                  <w:pPr>
                    <w:pStyle w:val="a3"/>
                    <w:ind w:firstLine="0"/>
                    <w:jc w:val="left"/>
                  </w:pPr>
                  <w:r w:rsidRPr="00FC1864">
                    <w:rPr>
                      <w:rFonts w:hint="eastAsia"/>
                    </w:rPr>
                    <w:t>约</w:t>
                  </w:r>
                  <w:r w:rsidR="002C1059" w:rsidRPr="00FC1864">
                    <w:t>1</w:t>
                  </w:r>
                  <w:r w:rsidRPr="00FC1864">
                    <w:t>0 m</w:t>
                  </w:r>
                  <w:r w:rsidRPr="00FC1864">
                    <w:rPr>
                      <w:vertAlign w:val="superscript"/>
                    </w:rPr>
                    <w:t>2</w:t>
                  </w:r>
                  <w:r w:rsidRPr="00FC1864">
                    <w:rPr>
                      <w:rFonts w:hint="eastAsia"/>
                    </w:rPr>
                    <w:t>，主要暂存废活性炭</w:t>
                  </w:r>
                  <w:r w:rsidR="00976249" w:rsidRPr="00FC1864">
                    <w:rPr>
                      <w:rFonts w:hint="eastAsia"/>
                    </w:rPr>
                    <w:t>、废浸润剂原料桶</w:t>
                  </w:r>
                  <w:r w:rsidRPr="00FC1864">
                    <w:rPr>
                      <w:rFonts w:hint="eastAsia"/>
                    </w:rPr>
                    <w:t>，委托有资质单位处置</w:t>
                  </w:r>
                </w:p>
              </w:tc>
            </w:tr>
          </w:tbl>
          <w:bookmarkEnd w:id="2"/>
          <w:p w14:paraId="2101A999"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3</w:t>
            </w:r>
            <w:r w:rsidRPr="00FC1864">
              <w:rPr>
                <w:rFonts w:hint="eastAsia"/>
                <w:bCs/>
                <w:szCs w:val="21"/>
              </w:rPr>
              <w:t>）现有主要设备</w:t>
            </w:r>
          </w:p>
          <w:p w14:paraId="57D41498" w14:textId="77777777" w:rsidR="008C307A" w:rsidRPr="00FC1864" w:rsidRDefault="008C307A">
            <w:pPr>
              <w:spacing w:line="400" w:lineRule="exact"/>
              <w:jc w:val="center"/>
              <w:rPr>
                <w:b/>
                <w:szCs w:val="21"/>
              </w:rPr>
            </w:pPr>
            <w:r w:rsidRPr="00FC1864">
              <w:rPr>
                <w:b/>
                <w:szCs w:val="21"/>
              </w:rPr>
              <w:t>表</w:t>
            </w:r>
            <w:r w:rsidR="00903F30" w:rsidRPr="00FC1864">
              <w:rPr>
                <w:b/>
                <w:szCs w:val="21"/>
              </w:rPr>
              <w:t>8</w:t>
            </w:r>
            <w:r w:rsidR="00F17DEB" w:rsidRPr="00FC1864">
              <w:rPr>
                <w:b/>
                <w:szCs w:val="21"/>
              </w:rPr>
              <w:t xml:space="preserve"> </w:t>
            </w:r>
            <w:r w:rsidRPr="00FC1864">
              <w:rPr>
                <w:rFonts w:hint="eastAsia"/>
                <w:b/>
                <w:szCs w:val="21"/>
              </w:rPr>
              <w:t>现有工程主要生产设备</w:t>
            </w:r>
            <w:r w:rsidRPr="00FC1864">
              <w:rPr>
                <w:b/>
                <w:szCs w:val="21"/>
              </w:rPr>
              <w:t>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2051"/>
              <w:gridCol w:w="1197"/>
              <w:gridCol w:w="2292"/>
              <w:gridCol w:w="1536"/>
            </w:tblGrid>
            <w:tr w:rsidR="00197005" w:rsidRPr="00FC1864" w14:paraId="6744BDE0" w14:textId="77777777" w:rsidTr="00197005">
              <w:trPr>
                <w:trHeight w:val="284"/>
              </w:trPr>
              <w:tc>
                <w:tcPr>
                  <w:tcW w:w="536" w:type="pct"/>
                  <w:vAlign w:val="center"/>
                </w:tcPr>
                <w:p w14:paraId="7E26E607" w14:textId="77777777" w:rsidR="00197005" w:rsidRPr="00FC1864" w:rsidRDefault="00197005">
                  <w:pPr>
                    <w:tabs>
                      <w:tab w:val="left" w:pos="3255"/>
                    </w:tabs>
                    <w:jc w:val="center"/>
                    <w:rPr>
                      <w:bCs/>
                      <w:szCs w:val="21"/>
                    </w:rPr>
                  </w:pPr>
                  <w:r w:rsidRPr="00FC1864">
                    <w:rPr>
                      <w:rFonts w:hint="eastAsia"/>
                      <w:bCs/>
                      <w:szCs w:val="21"/>
                    </w:rPr>
                    <w:t>序号</w:t>
                  </w:r>
                </w:p>
              </w:tc>
              <w:tc>
                <w:tcPr>
                  <w:tcW w:w="1294" w:type="pct"/>
                  <w:vAlign w:val="center"/>
                </w:tcPr>
                <w:p w14:paraId="3553A071" w14:textId="77777777" w:rsidR="00197005" w:rsidRPr="00FC1864" w:rsidRDefault="00197005">
                  <w:pPr>
                    <w:tabs>
                      <w:tab w:val="left" w:pos="3255"/>
                    </w:tabs>
                    <w:jc w:val="center"/>
                    <w:rPr>
                      <w:bCs/>
                      <w:szCs w:val="21"/>
                    </w:rPr>
                  </w:pPr>
                  <w:r w:rsidRPr="00FC1864">
                    <w:rPr>
                      <w:rFonts w:hint="eastAsia"/>
                      <w:bCs/>
                      <w:szCs w:val="21"/>
                    </w:rPr>
                    <w:t>名称</w:t>
                  </w:r>
                </w:p>
              </w:tc>
              <w:tc>
                <w:tcPr>
                  <w:tcW w:w="755" w:type="pct"/>
                  <w:vAlign w:val="center"/>
                </w:tcPr>
                <w:p w14:paraId="643ED94E" w14:textId="77777777" w:rsidR="00197005" w:rsidRPr="00FC1864" w:rsidRDefault="00197005">
                  <w:pPr>
                    <w:tabs>
                      <w:tab w:val="left" w:pos="3255"/>
                    </w:tabs>
                    <w:jc w:val="center"/>
                    <w:rPr>
                      <w:bCs/>
                      <w:szCs w:val="21"/>
                    </w:rPr>
                  </w:pPr>
                  <w:r w:rsidRPr="00FC1864">
                    <w:rPr>
                      <w:rFonts w:hint="eastAsia"/>
                      <w:bCs/>
                      <w:szCs w:val="21"/>
                    </w:rPr>
                    <w:t>数量</w:t>
                  </w:r>
                </w:p>
              </w:tc>
              <w:tc>
                <w:tcPr>
                  <w:tcW w:w="1446" w:type="pct"/>
                </w:tcPr>
                <w:p w14:paraId="5A235F66" w14:textId="77777777" w:rsidR="00197005" w:rsidRPr="00FC1864" w:rsidRDefault="00197005">
                  <w:pPr>
                    <w:tabs>
                      <w:tab w:val="left" w:pos="3255"/>
                    </w:tabs>
                    <w:jc w:val="center"/>
                    <w:rPr>
                      <w:bCs/>
                      <w:szCs w:val="21"/>
                    </w:rPr>
                  </w:pPr>
                  <w:r w:rsidRPr="00FC1864">
                    <w:rPr>
                      <w:rFonts w:hint="eastAsia"/>
                      <w:bCs/>
                      <w:szCs w:val="21"/>
                    </w:rPr>
                    <w:t>位置</w:t>
                  </w:r>
                </w:p>
              </w:tc>
              <w:tc>
                <w:tcPr>
                  <w:tcW w:w="969" w:type="pct"/>
                </w:tcPr>
                <w:p w14:paraId="1A0FB2A2" w14:textId="77777777" w:rsidR="00197005" w:rsidRPr="00FC1864" w:rsidRDefault="00197005">
                  <w:pPr>
                    <w:tabs>
                      <w:tab w:val="left" w:pos="3255"/>
                    </w:tabs>
                    <w:jc w:val="center"/>
                    <w:rPr>
                      <w:bCs/>
                      <w:szCs w:val="21"/>
                    </w:rPr>
                  </w:pPr>
                  <w:r w:rsidRPr="00FC1864">
                    <w:rPr>
                      <w:rFonts w:hint="eastAsia"/>
                      <w:bCs/>
                      <w:szCs w:val="21"/>
                    </w:rPr>
                    <w:t>备注</w:t>
                  </w:r>
                </w:p>
              </w:tc>
            </w:tr>
            <w:tr w:rsidR="00197005" w:rsidRPr="00FC1864" w14:paraId="49534931" w14:textId="77777777" w:rsidTr="00197005">
              <w:trPr>
                <w:trHeight w:val="284"/>
              </w:trPr>
              <w:tc>
                <w:tcPr>
                  <w:tcW w:w="536" w:type="pct"/>
                  <w:vAlign w:val="center"/>
                </w:tcPr>
                <w:p w14:paraId="53353016" w14:textId="77777777" w:rsidR="00197005" w:rsidRPr="00FC1864" w:rsidRDefault="00197005">
                  <w:pPr>
                    <w:tabs>
                      <w:tab w:val="left" w:pos="3255"/>
                    </w:tabs>
                    <w:jc w:val="center"/>
                    <w:rPr>
                      <w:bCs/>
                      <w:szCs w:val="21"/>
                    </w:rPr>
                  </w:pPr>
                  <w:r w:rsidRPr="00FC1864">
                    <w:rPr>
                      <w:bCs/>
                      <w:szCs w:val="21"/>
                    </w:rPr>
                    <w:t>1</w:t>
                  </w:r>
                </w:p>
              </w:tc>
              <w:tc>
                <w:tcPr>
                  <w:tcW w:w="1294" w:type="pct"/>
                  <w:vAlign w:val="center"/>
                </w:tcPr>
                <w:p w14:paraId="3A82A38B" w14:textId="77777777" w:rsidR="00197005" w:rsidRPr="00FC1864" w:rsidRDefault="00197005">
                  <w:pPr>
                    <w:tabs>
                      <w:tab w:val="left" w:pos="3255"/>
                    </w:tabs>
                    <w:jc w:val="center"/>
                    <w:rPr>
                      <w:bCs/>
                      <w:szCs w:val="21"/>
                    </w:rPr>
                  </w:pPr>
                  <w:r w:rsidRPr="00FC1864">
                    <w:rPr>
                      <w:rFonts w:hint="eastAsia"/>
                      <w:bCs/>
                      <w:szCs w:val="21"/>
                    </w:rPr>
                    <w:t>铂金坩埚</w:t>
                  </w:r>
                </w:p>
              </w:tc>
              <w:tc>
                <w:tcPr>
                  <w:tcW w:w="755" w:type="pct"/>
                  <w:vAlign w:val="center"/>
                </w:tcPr>
                <w:p w14:paraId="40C8E662" w14:textId="77777777" w:rsidR="00197005" w:rsidRPr="00FC1864" w:rsidRDefault="00197005">
                  <w:pPr>
                    <w:tabs>
                      <w:tab w:val="left" w:pos="3255"/>
                    </w:tabs>
                    <w:jc w:val="center"/>
                    <w:rPr>
                      <w:bCs/>
                      <w:szCs w:val="21"/>
                    </w:rPr>
                  </w:pPr>
                  <w:r w:rsidRPr="00FC1864">
                    <w:rPr>
                      <w:bCs/>
                      <w:szCs w:val="21"/>
                    </w:rPr>
                    <w:t>32</w:t>
                  </w:r>
                  <w:r w:rsidRPr="00FC1864">
                    <w:rPr>
                      <w:rFonts w:hint="eastAsia"/>
                      <w:bCs/>
                      <w:szCs w:val="21"/>
                    </w:rPr>
                    <w:t>个</w:t>
                  </w:r>
                </w:p>
              </w:tc>
              <w:tc>
                <w:tcPr>
                  <w:tcW w:w="1446" w:type="pct"/>
                </w:tcPr>
                <w:p w14:paraId="763B241A" w14:textId="77777777" w:rsidR="00197005" w:rsidRPr="00FC1864" w:rsidRDefault="00197005">
                  <w:pPr>
                    <w:tabs>
                      <w:tab w:val="left" w:pos="3255"/>
                    </w:tabs>
                    <w:jc w:val="center"/>
                    <w:rPr>
                      <w:bCs/>
                      <w:szCs w:val="21"/>
                    </w:rPr>
                  </w:pPr>
                  <w:r w:rsidRPr="00FC1864">
                    <w:rPr>
                      <w:rFonts w:hint="eastAsia"/>
                      <w:bCs/>
                      <w:szCs w:val="21"/>
                    </w:rPr>
                    <w:t>拉丝车间</w:t>
                  </w:r>
                </w:p>
              </w:tc>
              <w:tc>
                <w:tcPr>
                  <w:tcW w:w="969" w:type="pct"/>
                </w:tcPr>
                <w:p w14:paraId="55E4E5DE" w14:textId="77777777" w:rsidR="00197005" w:rsidRPr="00FC1864" w:rsidRDefault="00197005">
                  <w:pPr>
                    <w:tabs>
                      <w:tab w:val="left" w:pos="3255"/>
                    </w:tabs>
                    <w:jc w:val="center"/>
                    <w:rPr>
                      <w:bCs/>
                      <w:szCs w:val="21"/>
                    </w:rPr>
                  </w:pPr>
                  <w:r w:rsidRPr="00FC1864">
                    <w:rPr>
                      <w:rFonts w:hint="eastAsia"/>
                      <w:bCs/>
                      <w:szCs w:val="21"/>
                    </w:rPr>
                    <w:t>单丝坩埚</w:t>
                  </w:r>
                </w:p>
              </w:tc>
            </w:tr>
            <w:tr w:rsidR="00197005" w:rsidRPr="00FC1864" w14:paraId="0AAD4E7B" w14:textId="77777777" w:rsidTr="00197005">
              <w:trPr>
                <w:trHeight w:val="284"/>
              </w:trPr>
              <w:tc>
                <w:tcPr>
                  <w:tcW w:w="536" w:type="pct"/>
                  <w:vAlign w:val="center"/>
                </w:tcPr>
                <w:p w14:paraId="1B2BCAF3" w14:textId="77777777" w:rsidR="00197005" w:rsidRPr="00FC1864" w:rsidRDefault="00197005">
                  <w:pPr>
                    <w:tabs>
                      <w:tab w:val="left" w:pos="3255"/>
                    </w:tabs>
                    <w:jc w:val="center"/>
                    <w:rPr>
                      <w:bCs/>
                      <w:szCs w:val="21"/>
                    </w:rPr>
                  </w:pPr>
                  <w:r w:rsidRPr="00FC1864">
                    <w:rPr>
                      <w:bCs/>
                      <w:szCs w:val="21"/>
                    </w:rPr>
                    <w:t>2</w:t>
                  </w:r>
                </w:p>
              </w:tc>
              <w:tc>
                <w:tcPr>
                  <w:tcW w:w="1294" w:type="pct"/>
                  <w:vAlign w:val="center"/>
                </w:tcPr>
                <w:p w14:paraId="7A158033" w14:textId="77777777" w:rsidR="00197005" w:rsidRPr="00FC1864" w:rsidRDefault="00197005">
                  <w:pPr>
                    <w:tabs>
                      <w:tab w:val="left" w:pos="3255"/>
                    </w:tabs>
                    <w:jc w:val="center"/>
                    <w:rPr>
                      <w:bCs/>
                      <w:szCs w:val="21"/>
                    </w:rPr>
                  </w:pPr>
                  <w:r w:rsidRPr="00FC1864">
                    <w:rPr>
                      <w:rFonts w:hint="eastAsia"/>
                      <w:bCs/>
                      <w:szCs w:val="21"/>
                    </w:rPr>
                    <w:t>坩埚冷却系统</w:t>
                  </w:r>
                </w:p>
              </w:tc>
              <w:tc>
                <w:tcPr>
                  <w:tcW w:w="755" w:type="pct"/>
                  <w:vAlign w:val="center"/>
                </w:tcPr>
                <w:p w14:paraId="25E42003" w14:textId="77777777" w:rsidR="00197005" w:rsidRPr="00FC1864" w:rsidRDefault="00197005">
                  <w:pPr>
                    <w:tabs>
                      <w:tab w:val="left" w:pos="3255"/>
                    </w:tabs>
                    <w:jc w:val="center"/>
                    <w:rPr>
                      <w:bCs/>
                      <w:szCs w:val="21"/>
                    </w:rPr>
                  </w:pPr>
                  <w:r w:rsidRPr="00FC1864">
                    <w:rPr>
                      <w:rFonts w:hint="eastAsia"/>
                      <w:bCs/>
                      <w:szCs w:val="21"/>
                    </w:rPr>
                    <w:t>1</w:t>
                  </w:r>
                  <w:r w:rsidRPr="00FC1864">
                    <w:rPr>
                      <w:rFonts w:hint="eastAsia"/>
                      <w:bCs/>
                      <w:szCs w:val="21"/>
                    </w:rPr>
                    <w:t>套</w:t>
                  </w:r>
                </w:p>
              </w:tc>
              <w:tc>
                <w:tcPr>
                  <w:tcW w:w="1446" w:type="pct"/>
                </w:tcPr>
                <w:p w14:paraId="3BACD3C1" w14:textId="77777777" w:rsidR="00197005" w:rsidRPr="00FC1864" w:rsidRDefault="00197005">
                  <w:pPr>
                    <w:tabs>
                      <w:tab w:val="left" w:pos="3255"/>
                    </w:tabs>
                    <w:jc w:val="center"/>
                    <w:rPr>
                      <w:bCs/>
                      <w:szCs w:val="21"/>
                    </w:rPr>
                  </w:pPr>
                  <w:r w:rsidRPr="00FC1864">
                    <w:rPr>
                      <w:rFonts w:hint="eastAsia"/>
                      <w:bCs/>
                      <w:szCs w:val="21"/>
                    </w:rPr>
                    <w:t>1</w:t>
                  </w:r>
                  <w:r w:rsidRPr="00FC1864">
                    <w:rPr>
                      <w:bCs/>
                      <w:szCs w:val="21"/>
                    </w:rPr>
                    <w:t>#</w:t>
                  </w:r>
                  <w:r w:rsidRPr="00FC1864">
                    <w:rPr>
                      <w:rFonts w:hint="eastAsia"/>
                      <w:bCs/>
                      <w:szCs w:val="21"/>
                    </w:rPr>
                    <w:t>织布车间西侧</w:t>
                  </w:r>
                </w:p>
              </w:tc>
              <w:tc>
                <w:tcPr>
                  <w:tcW w:w="969" w:type="pct"/>
                </w:tcPr>
                <w:p w14:paraId="70446395" w14:textId="77777777" w:rsidR="00197005" w:rsidRPr="00FC1864" w:rsidRDefault="00197005">
                  <w:pPr>
                    <w:tabs>
                      <w:tab w:val="left" w:pos="3255"/>
                    </w:tabs>
                    <w:jc w:val="center"/>
                    <w:rPr>
                      <w:bCs/>
                      <w:szCs w:val="21"/>
                    </w:rPr>
                  </w:pPr>
                </w:p>
              </w:tc>
            </w:tr>
            <w:tr w:rsidR="00197005" w:rsidRPr="00FC1864" w14:paraId="5CF0FCAE" w14:textId="77777777" w:rsidTr="00197005">
              <w:trPr>
                <w:trHeight w:val="284"/>
              </w:trPr>
              <w:tc>
                <w:tcPr>
                  <w:tcW w:w="536" w:type="pct"/>
                  <w:vAlign w:val="center"/>
                </w:tcPr>
                <w:p w14:paraId="35A88832" w14:textId="77777777" w:rsidR="00197005" w:rsidRPr="00FC1864" w:rsidRDefault="00197005">
                  <w:pPr>
                    <w:tabs>
                      <w:tab w:val="left" w:pos="3255"/>
                    </w:tabs>
                    <w:jc w:val="center"/>
                    <w:rPr>
                      <w:bCs/>
                      <w:szCs w:val="21"/>
                    </w:rPr>
                  </w:pPr>
                  <w:r w:rsidRPr="00FC1864">
                    <w:rPr>
                      <w:rFonts w:hint="eastAsia"/>
                      <w:bCs/>
                      <w:szCs w:val="21"/>
                    </w:rPr>
                    <w:t>3</w:t>
                  </w:r>
                </w:p>
              </w:tc>
              <w:tc>
                <w:tcPr>
                  <w:tcW w:w="1294" w:type="pct"/>
                  <w:vAlign w:val="center"/>
                </w:tcPr>
                <w:p w14:paraId="1D7DB2E5" w14:textId="77777777" w:rsidR="00197005" w:rsidRPr="00FC1864" w:rsidRDefault="00197005">
                  <w:pPr>
                    <w:tabs>
                      <w:tab w:val="left" w:pos="3255"/>
                    </w:tabs>
                    <w:jc w:val="center"/>
                    <w:rPr>
                      <w:bCs/>
                      <w:szCs w:val="21"/>
                    </w:rPr>
                  </w:pPr>
                  <w:r w:rsidRPr="00FC1864">
                    <w:rPr>
                      <w:rFonts w:hint="eastAsia"/>
                      <w:bCs/>
                      <w:szCs w:val="21"/>
                    </w:rPr>
                    <w:t>纺纱机</w:t>
                  </w:r>
                </w:p>
              </w:tc>
              <w:tc>
                <w:tcPr>
                  <w:tcW w:w="755" w:type="pct"/>
                  <w:vAlign w:val="center"/>
                </w:tcPr>
                <w:p w14:paraId="7A44AEAA" w14:textId="77777777" w:rsidR="00197005" w:rsidRPr="00FC1864" w:rsidRDefault="00197005">
                  <w:pPr>
                    <w:tabs>
                      <w:tab w:val="left" w:pos="3255"/>
                    </w:tabs>
                    <w:jc w:val="center"/>
                    <w:rPr>
                      <w:bCs/>
                      <w:szCs w:val="21"/>
                    </w:rPr>
                  </w:pPr>
                  <w:r w:rsidRPr="00FC1864">
                    <w:rPr>
                      <w:bCs/>
                      <w:szCs w:val="21"/>
                    </w:rPr>
                    <w:t>16</w:t>
                  </w:r>
                  <w:r w:rsidRPr="00FC1864">
                    <w:rPr>
                      <w:rFonts w:hint="eastAsia"/>
                      <w:bCs/>
                      <w:szCs w:val="21"/>
                    </w:rPr>
                    <w:t>台</w:t>
                  </w:r>
                </w:p>
              </w:tc>
              <w:tc>
                <w:tcPr>
                  <w:tcW w:w="1446" w:type="pct"/>
                </w:tcPr>
                <w:p w14:paraId="37EDA7CB" w14:textId="77777777" w:rsidR="00197005" w:rsidRPr="00FC1864" w:rsidRDefault="00197005">
                  <w:pPr>
                    <w:tabs>
                      <w:tab w:val="left" w:pos="3255"/>
                    </w:tabs>
                    <w:jc w:val="center"/>
                    <w:rPr>
                      <w:bCs/>
                      <w:szCs w:val="21"/>
                    </w:rPr>
                  </w:pPr>
                  <w:r w:rsidRPr="00FC1864">
                    <w:rPr>
                      <w:rFonts w:hint="eastAsia"/>
                      <w:bCs/>
                      <w:szCs w:val="21"/>
                    </w:rPr>
                    <w:t>拉丝车间</w:t>
                  </w:r>
                </w:p>
              </w:tc>
              <w:tc>
                <w:tcPr>
                  <w:tcW w:w="969" w:type="pct"/>
                </w:tcPr>
                <w:p w14:paraId="334AF049" w14:textId="77777777" w:rsidR="00197005" w:rsidRPr="00FC1864" w:rsidRDefault="00197005">
                  <w:pPr>
                    <w:tabs>
                      <w:tab w:val="left" w:pos="3255"/>
                    </w:tabs>
                    <w:jc w:val="center"/>
                    <w:rPr>
                      <w:bCs/>
                      <w:szCs w:val="21"/>
                    </w:rPr>
                  </w:pPr>
                  <w:r w:rsidRPr="00FC1864">
                    <w:rPr>
                      <w:rFonts w:hint="eastAsia"/>
                      <w:bCs/>
                      <w:szCs w:val="21"/>
                    </w:rPr>
                    <w:t>/</w:t>
                  </w:r>
                </w:p>
              </w:tc>
            </w:tr>
          </w:tbl>
          <w:p w14:paraId="241A8916" w14:textId="77777777" w:rsidR="008C307A" w:rsidRPr="00FC1864" w:rsidRDefault="008C307A">
            <w:pPr>
              <w:spacing w:line="400" w:lineRule="exact"/>
              <w:jc w:val="center"/>
              <w:rPr>
                <w:b/>
                <w:szCs w:val="21"/>
              </w:rPr>
            </w:pPr>
            <w:bookmarkStart w:id="3" w:name="_Hlk77773987"/>
            <w:r w:rsidRPr="00FC1864">
              <w:rPr>
                <w:b/>
                <w:szCs w:val="21"/>
              </w:rPr>
              <w:t>表</w:t>
            </w:r>
            <w:r w:rsidR="00903F30" w:rsidRPr="00FC1864">
              <w:rPr>
                <w:b/>
                <w:szCs w:val="21"/>
              </w:rPr>
              <w:t>9</w:t>
            </w:r>
            <w:r w:rsidR="00F17DEB" w:rsidRPr="00FC1864">
              <w:rPr>
                <w:b/>
                <w:szCs w:val="21"/>
              </w:rPr>
              <w:t xml:space="preserve"> </w:t>
            </w:r>
            <w:r w:rsidRPr="00FC1864">
              <w:rPr>
                <w:b/>
                <w:szCs w:val="21"/>
              </w:rPr>
              <w:t>主要原辅材料及能源消耗一览表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1585"/>
              <w:gridCol w:w="1585"/>
              <w:gridCol w:w="1585"/>
              <w:gridCol w:w="1585"/>
            </w:tblGrid>
            <w:tr w:rsidR="00FC0ABE" w:rsidRPr="00FC1864" w14:paraId="3469DF5A" w14:textId="77777777" w:rsidTr="00365297">
              <w:trPr>
                <w:trHeight w:val="23"/>
              </w:trPr>
              <w:tc>
                <w:tcPr>
                  <w:tcW w:w="1000" w:type="pct"/>
                  <w:vAlign w:val="center"/>
                </w:tcPr>
                <w:p w14:paraId="2909DDB8" w14:textId="77777777" w:rsidR="00FC0ABE" w:rsidRPr="00FC1864" w:rsidRDefault="00FC0ABE">
                  <w:pPr>
                    <w:jc w:val="center"/>
                    <w:rPr>
                      <w:bCs/>
                      <w:szCs w:val="21"/>
                    </w:rPr>
                  </w:pPr>
                  <w:r w:rsidRPr="00FC1864">
                    <w:rPr>
                      <w:bCs/>
                      <w:szCs w:val="21"/>
                    </w:rPr>
                    <w:t>序号</w:t>
                  </w:r>
                </w:p>
              </w:tc>
              <w:tc>
                <w:tcPr>
                  <w:tcW w:w="1000" w:type="pct"/>
                  <w:vAlign w:val="center"/>
                </w:tcPr>
                <w:p w14:paraId="7A8BB5AE" w14:textId="77777777" w:rsidR="00FC0ABE" w:rsidRPr="00FC1864" w:rsidRDefault="00FC0ABE">
                  <w:pPr>
                    <w:keepNext/>
                    <w:keepLines/>
                    <w:jc w:val="center"/>
                    <w:rPr>
                      <w:bCs/>
                      <w:szCs w:val="21"/>
                    </w:rPr>
                  </w:pPr>
                  <w:r w:rsidRPr="00FC1864">
                    <w:rPr>
                      <w:bCs/>
                      <w:szCs w:val="21"/>
                    </w:rPr>
                    <w:t>名称</w:t>
                  </w:r>
                </w:p>
              </w:tc>
              <w:tc>
                <w:tcPr>
                  <w:tcW w:w="1000" w:type="pct"/>
                  <w:vAlign w:val="center"/>
                </w:tcPr>
                <w:p w14:paraId="5CC5CC3F" w14:textId="77777777" w:rsidR="00FC0ABE" w:rsidRPr="00FC1864" w:rsidRDefault="00FC0ABE">
                  <w:pPr>
                    <w:keepNext/>
                    <w:keepLines/>
                    <w:jc w:val="center"/>
                    <w:rPr>
                      <w:bCs/>
                      <w:szCs w:val="21"/>
                    </w:rPr>
                  </w:pPr>
                  <w:r w:rsidRPr="00FC1864">
                    <w:rPr>
                      <w:bCs/>
                      <w:szCs w:val="21"/>
                    </w:rPr>
                    <w:t>年消耗量</w:t>
                  </w:r>
                </w:p>
              </w:tc>
              <w:tc>
                <w:tcPr>
                  <w:tcW w:w="1000" w:type="pct"/>
                </w:tcPr>
                <w:p w14:paraId="2B39666D" w14:textId="77777777" w:rsidR="00FC0ABE" w:rsidRPr="00FC1864" w:rsidRDefault="00FC0ABE">
                  <w:pPr>
                    <w:keepNext/>
                    <w:keepLines/>
                    <w:jc w:val="center"/>
                    <w:rPr>
                      <w:bCs/>
                      <w:szCs w:val="21"/>
                    </w:rPr>
                  </w:pPr>
                  <w:r w:rsidRPr="00FC1864">
                    <w:rPr>
                      <w:rFonts w:hint="eastAsia"/>
                      <w:bCs/>
                      <w:szCs w:val="21"/>
                    </w:rPr>
                    <w:t>最大储量</w:t>
                  </w:r>
                </w:p>
              </w:tc>
              <w:tc>
                <w:tcPr>
                  <w:tcW w:w="1000" w:type="pct"/>
                  <w:vAlign w:val="center"/>
                </w:tcPr>
                <w:p w14:paraId="541B3FC2" w14:textId="77777777" w:rsidR="00FC0ABE" w:rsidRPr="00FC1864" w:rsidRDefault="00FC0ABE">
                  <w:pPr>
                    <w:keepNext/>
                    <w:keepLines/>
                    <w:jc w:val="center"/>
                    <w:rPr>
                      <w:bCs/>
                      <w:szCs w:val="21"/>
                    </w:rPr>
                  </w:pPr>
                  <w:r w:rsidRPr="00FC1864">
                    <w:rPr>
                      <w:bCs/>
                      <w:szCs w:val="21"/>
                    </w:rPr>
                    <w:t>备注</w:t>
                  </w:r>
                </w:p>
              </w:tc>
            </w:tr>
            <w:tr w:rsidR="00FC0ABE" w:rsidRPr="00FC1864" w14:paraId="670A9814" w14:textId="77777777" w:rsidTr="00365297">
              <w:trPr>
                <w:trHeight w:val="23"/>
              </w:trPr>
              <w:tc>
                <w:tcPr>
                  <w:tcW w:w="1000" w:type="pct"/>
                  <w:vAlign w:val="center"/>
                </w:tcPr>
                <w:p w14:paraId="5CAA4C6C" w14:textId="77777777" w:rsidR="00FC0ABE" w:rsidRPr="00FC1864" w:rsidRDefault="00FC0ABE">
                  <w:pPr>
                    <w:jc w:val="center"/>
                    <w:rPr>
                      <w:bCs/>
                      <w:szCs w:val="21"/>
                    </w:rPr>
                  </w:pPr>
                  <w:r w:rsidRPr="00FC1864">
                    <w:rPr>
                      <w:bCs/>
                      <w:szCs w:val="21"/>
                    </w:rPr>
                    <w:t>1</w:t>
                  </w:r>
                </w:p>
              </w:tc>
              <w:tc>
                <w:tcPr>
                  <w:tcW w:w="1000" w:type="pct"/>
                  <w:vAlign w:val="center"/>
                </w:tcPr>
                <w:p w14:paraId="0C42A514" w14:textId="562D3482" w:rsidR="00FC0ABE" w:rsidRPr="00FC1864" w:rsidRDefault="00FC0ABE">
                  <w:pPr>
                    <w:keepNext/>
                    <w:keepLines/>
                    <w:jc w:val="center"/>
                    <w:rPr>
                      <w:bCs/>
                      <w:szCs w:val="21"/>
                    </w:rPr>
                  </w:pPr>
                  <w:r w:rsidRPr="00FC1864">
                    <w:rPr>
                      <w:rFonts w:hint="eastAsia"/>
                      <w:bCs/>
                      <w:szCs w:val="21"/>
                    </w:rPr>
                    <w:t>玻璃球</w:t>
                  </w:r>
                </w:p>
              </w:tc>
              <w:tc>
                <w:tcPr>
                  <w:tcW w:w="1000" w:type="pct"/>
                  <w:vAlign w:val="center"/>
                </w:tcPr>
                <w:p w14:paraId="73C39B92" w14:textId="77777777" w:rsidR="00FC0ABE" w:rsidRPr="00FC1864" w:rsidRDefault="007118FB" w:rsidP="007118FB">
                  <w:pPr>
                    <w:keepNext/>
                    <w:keepLines/>
                    <w:jc w:val="center"/>
                    <w:rPr>
                      <w:bCs/>
                      <w:szCs w:val="21"/>
                    </w:rPr>
                  </w:pPr>
                  <w:r w:rsidRPr="00FC1864">
                    <w:rPr>
                      <w:bCs/>
                      <w:szCs w:val="21"/>
                    </w:rPr>
                    <w:t>2300</w:t>
                  </w:r>
                  <w:r w:rsidR="00425372" w:rsidRPr="00FC1864">
                    <w:rPr>
                      <w:bCs/>
                      <w:szCs w:val="21"/>
                    </w:rPr>
                    <w:t xml:space="preserve"> </w:t>
                  </w:r>
                  <w:r w:rsidR="00FC0ABE" w:rsidRPr="00FC1864">
                    <w:rPr>
                      <w:bCs/>
                      <w:szCs w:val="21"/>
                    </w:rPr>
                    <w:t>t/a</w:t>
                  </w:r>
                </w:p>
              </w:tc>
              <w:tc>
                <w:tcPr>
                  <w:tcW w:w="1000" w:type="pct"/>
                </w:tcPr>
                <w:p w14:paraId="32342FCB" w14:textId="77777777" w:rsidR="00FC0ABE" w:rsidRPr="00FC1864" w:rsidRDefault="00425372">
                  <w:pPr>
                    <w:keepNext/>
                    <w:keepLines/>
                    <w:jc w:val="center"/>
                    <w:rPr>
                      <w:bCs/>
                      <w:szCs w:val="21"/>
                    </w:rPr>
                  </w:pPr>
                  <w:r w:rsidRPr="00FC1864">
                    <w:rPr>
                      <w:bCs/>
                      <w:szCs w:val="21"/>
                    </w:rPr>
                    <w:t xml:space="preserve">10 </w:t>
                  </w:r>
                  <w:r w:rsidR="00FC0ABE" w:rsidRPr="00FC1864">
                    <w:rPr>
                      <w:bCs/>
                      <w:szCs w:val="21"/>
                    </w:rPr>
                    <w:t>t</w:t>
                  </w:r>
                </w:p>
              </w:tc>
              <w:tc>
                <w:tcPr>
                  <w:tcW w:w="1000" w:type="pct"/>
                  <w:vAlign w:val="center"/>
                </w:tcPr>
                <w:p w14:paraId="171A4D0D" w14:textId="77777777" w:rsidR="00FC0ABE" w:rsidRPr="00FC1864" w:rsidRDefault="00FC0ABE">
                  <w:pPr>
                    <w:keepNext/>
                    <w:keepLines/>
                    <w:jc w:val="center"/>
                    <w:rPr>
                      <w:bCs/>
                      <w:szCs w:val="21"/>
                    </w:rPr>
                  </w:pPr>
                  <w:r w:rsidRPr="00FC1864">
                    <w:rPr>
                      <w:rFonts w:hint="eastAsia"/>
                      <w:bCs/>
                      <w:szCs w:val="21"/>
                    </w:rPr>
                    <w:t>吨包存放</w:t>
                  </w:r>
                </w:p>
              </w:tc>
            </w:tr>
            <w:tr w:rsidR="00FC0ABE" w:rsidRPr="00FC1864" w14:paraId="78481F71" w14:textId="77777777" w:rsidTr="00365297">
              <w:trPr>
                <w:trHeight w:val="23"/>
              </w:trPr>
              <w:tc>
                <w:tcPr>
                  <w:tcW w:w="1000" w:type="pct"/>
                  <w:vAlign w:val="center"/>
                </w:tcPr>
                <w:p w14:paraId="1C79257D" w14:textId="77777777" w:rsidR="00FC0ABE" w:rsidRPr="00FC1864" w:rsidRDefault="00FC0ABE">
                  <w:pPr>
                    <w:jc w:val="center"/>
                    <w:rPr>
                      <w:bCs/>
                      <w:szCs w:val="21"/>
                    </w:rPr>
                  </w:pPr>
                  <w:r w:rsidRPr="00FC1864">
                    <w:rPr>
                      <w:rFonts w:hint="eastAsia"/>
                      <w:bCs/>
                      <w:szCs w:val="21"/>
                    </w:rPr>
                    <w:t>2</w:t>
                  </w:r>
                </w:p>
              </w:tc>
              <w:tc>
                <w:tcPr>
                  <w:tcW w:w="1000" w:type="pct"/>
                  <w:vAlign w:val="center"/>
                </w:tcPr>
                <w:p w14:paraId="6E9FE74D" w14:textId="77777777" w:rsidR="00FC0ABE" w:rsidRPr="00FC1864" w:rsidRDefault="007118FB">
                  <w:pPr>
                    <w:keepNext/>
                    <w:keepLines/>
                    <w:jc w:val="center"/>
                    <w:rPr>
                      <w:bCs/>
                      <w:szCs w:val="21"/>
                    </w:rPr>
                  </w:pPr>
                  <w:r w:rsidRPr="00FC1864">
                    <w:rPr>
                      <w:rFonts w:hint="eastAsia"/>
                      <w:bCs/>
                      <w:szCs w:val="21"/>
                    </w:rPr>
                    <w:t>浸润剂</w:t>
                  </w:r>
                </w:p>
              </w:tc>
              <w:tc>
                <w:tcPr>
                  <w:tcW w:w="1000" w:type="pct"/>
                  <w:vAlign w:val="center"/>
                </w:tcPr>
                <w:p w14:paraId="07796C56" w14:textId="77777777" w:rsidR="00FC0ABE" w:rsidRPr="00FC1864" w:rsidRDefault="00455893">
                  <w:pPr>
                    <w:keepNext/>
                    <w:keepLines/>
                    <w:jc w:val="center"/>
                    <w:rPr>
                      <w:bCs/>
                      <w:szCs w:val="21"/>
                    </w:rPr>
                  </w:pPr>
                  <w:r w:rsidRPr="00FC1864">
                    <w:rPr>
                      <w:bCs/>
                      <w:szCs w:val="21"/>
                    </w:rPr>
                    <w:t>3</w:t>
                  </w:r>
                  <w:r w:rsidR="005612D3" w:rsidRPr="00FC1864">
                    <w:rPr>
                      <w:bCs/>
                      <w:szCs w:val="21"/>
                    </w:rPr>
                    <w:t>50</w:t>
                  </w:r>
                  <w:r w:rsidR="00425372" w:rsidRPr="00FC1864">
                    <w:rPr>
                      <w:bCs/>
                      <w:szCs w:val="21"/>
                    </w:rPr>
                    <w:t xml:space="preserve"> </w:t>
                  </w:r>
                  <w:r w:rsidR="00FC0ABE" w:rsidRPr="00FC1864">
                    <w:rPr>
                      <w:bCs/>
                      <w:szCs w:val="21"/>
                    </w:rPr>
                    <w:t>t/a</w:t>
                  </w:r>
                </w:p>
              </w:tc>
              <w:tc>
                <w:tcPr>
                  <w:tcW w:w="1000" w:type="pct"/>
                </w:tcPr>
                <w:p w14:paraId="583DE05B" w14:textId="77777777" w:rsidR="00FC0ABE" w:rsidRPr="00FC1864" w:rsidRDefault="00455893">
                  <w:pPr>
                    <w:keepNext/>
                    <w:keepLines/>
                    <w:jc w:val="center"/>
                    <w:rPr>
                      <w:bCs/>
                      <w:szCs w:val="21"/>
                    </w:rPr>
                  </w:pPr>
                  <w:r w:rsidRPr="00FC1864">
                    <w:rPr>
                      <w:bCs/>
                      <w:szCs w:val="21"/>
                    </w:rPr>
                    <w:t>1</w:t>
                  </w:r>
                  <w:r w:rsidR="007118FB" w:rsidRPr="00FC1864">
                    <w:rPr>
                      <w:bCs/>
                      <w:szCs w:val="21"/>
                    </w:rPr>
                    <w:t xml:space="preserve"> </w:t>
                  </w:r>
                  <w:r w:rsidR="00FC0ABE" w:rsidRPr="00FC1864">
                    <w:rPr>
                      <w:bCs/>
                      <w:szCs w:val="21"/>
                    </w:rPr>
                    <w:t>t</w:t>
                  </w:r>
                </w:p>
              </w:tc>
              <w:tc>
                <w:tcPr>
                  <w:tcW w:w="1000" w:type="pct"/>
                  <w:vAlign w:val="center"/>
                </w:tcPr>
                <w:p w14:paraId="58D4D6FA" w14:textId="77777777" w:rsidR="00FC0ABE" w:rsidRPr="00FC1864" w:rsidRDefault="00FC0ABE">
                  <w:pPr>
                    <w:keepNext/>
                    <w:keepLines/>
                    <w:jc w:val="center"/>
                    <w:rPr>
                      <w:bCs/>
                      <w:szCs w:val="21"/>
                    </w:rPr>
                  </w:pPr>
                  <w:r w:rsidRPr="00FC1864">
                    <w:rPr>
                      <w:rFonts w:hint="eastAsia"/>
                      <w:bCs/>
                      <w:szCs w:val="21"/>
                    </w:rPr>
                    <w:t>桶装</w:t>
                  </w:r>
                </w:p>
              </w:tc>
            </w:tr>
            <w:tr w:rsidR="00FC0ABE" w:rsidRPr="00FC1864" w14:paraId="3E6D9498" w14:textId="77777777" w:rsidTr="00365297">
              <w:trPr>
                <w:trHeight w:val="23"/>
              </w:trPr>
              <w:tc>
                <w:tcPr>
                  <w:tcW w:w="1000" w:type="pct"/>
                  <w:vAlign w:val="center"/>
                </w:tcPr>
                <w:p w14:paraId="01EB1E1A" w14:textId="77777777" w:rsidR="00FC0ABE" w:rsidRPr="00FC1864" w:rsidRDefault="007118FB">
                  <w:pPr>
                    <w:jc w:val="center"/>
                    <w:rPr>
                      <w:bCs/>
                      <w:szCs w:val="21"/>
                    </w:rPr>
                  </w:pPr>
                  <w:r w:rsidRPr="00FC1864">
                    <w:rPr>
                      <w:bCs/>
                      <w:szCs w:val="21"/>
                    </w:rPr>
                    <w:t>3</w:t>
                  </w:r>
                </w:p>
              </w:tc>
              <w:tc>
                <w:tcPr>
                  <w:tcW w:w="1000" w:type="pct"/>
                  <w:vAlign w:val="center"/>
                </w:tcPr>
                <w:p w14:paraId="33EE7C3A" w14:textId="77777777" w:rsidR="00FC0ABE" w:rsidRPr="00FC1864" w:rsidRDefault="00FC0ABE">
                  <w:pPr>
                    <w:keepNext/>
                    <w:keepLines/>
                    <w:jc w:val="center"/>
                    <w:rPr>
                      <w:bCs/>
                      <w:szCs w:val="21"/>
                    </w:rPr>
                  </w:pPr>
                  <w:r w:rsidRPr="00FC1864">
                    <w:rPr>
                      <w:rFonts w:hint="eastAsia"/>
                      <w:bCs/>
                      <w:szCs w:val="21"/>
                    </w:rPr>
                    <w:t>电</w:t>
                  </w:r>
                </w:p>
              </w:tc>
              <w:tc>
                <w:tcPr>
                  <w:tcW w:w="1000" w:type="pct"/>
                  <w:vAlign w:val="center"/>
                </w:tcPr>
                <w:p w14:paraId="5F207A10" w14:textId="77777777" w:rsidR="00FC0ABE" w:rsidRPr="00FC1864" w:rsidRDefault="007118FB">
                  <w:pPr>
                    <w:keepNext/>
                    <w:keepLines/>
                    <w:jc w:val="center"/>
                    <w:rPr>
                      <w:bCs/>
                      <w:szCs w:val="21"/>
                    </w:rPr>
                  </w:pPr>
                  <w:r w:rsidRPr="00FC1864">
                    <w:rPr>
                      <w:bCs/>
                      <w:szCs w:val="21"/>
                    </w:rPr>
                    <w:t>350</w:t>
                  </w:r>
                  <w:r w:rsidR="00FC0ABE" w:rsidRPr="00FC1864">
                    <w:rPr>
                      <w:rFonts w:hint="eastAsia"/>
                      <w:bCs/>
                      <w:szCs w:val="21"/>
                    </w:rPr>
                    <w:t>万</w:t>
                  </w:r>
                  <w:r w:rsidR="00FC0ABE" w:rsidRPr="00FC1864">
                    <w:rPr>
                      <w:rFonts w:hint="eastAsia"/>
                      <w:bCs/>
                      <w:szCs w:val="21"/>
                    </w:rPr>
                    <w:t>k</w:t>
                  </w:r>
                  <w:r w:rsidR="00FC0ABE" w:rsidRPr="00FC1864">
                    <w:rPr>
                      <w:bCs/>
                      <w:szCs w:val="21"/>
                    </w:rPr>
                    <w:t>wh/a</w:t>
                  </w:r>
                </w:p>
              </w:tc>
              <w:tc>
                <w:tcPr>
                  <w:tcW w:w="1000" w:type="pct"/>
                </w:tcPr>
                <w:p w14:paraId="7BF7A31B" w14:textId="77777777" w:rsidR="00FC0ABE" w:rsidRPr="00FC1864" w:rsidRDefault="00FC0ABE">
                  <w:pPr>
                    <w:keepNext/>
                    <w:keepLines/>
                    <w:jc w:val="center"/>
                    <w:rPr>
                      <w:bCs/>
                      <w:szCs w:val="21"/>
                    </w:rPr>
                  </w:pPr>
                  <w:r w:rsidRPr="00FC1864">
                    <w:rPr>
                      <w:rFonts w:hint="eastAsia"/>
                      <w:bCs/>
                      <w:szCs w:val="21"/>
                    </w:rPr>
                    <w:t>/</w:t>
                  </w:r>
                </w:p>
              </w:tc>
              <w:tc>
                <w:tcPr>
                  <w:tcW w:w="1000" w:type="pct"/>
                  <w:vAlign w:val="center"/>
                </w:tcPr>
                <w:p w14:paraId="66394734" w14:textId="77777777" w:rsidR="00FC0ABE" w:rsidRPr="00FC1864" w:rsidRDefault="00FC0ABE">
                  <w:pPr>
                    <w:keepNext/>
                    <w:keepLines/>
                    <w:jc w:val="center"/>
                    <w:rPr>
                      <w:bCs/>
                      <w:szCs w:val="21"/>
                    </w:rPr>
                  </w:pPr>
                  <w:r w:rsidRPr="00FC1864">
                    <w:rPr>
                      <w:rFonts w:hint="eastAsia"/>
                      <w:bCs/>
                      <w:szCs w:val="21"/>
                    </w:rPr>
                    <w:t>/</w:t>
                  </w:r>
                </w:p>
              </w:tc>
            </w:tr>
            <w:tr w:rsidR="00FC0ABE" w:rsidRPr="00FC1864" w14:paraId="4B532D80" w14:textId="77777777" w:rsidTr="00365297">
              <w:trPr>
                <w:trHeight w:val="23"/>
              </w:trPr>
              <w:tc>
                <w:tcPr>
                  <w:tcW w:w="1000" w:type="pct"/>
                  <w:vAlign w:val="center"/>
                </w:tcPr>
                <w:p w14:paraId="0CEA6AFB" w14:textId="77777777" w:rsidR="00FC0ABE" w:rsidRPr="00FC1864" w:rsidRDefault="007118FB">
                  <w:pPr>
                    <w:jc w:val="center"/>
                    <w:rPr>
                      <w:bCs/>
                      <w:szCs w:val="21"/>
                    </w:rPr>
                  </w:pPr>
                  <w:r w:rsidRPr="00FC1864">
                    <w:rPr>
                      <w:rFonts w:hint="eastAsia"/>
                      <w:bCs/>
                      <w:szCs w:val="21"/>
                    </w:rPr>
                    <w:t>4</w:t>
                  </w:r>
                </w:p>
              </w:tc>
              <w:tc>
                <w:tcPr>
                  <w:tcW w:w="1000" w:type="pct"/>
                  <w:vAlign w:val="center"/>
                </w:tcPr>
                <w:p w14:paraId="1816D7E8" w14:textId="77777777" w:rsidR="00FC0ABE" w:rsidRPr="00FC1864" w:rsidRDefault="00FC0ABE">
                  <w:pPr>
                    <w:keepNext/>
                    <w:keepLines/>
                    <w:jc w:val="center"/>
                    <w:rPr>
                      <w:bCs/>
                      <w:szCs w:val="21"/>
                    </w:rPr>
                  </w:pPr>
                  <w:r w:rsidRPr="00FC1864">
                    <w:rPr>
                      <w:rFonts w:hint="eastAsia"/>
                      <w:bCs/>
                      <w:szCs w:val="21"/>
                    </w:rPr>
                    <w:t>用水</w:t>
                  </w:r>
                </w:p>
              </w:tc>
              <w:tc>
                <w:tcPr>
                  <w:tcW w:w="1000" w:type="pct"/>
                  <w:vAlign w:val="center"/>
                </w:tcPr>
                <w:p w14:paraId="3F65A604" w14:textId="77777777" w:rsidR="00FC0ABE" w:rsidRPr="00FC1864" w:rsidRDefault="007118FB">
                  <w:pPr>
                    <w:keepNext/>
                    <w:keepLines/>
                    <w:jc w:val="center"/>
                    <w:rPr>
                      <w:bCs/>
                      <w:szCs w:val="21"/>
                    </w:rPr>
                  </w:pPr>
                  <w:r w:rsidRPr="00FC1864">
                    <w:rPr>
                      <w:bCs/>
                      <w:szCs w:val="21"/>
                    </w:rPr>
                    <w:t>957</w:t>
                  </w:r>
                  <w:r w:rsidR="00FC0ABE" w:rsidRPr="00FC1864">
                    <w:rPr>
                      <w:bCs/>
                      <w:szCs w:val="21"/>
                    </w:rPr>
                    <w:t xml:space="preserve"> m</w:t>
                  </w:r>
                  <w:r w:rsidR="00FC0ABE" w:rsidRPr="00FC1864">
                    <w:rPr>
                      <w:bCs/>
                      <w:szCs w:val="21"/>
                      <w:vertAlign w:val="superscript"/>
                    </w:rPr>
                    <w:t>3</w:t>
                  </w:r>
                  <w:r w:rsidR="00FC0ABE" w:rsidRPr="00FC1864">
                    <w:rPr>
                      <w:bCs/>
                      <w:szCs w:val="21"/>
                    </w:rPr>
                    <w:t>/a</w:t>
                  </w:r>
                </w:p>
              </w:tc>
              <w:tc>
                <w:tcPr>
                  <w:tcW w:w="1000" w:type="pct"/>
                </w:tcPr>
                <w:p w14:paraId="399EACEA" w14:textId="77777777" w:rsidR="00FC0ABE" w:rsidRPr="00FC1864" w:rsidRDefault="00FC0ABE">
                  <w:pPr>
                    <w:keepNext/>
                    <w:keepLines/>
                    <w:jc w:val="center"/>
                    <w:rPr>
                      <w:bCs/>
                      <w:szCs w:val="21"/>
                    </w:rPr>
                  </w:pPr>
                  <w:r w:rsidRPr="00FC1864">
                    <w:rPr>
                      <w:rFonts w:hint="eastAsia"/>
                      <w:bCs/>
                      <w:szCs w:val="21"/>
                    </w:rPr>
                    <w:t>/</w:t>
                  </w:r>
                </w:p>
              </w:tc>
              <w:tc>
                <w:tcPr>
                  <w:tcW w:w="1000" w:type="pct"/>
                  <w:vAlign w:val="center"/>
                </w:tcPr>
                <w:p w14:paraId="175C4F19" w14:textId="77777777" w:rsidR="00FC0ABE" w:rsidRPr="00FC1864" w:rsidRDefault="00FC0ABE">
                  <w:pPr>
                    <w:keepNext/>
                    <w:keepLines/>
                    <w:jc w:val="center"/>
                    <w:rPr>
                      <w:bCs/>
                      <w:szCs w:val="21"/>
                    </w:rPr>
                  </w:pPr>
                  <w:r w:rsidRPr="00FC1864">
                    <w:rPr>
                      <w:rFonts w:hint="eastAsia"/>
                      <w:bCs/>
                      <w:szCs w:val="21"/>
                    </w:rPr>
                    <w:t>自备水井</w:t>
                  </w:r>
                </w:p>
              </w:tc>
            </w:tr>
          </w:tbl>
          <w:bookmarkEnd w:id="3"/>
          <w:p w14:paraId="510562E9"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bCs/>
                <w:szCs w:val="21"/>
              </w:rPr>
              <w:t>4</w:t>
            </w:r>
            <w:r w:rsidRPr="00FC1864">
              <w:rPr>
                <w:rFonts w:hint="eastAsia"/>
                <w:bCs/>
                <w:szCs w:val="21"/>
              </w:rPr>
              <w:t>）现有工程产品方案</w:t>
            </w:r>
          </w:p>
          <w:p w14:paraId="56B0758F" w14:textId="77777777" w:rsidR="008C307A" w:rsidRPr="00FC1864" w:rsidRDefault="008C307A">
            <w:pPr>
              <w:spacing w:line="400" w:lineRule="exact"/>
              <w:jc w:val="center"/>
              <w:rPr>
                <w:b/>
                <w:szCs w:val="21"/>
              </w:rPr>
            </w:pPr>
            <w:r w:rsidRPr="00FC1864">
              <w:rPr>
                <w:rFonts w:hint="eastAsia"/>
                <w:b/>
                <w:szCs w:val="21"/>
              </w:rPr>
              <w:t>表</w:t>
            </w:r>
            <w:r w:rsidR="00903F30" w:rsidRPr="00FC1864">
              <w:rPr>
                <w:b/>
                <w:szCs w:val="21"/>
              </w:rPr>
              <w:t>10</w:t>
            </w:r>
            <w:r w:rsidR="00F17DEB" w:rsidRPr="00FC1864">
              <w:rPr>
                <w:b/>
                <w:szCs w:val="21"/>
              </w:rPr>
              <w:t xml:space="preserve">  </w:t>
            </w:r>
            <w:r w:rsidRPr="00FC1864">
              <w:rPr>
                <w:rFonts w:hint="eastAsia"/>
                <w:b/>
                <w:szCs w:val="21"/>
              </w:rPr>
              <w:t>现有工程产品方案</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05"/>
              <w:gridCol w:w="3300"/>
              <w:gridCol w:w="2421"/>
            </w:tblGrid>
            <w:tr w:rsidR="00954909" w:rsidRPr="00FC1864" w14:paraId="03587396" w14:textId="77777777" w:rsidTr="00365297">
              <w:tc>
                <w:tcPr>
                  <w:tcW w:w="1391" w:type="pct"/>
                </w:tcPr>
                <w:p w14:paraId="4A9AE4E3" w14:textId="77777777" w:rsidR="00954909" w:rsidRPr="00FC1864" w:rsidRDefault="00954909">
                  <w:pPr>
                    <w:tabs>
                      <w:tab w:val="left" w:pos="3255"/>
                    </w:tabs>
                    <w:jc w:val="center"/>
                    <w:rPr>
                      <w:bCs/>
                      <w:szCs w:val="21"/>
                    </w:rPr>
                  </w:pPr>
                  <w:r w:rsidRPr="00FC1864">
                    <w:rPr>
                      <w:rFonts w:hint="eastAsia"/>
                      <w:bCs/>
                      <w:szCs w:val="21"/>
                    </w:rPr>
                    <w:t>产品名称</w:t>
                  </w:r>
                </w:p>
              </w:tc>
              <w:tc>
                <w:tcPr>
                  <w:tcW w:w="2082" w:type="pct"/>
                </w:tcPr>
                <w:p w14:paraId="334BAE8F" w14:textId="77777777" w:rsidR="00954909" w:rsidRPr="00FC1864" w:rsidRDefault="00954909">
                  <w:pPr>
                    <w:tabs>
                      <w:tab w:val="left" w:pos="3255"/>
                    </w:tabs>
                    <w:jc w:val="center"/>
                    <w:rPr>
                      <w:bCs/>
                      <w:szCs w:val="21"/>
                    </w:rPr>
                  </w:pPr>
                  <w:r w:rsidRPr="00FC1864">
                    <w:rPr>
                      <w:rFonts w:hint="eastAsia"/>
                      <w:bCs/>
                      <w:szCs w:val="21"/>
                    </w:rPr>
                    <w:t>规格</w:t>
                  </w:r>
                </w:p>
              </w:tc>
              <w:tc>
                <w:tcPr>
                  <w:tcW w:w="1527" w:type="pct"/>
                </w:tcPr>
                <w:p w14:paraId="79747279" w14:textId="77777777" w:rsidR="00954909" w:rsidRPr="00FC1864" w:rsidRDefault="00954909">
                  <w:pPr>
                    <w:tabs>
                      <w:tab w:val="left" w:pos="3255"/>
                    </w:tabs>
                    <w:jc w:val="center"/>
                    <w:rPr>
                      <w:bCs/>
                      <w:szCs w:val="21"/>
                    </w:rPr>
                  </w:pPr>
                  <w:r w:rsidRPr="00FC1864">
                    <w:rPr>
                      <w:rFonts w:hint="eastAsia"/>
                      <w:bCs/>
                      <w:szCs w:val="21"/>
                    </w:rPr>
                    <w:t>产能</w:t>
                  </w:r>
                </w:p>
              </w:tc>
            </w:tr>
            <w:tr w:rsidR="00954909" w:rsidRPr="00FC1864" w14:paraId="72E15A28" w14:textId="77777777" w:rsidTr="00365297">
              <w:tc>
                <w:tcPr>
                  <w:tcW w:w="1391" w:type="pct"/>
                </w:tcPr>
                <w:p w14:paraId="7356FD0F" w14:textId="77777777" w:rsidR="00954909" w:rsidRPr="00FC1864" w:rsidRDefault="00954909">
                  <w:pPr>
                    <w:tabs>
                      <w:tab w:val="left" w:pos="3255"/>
                    </w:tabs>
                    <w:jc w:val="center"/>
                    <w:rPr>
                      <w:bCs/>
                      <w:szCs w:val="21"/>
                    </w:rPr>
                  </w:pPr>
                  <w:r w:rsidRPr="00FC1864">
                    <w:rPr>
                      <w:rFonts w:hint="eastAsia"/>
                      <w:bCs/>
                      <w:szCs w:val="21"/>
                    </w:rPr>
                    <w:t>玻璃纤维纱</w:t>
                  </w:r>
                </w:p>
              </w:tc>
              <w:tc>
                <w:tcPr>
                  <w:tcW w:w="2082" w:type="pct"/>
                </w:tcPr>
                <w:p w14:paraId="6B3711CC" w14:textId="77777777" w:rsidR="00954909" w:rsidRPr="00FC1864" w:rsidRDefault="00954909">
                  <w:pPr>
                    <w:tabs>
                      <w:tab w:val="left" w:pos="3255"/>
                    </w:tabs>
                    <w:jc w:val="center"/>
                    <w:rPr>
                      <w:bCs/>
                      <w:szCs w:val="21"/>
                    </w:rPr>
                  </w:pPr>
                  <w:r w:rsidRPr="00FC1864">
                    <w:rPr>
                      <w:rFonts w:hint="eastAsia"/>
                      <w:bCs/>
                      <w:szCs w:val="21"/>
                    </w:rPr>
                    <w:t>单丝直径≤</w:t>
                  </w:r>
                  <w:r w:rsidRPr="00FC1864">
                    <w:rPr>
                      <w:bCs/>
                      <w:szCs w:val="21"/>
                    </w:rPr>
                    <w:t>14</w:t>
                  </w:r>
                  <w:r w:rsidRPr="00FC1864">
                    <w:rPr>
                      <w:rFonts w:hint="eastAsia"/>
                      <w:bCs/>
                      <w:szCs w:val="21"/>
                    </w:rPr>
                    <w:t>微米</w:t>
                  </w:r>
                </w:p>
              </w:tc>
              <w:tc>
                <w:tcPr>
                  <w:tcW w:w="1527" w:type="pct"/>
                </w:tcPr>
                <w:p w14:paraId="3AB2A7EF" w14:textId="77777777" w:rsidR="00954909" w:rsidRPr="00FC1864" w:rsidRDefault="00954909">
                  <w:pPr>
                    <w:tabs>
                      <w:tab w:val="left" w:pos="3255"/>
                    </w:tabs>
                    <w:jc w:val="center"/>
                    <w:rPr>
                      <w:bCs/>
                      <w:szCs w:val="21"/>
                    </w:rPr>
                  </w:pPr>
                  <w:r w:rsidRPr="00FC1864">
                    <w:rPr>
                      <w:bCs/>
                      <w:szCs w:val="21"/>
                    </w:rPr>
                    <w:t>20</w:t>
                  </w:r>
                  <w:r w:rsidR="004E7043" w:rsidRPr="00FC1864">
                    <w:rPr>
                      <w:bCs/>
                      <w:szCs w:val="21"/>
                    </w:rPr>
                    <w:t>0</w:t>
                  </w:r>
                  <w:r w:rsidRPr="00FC1864">
                    <w:rPr>
                      <w:bCs/>
                      <w:szCs w:val="21"/>
                    </w:rPr>
                    <w:t>0</w:t>
                  </w:r>
                  <w:r w:rsidR="006133D5" w:rsidRPr="00FC1864">
                    <w:rPr>
                      <w:bCs/>
                      <w:szCs w:val="21"/>
                    </w:rPr>
                    <w:t xml:space="preserve"> </w:t>
                  </w:r>
                  <w:r w:rsidRPr="00FC1864">
                    <w:rPr>
                      <w:bCs/>
                      <w:szCs w:val="21"/>
                    </w:rPr>
                    <w:t>t/a</w:t>
                  </w:r>
                </w:p>
              </w:tc>
            </w:tr>
          </w:tbl>
          <w:p w14:paraId="4A4CA4AB" w14:textId="77777777" w:rsidR="008C307A" w:rsidRPr="00FC1864" w:rsidRDefault="008C307A">
            <w:pPr>
              <w:spacing w:line="400" w:lineRule="exact"/>
              <w:ind w:firstLineChars="200" w:firstLine="420"/>
              <w:rPr>
                <w:bCs/>
                <w:kern w:val="0"/>
                <w:szCs w:val="21"/>
              </w:rPr>
            </w:pPr>
            <w:r w:rsidRPr="00FC1864">
              <w:rPr>
                <w:rFonts w:hint="eastAsia"/>
                <w:bCs/>
                <w:kern w:val="0"/>
                <w:szCs w:val="21"/>
              </w:rPr>
              <w:t>（</w:t>
            </w:r>
            <w:r w:rsidRPr="00FC1864">
              <w:rPr>
                <w:rFonts w:hint="eastAsia"/>
                <w:bCs/>
                <w:kern w:val="0"/>
                <w:szCs w:val="21"/>
              </w:rPr>
              <w:t>5</w:t>
            </w:r>
            <w:r w:rsidRPr="00FC1864">
              <w:rPr>
                <w:rFonts w:hint="eastAsia"/>
                <w:bCs/>
                <w:kern w:val="0"/>
                <w:szCs w:val="21"/>
              </w:rPr>
              <w:t>）劳动定员与工作制度：</w:t>
            </w:r>
          </w:p>
          <w:p w14:paraId="795622F0" w14:textId="77777777" w:rsidR="008C307A" w:rsidRPr="00FC1864" w:rsidRDefault="008C307A">
            <w:pPr>
              <w:spacing w:line="400" w:lineRule="exact"/>
              <w:ind w:firstLineChars="200" w:firstLine="420"/>
              <w:rPr>
                <w:bCs/>
                <w:kern w:val="0"/>
                <w:szCs w:val="21"/>
              </w:rPr>
            </w:pPr>
            <w:r w:rsidRPr="00FC1864">
              <w:rPr>
                <w:rFonts w:hint="eastAsia"/>
                <w:bCs/>
                <w:kern w:val="0"/>
                <w:szCs w:val="21"/>
              </w:rPr>
              <w:lastRenderedPageBreak/>
              <w:t>企业现有员工</w:t>
            </w:r>
            <w:r w:rsidR="00774087" w:rsidRPr="00FC1864">
              <w:rPr>
                <w:bCs/>
                <w:kern w:val="0"/>
                <w:szCs w:val="21"/>
              </w:rPr>
              <w:t>60</w:t>
            </w:r>
            <w:r w:rsidRPr="00FC1864">
              <w:rPr>
                <w:rFonts w:hint="eastAsia"/>
                <w:bCs/>
                <w:kern w:val="0"/>
                <w:szCs w:val="21"/>
              </w:rPr>
              <w:t>人，三班制，每班</w:t>
            </w:r>
            <w:r w:rsidRPr="00FC1864">
              <w:rPr>
                <w:rFonts w:hint="eastAsia"/>
                <w:bCs/>
                <w:kern w:val="0"/>
                <w:szCs w:val="21"/>
              </w:rPr>
              <w:t>8</w:t>
            </w:r>
            <w:r w:rsidRPr="00FC1864">
              <w:rPr>
                <w:bCs/>
                <w:kern w:val="0"/>
                <w:szCs w:val="21"/>
              </w:rPr>
              <w:t>h</w:t>
            </w:r>
            <w:r w:rsidRPr="00FC1864">
              <w:rPr>
                <w:rFonts w:hint="eastAsia"/>
                <w:bCs/>
                <w:kern w:val="0"/>
                <w:szCs w:val="21"/>
              </w:rPr>
              <w:t>，年工作</w:t>
            </w:r>
            <w:r w:rsidRPr="00FC1864">
              <w:rPr>
                <w:rFonts w:hint="eastAsia"/>
                <w:bCs/>
                <w:kern w:val="0"/>
                <w:szCs w:val="21"/>
              </w:rPr>
              <w:t>3</w:t>
            </w:r>
            <w:r w:rsidRPr="00FC1864">
              <w:rPr>
                <w:bCs/>
                <w:kern w:val="0"/>
                <w:szCs w:val="21"/>
              </w:rPr>
              <w:t>30</w:t>
            </w:r>
            <w:r w:rsidRPr="00FC1864">
              <w:rPr>
                <w:rFonts w:hint="eastAsia"/>
                <w:bCs/>
                <w:kern w:val="0"/>
                <w:szCs w:val="21"/>
              </w:rPr>
              <w:t>天。</w:t>
            </w:r>
          </w:p>
          <w:p w14:paraId="788743D3" w14:textId="77777777" w:rsidR="008C307A" w:rsidRPr="00FC1864" w:rsidRDefault="008C307A">
            <w:pPr>
              <w:spacing w:line="400" w:lineRule="exact"/>
              <w:ind w:firstLineChars="200" w:firstLine="420"/>
              <w:rPr>
                <w:bCs/>
                <w:kern w:val="0"/>
                <w:szCs w:val="21"/>
              </w:rPr>
            </w:pPr>
            <w:r w:rsidRPr="00FC1864">
              <w:rPr>
                <w:rFonts w:hint="eastAsia"/>
                <w:bCs/>
                <w:kern w:val="0"/>
                <w:szCs w:val="21"/>
              </w:rPr>
              <w:t>（</w:t>
            </w:r>
            <w:r w:rsidRPr="00FC1864">
              <w:rPr>
                <w:rFonts w:hint="eastAsia"/>
                <w:bCs/>
                <w:kern w:val="0"/>
                <w:szCs w:val="21"/>
              </w:rPr>
              <w:t>6</w:t>
            </w:r>
            <w:r w:rsidRPr="00FC1864">
              <w:rPr>
                <w:rFonts w:hint="eastAsia"/>
                <w:bCs/>
                <w:kern w:val="0"/>
                <w:szCs w:val="21"/>
              </w:rPr>
              <w:t>）</w:t>
            </w:r>
            <w:r w:rsidRPr="00FC1864">
              <w:rPr>
                <w:bCs/>
                <w:kern w:val="0"/>
                <w:szCs w:val="21"/>
              </w:rPr>
              <w:t>给</w:t>
            </w:r>
            <w:r w:rsidRPr="00FC1864">
              <w:rPr>
                <w:rFonts w:hint="eastAsia"/>
                <w:bCs/>
                <w:kern w:val="0"/>
                <w:szCs w:val="21"/>
              </w:rPr>
              <w:t>排</w:t>
            </w:r>
            <w:r w:rsidRPr="00FC1864">
              <w:rPr>
                <w:bCs/>
                <w:kern w:val="0"/>
                <w:szCs w:val="21"/>
              </w:rPr>
              <w:t>水</w:t>
            </w:r>
          </w:p>
          <w:p w14:paraId="7841F28E" w14:textId="77777777" w:rsidR="008C307A" w:rsidRPr="00FC1864" w:rsidRDefault="008C307A">
            <w:pPr>
              <w:spacing w:line="400" w:lineRule="exact"/>
              <w:ind w:firstLineChars="200" w:firstLine="420"/>
              <w:rPr>
                <w:bCs/>
                <w:kern w:val="0"/>
                <w:szCs w:val="21"/>
              </w:rPr>
            </w:pPr>
            <w:r w:rsidRPr="00FC1864">
              <w:rPr>
                <w:rFonts w:hint="eastAsia"/>
                <w:bCs/>
                <w:kern w:val="0"/>
                <w:szCs w:val="21"/>
              </w:rPr>
              <w:t>现有工程用水分为生产用水和生活用水，新鲜水用量为</w:t>
            </w:r>
            <w:r w:rsidR="007118FB" w:rsidRPr="00FC1864">
              <w:rPr>
                <w:bCs/>
                <w:kern w:val="0"/>
                <w:szCs w:val="21"/>
              </w:rPr>
              <w:t>2.9</w:t>
            </w:r>
            <w:r w:rsidRPr="00FC1864">
              <w:rPr>
                <w:bCs/>
                <w:kern w:val="0"/>
                <w:szCs w:val="21"/>
              </w:rPr>
              <w:t xml:space="preserve"> m</w:t>
            </w:r>
            <w:r w:rsidRPr="00FC1864">
              <w:rPr>
                <w:bCs/>
                <w:kern w:val="0"/>
                <w:szCs w:val="21"/>
                <w:vertAlign w:val="superscript"/>
              </w:rPr>
              <w:t>3</w:t>
            </w:r>
            <w:r w:rsidRPr="00FC1864">
              <w:rPr>
                <w:bCs/>
                <w:kern w:val="0"/>
                <w:szCs w:val="21"/>
              </w:rPr>
              <w:t>/d</w:t>
            </w:r>
            <w:r w:rsidR="007118FB" w:rsidRPr="00FC1864">
              <w:rPr>
                <w:rFonts w:hint="eastAsia"/>
                <w:bCs/>
                <w:kern w:val="0"/>
                <w:szCs w:val="21"/>
              </w:rPr>
              <w:t>（</w:t>
            </w:r>
            <w:r w:rsidR="007118FB" w:rsidRPr="00FC1864">
              <w:rPr>
                <w:rFonts w:hint="eastAsia"/>
                <w:bCs/>
                <w:kern w:val="0"/>
                <w:szCs w:val="21"/>
              </w:rPr>
              <w:t>9</w:t>
            </w:r>
            <w:r w:rsidR="007118FB" w:rsidRPr="00FC1864">
              <w:rPr>
                <w:bCs/>
                <w:kern w:val="0"/>
                <w:szCs w:val="21"/>
              </w:rPr>
              <w:t>57 m</w:t>
            </w:r>
            <w:r w:rsidR="007118FB" w:rsidRPr="00FC1864">
              <w:rPr>
                <w:bCs/>
                <w:kern w:val="0"/>
                <w:szCs w:val="21"/>
                <w:vertAlign w:val="superscript"/>
              </w:rPr>
              <w:t>3</w:t>
            </w:r>
            <w:r w:rsidR="007118FB" w:rsidRPr="00FC1864">
              <w:rPr>
                <w:bCs/>
                <w:kern w:val="0"/>
                <w:szCs w:val="21"/>
              </w:rPr>
              <w:t>/a</w:t>
            </w:r>
            <w:r w:rsidR="007118FB" w:rsidRPr="00FC1864">
              <w:rPr>
                <w:rFonts w:hint="eastAsia"/>
                <w:bCs/>
                <w:kern w:val="0"/>
                <w:szCs w:val="21"/>
              </w:rPr>
              <w:t>）</w:t>
            </w:r>
            <w:r w:rsidRPr="00FC1864">
              <w:rPr>
                <w:rFonts w:hint="eastAsia"/>
                <w:bCs/>
                <w:kern w:val="0"/>
                <w:szCs w:val="21"/>
              </w:rPr>
              <w:t>，其中生产过程循环用水量</w:t>
            </w:r>
            <w:r w:rsidR="007118FB" w:rsidRPr="00FC1864">
              <w:rPr>
                <w:bCs/>
                <w:kern w:val="0"/>
                <w:szCs w:val="21"/>
              </w:rPr>
              <w:t>20</w:t>
            </w:r>
            <w:r w:rsidRPr="00FC1864">
              <w:rPr>
                <w:bCs/>
                <w:kern w:val="0"/>
                <w:szCs w:val="21"/>
              </w:rPr>
              <w:t xml:space="preserve"> m</w:t>
            </w:r>
            <w:r w:rsidRPr="00FC1864">
              <w:rPr>
                <w:bCs/>
                <w:kern w:val="0"/>
                <w:szCs w:val="21"/>
                <w:vertAlign w:val="superscript"/>
              </w:rPr>
              <w:t>3</w:t>
            </w:r>
            <w:r w:rsidRPr="00FC1864">
              <w:rPr>
                <w:bCs/>
                <w:kern w:val="0"/>
                <w:szCs w:val="21"/>
              </w:rPr>
              <w:t>/d</w:t>
            </w:r>
            <w:r w:rsidRPr="00FC1864">
              <w:rPr>
                <w:rFonts w:hint="eastAsia"/>
                <w:bCs/>
                <w:kern w:val="0"/>
                <w:szCs w:val="21"/>
              </w:rPr>
              <w:t>，全部蒸发损耗，无废水产生；生活污水</w:t>
            </w:r>
            <w:r w:rsidR="006133D5" w:rsidRPr="00FC1864">
              <w:rPr>
                <w:rFonts w:hint="eastAsia"/>
                <w:bCs/>
                <w:kern w:val="0"/>
                <w:szCs w:val="21"/>
              </w:rPr>
              <w:t>泼洒抑尘，不外排</w:t>
            </w:r>
            <w:r w:rsidRPr="00FC1864">
              <w:rPr>
                <w:rFonts w:hint="eastAsia"/>
                <w:bCs/>
                <w:kern w:val="0"/>
                <w:szCs w:val="21"/>
              </w:rPr>
              <w:t>。</w:t>
            </w:r>
          </w:p>
          <w:p w14:paraId="15032A00" w14:textId="77777777" w:rsidR="008C307A" w:rsidRPr="00FC1864" w:rsidRDefault="008C307A">
            <w:pPr>
              <w:spacing w:line="400" w:lineRule="exact"/>
              <w:jc w:val="center"/>
              <w:rPr>
                <w:b/>
                <w:szCs w:val="21"/>
              </w:rPr>
            </w:pPr>
            <w:r w:rsidRPr="00FC1864">
              <w:rPr>
                <w:rFonts w:hint="eastAsia"/>
                <w:b/>
                <w:szCs w:val="21"/>
              </w:rPr>
              <w:t>表</w:t>
            </w:r>
            <w:r w:rsidR="00E4280A" w:rsidRPr="00FC1864">
              <w:rPr>
                <w:b/>
                <w:szCs w:val="21"/>
              </w:rPr>
              <w:t>1</w:t>
            </w:r>
            <w:r w:rsidR="00903F30" w:rsidRPr="00FC1864">
              <w:rPr>
                <w:b/>
                <w:szCs w:val="21"/>
              </w:rPr>
              <w:t>1</w:t>
            </w:r>
            <w:r w:rsidR="00F17DEB" w:rsidRPr="00FC1864">
              <w:rPr>
                <w:b/>
                <w:szCs w:val="21"/>
              </w:rPr>
              <w:t xml:space="preserve">  </w:t>
            </w:r>
            <w:r w:rsidRPr="00FC1864">
              <w:rPr>
                <w:rFonts w:hint="eastAsia"/>
                <w:b/>
                <w:szCs w:val="21"/>
              </w:rPr>
              <w:t>现有工程用排水情况一览表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5"/>
              <w:gridCol w:w="1267"/>
              <w:gridCol w:w="1086"/>
              <w:gridCol w:w="991"/>
              <w:gridCol w:w="991"/>
              <w:gridCol w:w="991"/>
              <w:gridCol w:w="867"/>
              <w:gridCol w:w="1108"/>
            </w:tblGrid>
            <w:tr w:rsidR="00E12585" w:rsidRPr="00FC1864" w14:paraId="1AE3AB93" w14:textId="77777777" w:rsidTr="00365297">
              <w:trPr>
                <w:trHeight w:val="284"/>
              </w:trPr>
              <w:tc>
                <w:tcPr>
                  <w:tcW w:w="395" w:type="pct"/>
                  <w:vAlign w:val="center"/>
                </w:tcPr>
                <w:p w14:paraId="356EF195" w14:textId="77777777" w:rsidR="008C307A" w:rsidRPr="00FC1864" w:rsidRDefault="008C307A">
                  <w:pPr>
                    <w:tabs>
                      <w:tab w:val="left" w:pos="3255"/>
                    </w:tabs>
                    <w:jc w:val="center"/>
                    <w:rPr>
                      <w:bCs/>
                      <w:szCs w:val="21"/>
                    </w:rPr>
                  </w:pPr>
                  <w:r w:rsidRPr="00FC1864">
                    <w:rPr>
                      <w:rFonts w:hint="eastAsia"/>
                      <w:bCs/>
                      <w:szCs w:val="21"/>
                    </w:rPr>
                    <w:t>序号</w:t>
                  </w:r>
                </w:p>
              </w:tc>
              <w:tc>
                <w:tcPr>
                  <w:tcW w:w="799" w:type="pct"/>
                  <w:vAlign w:val="center"/>
                </w:tcPr>
                <w:p w14:paraId="7C36A1B7" w14:textId="77777777" w:rsidR="008C307A" w:rsidRPr="00FC1864" w:rsidRDefault="008C307A">
                  <w:pPr>
                    <w:tabs>
                      <w:tab w:val="left" w:pos="3255"/>
                    </w:tabs>
                    <w:jc w:val="center"/>
                    <w:rPr>
                      <w:bCs/>
                      <w:szCs w:val="21"/>
                    </w:rPr>
                  </w:pPr>
                  <w:r w:rsidRPr="00FC1864">
                    <w:rPr>
                      <w:rFonts w:hint="eastAsia"/>
                      <w:bCs/>
                      <w:szCs w:val="21"/>
                    </w:rPr>
                    <w:t>用水部位</w:t>
                  </w:r>
                </w:p>
              </w:tc>
              <w:tc>
                <w:tcPr>
                  <w:tcW w:w="685" w:type="pct"/>
                  <w:vAlign w:val="center"/>
                </w:tcPr>
                <w:p w14:paraId="56E6D959" w14:textId="77777777" w:rsidR="008C307A" w:rsidRPr="00FC1864" w:rsidRDefault="008C307A">
                  <w:pPr>
                    <w:tabs>
                      <w:tab w:val="left" w:pos="3255"/>
                    </w:tabs>
                    <w:jc w:val="center"/>
                    <w:rPr>
                      <w:bCs/>
                      <w:szCs w:val="21"/>
                    </w:rPr>
                  </w:pPr>
                  <w:r w:rsidRPr="00FC1864">
                    <w:rPr>
                      <w:rFonts w:hint="eastAsia"/>
                      <w:bCs/>
                      <w:szCs w:val="21"/>
                    </w:rPr>
                    <w:t>新鲜水用水</w:t>
                  </w:r>
                </w:p>
              </w:tc>
              <w:tc>
                <w:tcPr>
                  <w:tcW w:w="625" w:type="pct"/>
                  <w:vAlign w:val="center"/>
                </w:tcPr>
                <w:p w14:paraId="712D0C83" w14:textId="77777777" w:rsidR="008C307A" w:rsidRPr="00FC1864" w:rsidRDefault="008C307A">
                  <w:pPr>
                    <w:tabs>
                      <w:tab w:val="left" w:pos="3255"/>
                    </w:tabs>
                    <w:jc w:val="center"/>
                    <w:rPr>
                      <w:bCs/>
                      <w:szCs w:val="21"/>
                    </w:rPr>
                  </w:pPr>
                  <w:r w:rsidRPr="00FC1864">
                    <w:rPr>
                      <w:rFonts w:hint="eastAsia"/>
                      <w:bCs/>
                      <w:szCs w:val="21"/>
                    </w:rPr>
                    <w:t>循环水量</w:t>
                  </w:r>
                </w:p>
              </w:tc>
              <w:tc>
                <w:tcPr>
                  <w:tcW w:w="625" w:type="pct"/>
                  <w:vAlign w:val="center"/>
                </w:tcPr>
                <w:p w14:paraId="6845EDFB" w14:textId="77777777" w:rsidR="008C307A" w:rsidRPr="00FC1864" w:rsidRDefault="008C307A">
                  <w:pPr>
                    <w:tabs>
                      <w:tab w:val="left" w:pos="3255"/>
                    </w:tabs>
                    <w:jc w:val="center"/>
                    <w:rPr>
                      <w:bCs/>
                      <w:szCs w:val="21"/>
                    </w:rPr>
                  </w:pPr>
                  <w:r w:rsidRPr="00FC1864">
                    <w:rPr>
                      <w:rFonts w:hint="eastAsia"/>
                      <w:bCs/>
                      <w:szCs w:val="21"/>
                    </w:rPr>
                    <w:t>总用水量</w:t>
                  </w:r>
                </w:p>
              </w:tc>
              <w:tc>
                <w:tcPr>
                  <w:tcW w:w="625" w:type="pct"/>
                  <w:vAlign w:val="center"/>
                </w:tcPr>
                <w:p w14:paraId="5DC7A1B4" w14:textId="77777777" w:rsidR="008C307A" w:rsidRPr="00FC1864" w:rsidRDefault="008C307A">
                  <w:pPr>
                    <w:tabs>
                      <w:tab w:val="left" w:pos="3255"/>
                    </w:tabs>
                    <w:jc w:val="center"/>
                    <w:rPr>
                      <w:bCs/>
                      <w:szCs w:val="21"/>
                    </w:rPr>
                  </w:pPr>
                  <w:r w:rsidRPr="00FC1864">
                    <w:rPr>
                      <w:rFonts w:hint="eastAsia"/>
                      <w:bCs/>
                      <w:szCs w:val="21"/>
                    </w:rPr>
                    <w:t>消耗</w:t>
                  </w:r>
                </w:p>
              </w:tc>
              <w:tc>
                <w:tcPr>
                  <w:tcW w:w="547" w:type="pct"/>
                  <w:vAlign w:val="center"/>
                </w:tcPr>
                <w:p w14:paraId="4E936954" w14:textId="77777777" w:rsidR="008C307A" w:rsidRPr="00FC1864" w:rsidRDefault="00671110">
                  <w:pPr>
                    <w:tabs>
                      <w:tab w:val="left" w:pos="3255"/>
                    </w:tabs>
                    <w:jc w:val="center"/>
                    <w:rPr>
                      <w:bCs/>
                      <w:szCs w:val="21"/>
                    </w:rPr>
                  </w:pPr>
                  <w:r w:rsidRPr="00FC1864">
                    <w:rPr>
                      <w:rFonts w:hint="eastAsia"/>
                      <w:bCs/>
                      <w:szCs w:val="21"/>
                    </w:rPr>
                    <w:t>污水产生量</w:t>
                  </w:r>
                </w:p>
              </w:tc>
              <w:tc>
                <w:tcPr>
                  <w:tcW w:w="699" w:type="pct"/>
                  <w:vAlign w:val="center"/>
                </w:tcPr>
                <w:p w14:paraId="083CADC9" w14:textId="77777777" w:rsidR="008C307A" w:rsidRPr="00FC1864" w:rsidRDefault="008C307A">
                  <w:pPr>
                    <w:tabs>
                      <w:tab w:val="left" w:pos="3255"/>
                    </w:tabs>
                    <w:jc w:val="center"/>
                    <w:rPr>
                      <w:bCs/>
                      <w:szCs w:val="21"/>
                    </w:rPr>
                  </w:pPr>
                  <w:r w:rsidRPr="00FC1864">
                    <w:rPr>
                      <w:rFonts w:hint="eastAsia"/>
                      <w:bCs/>
                      <w:szCs w:val="21"/>
                    </w:rPr>
                    <w:t>去向</w:t>
                  </w:r>
                </w:p>
              </w:tc>
            </w:tr>
            <w:tr w:rsidR="00E12585" w:rsidRPr="00FC1864" w14:paraId="65AD4629" w14:textId="77777777" w:rsidTr="00365297">
              <w:trPr>
                <w:trHeight w:val="284"/>
              </w:trPr>
              <w:tc>
                <w:tcPr>
                  <w:tcW w:w="395" w:type="pct"/>
                  <w:vAlign w:val="center"/>
                </w:tcPr>
                <w:p w14:paraId="2B39D8AE" w14:textId="77777777" w:rsidR="00671110" w:rsidRPr="00FC1864" w:rsidRDefault="00671110">
                  <w:pPr>
                    <w:tabs>
                      <w:tab w:val="left" w:pos="3255"/>
                    </w:tabs>
                    <w:jc w:val="center"/>
                    <w:rPr>
                      <w:bCs/>
                      <w:szCs w:val="21"/>
                    </w:rPr>
                  </w:pPr>
                  <w:r w:rsidRPr="00FC1864">
                    <w:rPr>
                      <w:rFonts w:hint="eastAsia"/>
                      <w:bCs/>
                      <w:szCs w:val="21"/>
                    </w:rPr>
                    <w:t>1</w:t>
                  </w:r>
                </w:p>
              </w:tc>
              <w:tc>
                <w:tcPr>
                  <w:tcW w:w="799" w:type="pct"/>
                  <w:vAlign w:val="center"/>
                </w:tcPr>
                <w:p w14:paraId="653A607A" w14:textId="77777777" w:rsidR="00671110" w:rsidRPr="00FC1864" w:rsidRDefault="00671110">
                  <w:pPr>
                    <w:tabs>
                      <w:tab w:val="left" w:pos="3255"/>
                    </w:tabs>
                    <w:jc w:val="center"/>
                    <w:rPr>
                      <w:bCs/>
                      <w:szCs w:val="21"/>
                    </w:rPr>
                  </w:pPr>
                  <w:r w:rsidRPr="00FC1864">
                    <w:rPr>
                      <w:rFonts w:hint="eastAsia"/>
                      <w:bCs/>
                      <w:szCs w:val="21"/>
                    </w:rPr>
                    <w:t>坩埚冷却</w:t>
                  </w:r>
                </w:p>
              </w:tc>
              <w:tc>
                <w:tcPr>
                  <w:tcW w:w="685" w:type="pct"/>
                  <w:vAlign w:val="center"/>
                </w:tcPr>
                <w:p w14:paraId="0B941D49" w14:textId="77777777" w:rsidR="00671110" w:rsidRPr="00FC1864" w:rsidRDefault="00671110">
                  <w:pPr>
                    <w:tabs>
                      <w:tab w:val="left" w:pos="3255"/>
                    </w:tabs>
                    <w:jc w:val="center"/>
                    <w:rPr>
                      <w:bCs/>
                      <w:szCs w:val="21"/>
                    </w:rPr>
                  </w:pPr>
                  <w:r w:rsidRPr="00FC1864">
                    <w:rPr>
                      <w:bCs/>
                      <w:szCs w:val="21"/>
                    </w:rPr>
                    <w:t>0.</w:t>
                  </w:r>
                  <w:r w:rsidR="000A27B9" w:rsidRPr="00FC1864">
                    <w:rPr>
                      <w:bCs/>
                      <w:szCs w:val="21"/>
                    </w:rPr>
                    <w:t>5</w:t>
                  </w:r>
                </w:p>
              </w:tc>
              <w:tc>
                <w:tcPr>
                  <w:tcW w:w="625" w:type="pct"/>
                  <w:vAlign w:val="center"/>
                </w:tcPr>
                <w:p w14:paraId="4C3441C0" w14:textId="77777777" w:rsidR="00671110" w:rsidRPr="00FC1864" w:rsidRDefault="000A27B9">
                  <w:pPr>
                    <w:tabs>
                      <w:tab w:val="left" w:pos="3255"/>
                    </w:tabs>
                    <w:jc w:val="center"/>
                    <w:rPr>
                      <w:bCs/>
                      <w:szCs w:val="21"/>
                    </w:rPr>
                  </w:pPr>
                  <w:r w:rsidRPr="00FC1864">
                    <w:rPr>
                      <w:bCs/>
                      <w:szCs w:val="21"/>
                    </w:rPr>
                    <w:t>20</w:t>
                  </w:r>
                </w:p>
              </w:tc>
              <w:tc>
                <w:tcPr>
                  <w:tcW w:w="625" w:type="pct"/>
                  <w:vAlign w:val="center"/>
                </w:tcPr>
                <w:p w14:paraId="0BCB407D" w14:textId="77777777" w:rsidR="00671110" w:rsidRPr="00FC1864" w:rsidRDefault="000A27B9">
                  <w:pPr>
                    <w:tabs>
                      <w:tab w:val="left" w:pos="3255"/>
                    </w:tabs>
                    <w:jc w:val="center"/>
                    <w:rPr>
                      <w:bCs/>
                      <w:szCs w:val="21"/>
                    </w:rPr>
                  </w:pPr>
                  <w:r w:rsidRPr="00FC1864">
                    <w:rPr>
                      <w:bCs/>
                      <w:szCs w:val="21"/>
                    </w:rPr>
                    <w:t>20.5</w:t>
                  </w:r>
                </w:p>
              </w:tc>
              <w:tc>
                <w:tcPr>
                  <w:tcW w:w="625" w:type="pct"/>
                  <w:vAlign w:val="center"/>
                </w:tcPr>
                <w:p w14:paraId="0F75B7CE" w14:textId="77777777" w:rsidR="00671110" w:rsidRPr="00FC1864" w:rsidRDefault="000A27B9">
                  <w:pPr>
                    <w:tabs>
                      <w:tab w:val="left" w:pos="3255"/>
                    </w:tabs>
                    <w:jc w:val="center"/>
                    <w:rPr>
                      <w:bCs/>
                      <w:szCs w:val="21"/>
                    </w:rPr>
                  </w:pPr>
                  <w:r w:rsidRPr="00FC1864">
                    <w:rPr>
                      <w:bCs/>
                      <w:szCs w:val="21"/>
                    </w:rPr>
                    <w:t>0.5</w:t>
                  </w:r>
                </w:p>
              </w:tc>
              <w:tc>
                <w:tcPr>
                  <w:tcW w:w="547" w:type="pct"/>
                  <w:vAlign w:val="center"/>
                </w:tcPr>
                <w:p w14:paraId="32191CC0" w14:textId="77777777" w:rsidR="00671110" w:rsidRPr="00FC1864" w:rsidRDefault="00671110">
                  <w:pPr>
                    <w:tabs>
                      <w:tab w:val="left" w:pos="3255"/>
                    </w:tabs>
                    <w:jc w:val="center"/>
                    <w:rPr>
                      <w:bCs/>
                      <w:szCs w:val="21"/>
                    </w:rPr>
                  </w:pPr>
                  <w:r w:rsidRPr="00FC1864">
                    <w:rPr>
                      <w:rFonts w:hint="eastAsia"/>
                      <w:bCs/>
                      <w:szCs w:val="21"/>
                    </w:rPr>
                    <w:t>/</w:t>
                  </w:r>
                </w:p>
              </w:tc>
              <w:tc>
                <w:tcPr>
                  <w:tcW w:w="699" w:type="pct"/>
                  <w:vAlign w:val="center"/>
                </w:tcPr>
                <w:p w14:paraId="0870AD19" w14:textId="77777777" w:rsidR="00671110" w:rsidRPr="00FC1864" w:rsidRDefault="00671110">
                  <w:pPr>
                    <w:tabs>
                      <w:tab w:val="left" w:pos="3255"/>
                    </w:tabs>
                    <w:jc w:val="center"/>
                    <w:rPr>
                      <w:bCs/>
                      <w:szCs w:val="21"/>
                    </w:rPr>
                  </w:pPr>
                  <w:r w:rsidRPr="00FC1864">
                    <w:rPr>
                      <w:rFonts w:hint="eastAsia"/>
                      <w:bCs/>
                      <w:szCs w:val="21"/>
                    </w:rPr>
                    <w:t>蒸发损耗</w:t>
                  </w:r>
                </w:p>
              </w:tc>
            </w:tr>
            <w:tr w:rsidR="00E12585" w:rsidRPr="00FC1864" w14:paraId="642C9F45" w14:textId="77777777" w:rsidTr="00365297">
              <w:trPr>
                <w:trHeight w:val="284"/>
              </w:trPr>
              <w:tc>
                <w:tcPr>
                  <w:tcW w:w="395" w:type="pct"/>
                  <w:vAlign w:val="center"/>
                </w:tcPr>
                <w:p w14:paraId="436987EF" w14:textId="77777777" w:rsidR="00671110" w:rsidRPr="00FC1864" w:rsidRDefault="00B15DEF" w:rsidP="00671110">
                  <w:pPr>
                    <w:tabs>
                      <w:tab w:val="left" w:pos="3255"/>
                    </w:tabs>
                    <w:jc w:val="center"/>
                    <w:rPr>
                      <w:bCs/>
                      <w:szCs w:val="21"/>
                    </w:rPr>
                  </w:pPr>
                  <w:r w:rsidRPr="00FC1864">
                    <w:rPr>
                      <w:bCs/>
                      <w:szCs w:val="21"/>
                    </w:rPr>
                    <w:t>2</w:t>
                  </w:r>
                </w:p>
              </w:tc>
              <w:tc>
                <w:tcPr>
                  <w:tcW w:w="799" w:type="pct"/>
                  <w:vAlign w:val="center"/>
                </w:tcPr>
                <w:p w14:paraId="4290AB06" w14:textId="77777777" w:rsidR="00671110" w:rsidRPr="00FC1864" w:rsidRDefault="00671110" w:rsidP="00671110">
                  <w:pPr>
                    <w:tabs>
                      <w:tab w:val="left" w:pos="3255"/>
                    </w:tabs>
                    <w:jc w:val="center"/>
                    <w:rPr>
                      <w:bCs/>
                      <w:szCs w:val="21"/>
                    </w:rPr>
                  </w:pPr>
                  <w:r w:rsidRPr="00FC1864">
                    <w:rPr>
                      <w:rFonts w:hint="eastAsia"/>
                      <w:bCs/>
                      <w:szCs w:val="21"/>
                    </w:rPr>
                    <w:t>员工生活</w:t>
                  </w:r>
                </w:p>
              </w:tc>
              <w:tc>
                <w:tcPr>
                  <w:tcW w:w="685" w:type="pct"/>
                  <w:vAlign w:val="center"/>
                </w:tcPr>
                <w:p w14:paraId="42FDDECB" w14:textId="77777777" w:rsidR="00671110" w:rsidRPr="00FC1864" w:rsidRDefault="00774087" w:rsidP="00671110">
                  <w:pPr>
                    <w:tabs>
                      <w:tab w:val="left" w:pos="3255"/>
                    </w:tabs>
                    <w:jc w:val="center"/>
                    <w:rPr>
                      <w:bCs/>
                      <w:szCs w:val="21"/>
                    </w:rPr>
                  </w:pPr>
                  <w:r w:rsidRPr="00FC1864">
                    <w:rPr>
                      <w:bCs/>
                      <w:szCs w:val="21"/>
                    </w:rPr>
                    <w:t>2.4</w:t>
                  </w:r>
                </w:p>
              </w:tc>
              <w:tc>
                <w:tcPr>
                  <w:tcW w:w="625" w:type="pct"/>
                  <w:vAlign w:val="center"/>
                </w:tcPr>
                <w:p w14:paraId="2058F4E1" w14:textId="77777777" w:rsidR="00671110" w:rsidRPr="00FC1864" w:rsidRDefault="00671110" w:rsidP="00671110">
                  <w:pPr>
                    <w:tabs>
                      <w:tab w:val="left" w:pos="3255"/>
                    </w:tabs>
                    <w:jc w:val="center"/>
                    <w:rPr>
                      <w:bCs/>
                      <w:szCs w:val="21"/>
                    </w:rPr>
                  </w:pPr>
                  <w:r w:rsidRPr="00FC1864">
                    <w:rPr>
                      <w:rFonts w:hint="eastAsia"/>
                      <w:bCs/>
                      <w:szCs w:val="21"/>
                    </w:rPr>
                    <w:t>/</w:t>
                  </w:r>
                </w:p>
              </w:tc>
              <w:tc>
                <w:tcPr>
                  <w:tcW w:w="625" w:type="pct"/>
                  <w:vAlign w:val="center"/>
                </w:tcPr>
                <w:p w14:paraId="0FB71B22" w14:textId="77777777" w:rsidR="00671110" w:rsidRPr="00FC1864" w:rsidRDefault="00774087" w:rsidP="00671110">
                  <w:pPr>
                    <w:tabs>
                      <w:tab w:val="left" w:pos="3255"/>
                    </w:tabs>
                    <w:jc w:val="center"/>
                    <w:rPr>
                      <w:bCs/>
                      <w:szCs w:val="21"/>
                    </w:rPr>
                  </w:pPr>
                  <w:r w:rsidRPr="00FC1864">
                    <w:rPr>
                      <w:bCs/>
                      <w:szCs w:val="21"/>
                    </w:rPr>
                    <w:t>2.4</w:t>
                  </w:r>
                </w:p>
              </w:tc>
              <w:tc>
                <w:tcPr>
                  <w:tcW w:w="625" w:type="pct"/>
                  <w:vAlign w:val="center"/>
                </w:tcPr>
                <w:p w14:paraId="7E988E16" w14:textId="77777777" w:rsidR="00671110" w:rsidRPr="00FC1864" w:rsidRDefault="00774087" w:rsidP="00671110">
                  <w:pPr>
                    <w:tabs>
                      <w:tab w:val="left" w:pos="3255"/>
                    </w:tabs>
                    <w:jc w:val="center"/>
                    <w:rPr>
                      <w:bCs/>
                      <w:szCs w:val="21"/>
                    </w:rPr>
                  </w:pPr>
                  <w:r w:rsidRPr="00FC1864">
                    <w:rPr>
                      <w:bCs/>
                      <w:szCs w:val="21"/>
                    </w:rPr>
                    <w:t>0.48</w:t>
                  </w:r>
                </w:p>
              </w:tc>
              <w:tc>
                <w:tcPr>
                  <w:tcW w:w="547" w:type="pct"/>
                  <w:vAlign w:val="center"/>
                </w:tcPr>
                <w:p w14:paraId="3D8FDEAC" w14:textId="77777777" w:rsidR="00671110" w:rsidRPr="00FC1864" w:rsidRDefault="00774087" w:rsidP="00671110">
                  <w:pPr>
                    <w:tabs>
                      <w:tab w:val="left" w:pos="3255"/>
                    </w:tabs>
                    <w:jc w:val="center"/>
                    <w:rPr>
                      <w:bCs/>
                      <w:szCs w:val="21"/>
                    </w:rPr>
                  </w:pPr>
                  <w:r w:rsidRPr="00FC1864">
                    <w:rPr>
                      <w:bCs/>
                      <w:szCs w:val="21"/>
                    </w:rPr>
                    <w:t>1.92</w:t>
                  </w:r>
                </w:p>
              </w:tc>
              <w:tc>
                <w:tcPr>
                  <w:tcW w:w="699" w:type="pct"/>
                  <w:vAlign w:val="center"/>
                </w:tcPr>
                <w:p w14:paraId="535E4FEA" w14:textId="77777777" w:rsidR="00671110" w:rsidRPr="00FC1864" w:rsidRDefault="00671110" w:rsidP="00671110">
                  <w:pPr>
                    <w:tabs>
                      <w:tab w:val="left" w:pos="3255"/>
                    </w:tabs>
                    <w:jc w:val="center"/>
                    <w:rPr>
                      <w:bCs/>
                      <w:szCs w:val="21"/>
                    </w:rPr>
                  </w:pPr>
                  <w:r w:rsidRPr="00FC1864">
                    <w:rPr>
                      <w:rFonts w:hint="eastAsia"/>
                      <w:bCs/>
                      <w:szCs w:val="21"/>
                    </w:rPr>
                    <w:t>泼洒抑尘</w:t>
                  </w:r>
                </w:p>
              </w:tc>
            </w:tr>
            <w:tr w:rsidR="00E12585" w:rsidRPr="00FC1864" w14:paraId="3B036CAB" w14:textId="77777777" w:rsidTr="00365297">
              <w:trPr>
                <w:trHeight w:val="284"/>
              </w:trPr>
              <w:tc>
                <w:tcPr>
                  <w:tcW w:w="395" w:type="pct"/>
                  <w:vAlign w:val="center"/>
                </w:tcPr>
                <w:p w14:paraId="1EE6FD0D" w14:textId="77777777" w:rsidR="00671110" w:rsidRPr="00FC1864" w:rsidRDefault="00B15DEF" w:rsidP="00671110">
                  <w:pPr>
                    <w:tabs>
                      <w:tab w:val="left" w:pos="3255"/>
                    </w:tabs>
                    <w:jc w:val="center"/>
                    <w:rPr>
                      <w:bCs/>
                      <w:szCs w:val="21"/>
                    </w:rPr>
                  </w:pPr>
                  <w:r w:rsidRPr="00FC1864">
                    <w:rPr>
                      <w:bCs/>
                      <w:szCs w:val="21"/>
                    </w:rPr>
                    <w:t>3</w:t>
                  </w:r>
                </w:p>
              </w:tc>
              <w:tc>
                <w:tcPr>
                  <w:tcW w:w="799" w:type="pct"/>
                  <w:vAlign w:val="center"/>
                </w:tcPr>
                <w:p w14:paraId="1E868D2D" w14:textId="77777777" w:rsidR="00671110" w:rsidRPr="00FC1864" w:rsidRDefault="00671110" w:rsidP="00671110">
                  <w:pPr>
                    <w:tabs>
                      <w:tab w:val="left" w:pos="3255"/>
                    </w:tabs>
                    <w:jc w:val="center"/>
                    <w:rPr>
                      <w:bCs/>
                      <w:szCs w:val="21"/>
                    </w:rPr>
                  </w:pPr>
                  <w:r w:rsidRPr="00FC1864">
                    <w:rPr>
                      <w:rFonts w:hint="eastAsia"/>
                      <w:bCs/>
                      <w:szCs w:val="21"/>
                    </w:rPr>
                    <w:t>合计</w:t>
                  </w:r>
                </w:p>
              </w:tc>
              <w:tc>
                <w:tcPr>
                  <w:tcW w:w="685" w:type="pct"/>
                  <w:vAlign w:val="center"/>
                </w:tcPr>
                <w:p w14:paraId="2AE2CCB1" w14:textId="77777777" w:rsidR="00671110" w:rsidRPr="00FC1864" w:rsidRDefault="000A27B9" w:rsidP="00671110">
                  <w:pPr>
                    <w:tabs>
                      <w:tab w:val="left" w:pos="3255"/>
                    </w:tabs>
                    <w:jc w:val="center"/>
                    <w:rPr>
                      <w:bCs/>
                      <w:szCs w:val="21"/>
                    </w:rPr>
                  </w:pPr>
                  <w:r w:rsidRPr="00FC1864">
                    <w:rPr>
                      <w:bCs/>
                      <w:szCs w:val="21"/>
                    </w:rPr>
                    <w:t>2.9</w:t>
                  </w:r>
                </w:p>
              </w:tc>
              <w:tc>
                <w:tcPr>
                  <w:tcW w:w="625" w:type="pct"/>
                  <w:vAlign w:val="center"/>
                </w:tcPr>
                <w:p w14:paraId="59D377DE" w14:textId="77777777" w:rsidR="00671110" w:rsidRPr="00FC1864" w:rsidRDefault="000A27B9" w:rsidP="00671110">
                  <w:pPr>
                    <w:tabs>
                      <w:tab w:val="left" w:pos="3255"/>
                    </w:tabs>
                    <w:jc w:val="center"/>
                    <w:rPr>
                      <w:bCs/>
                      <w:szCs w:val="21"/>
                    </w:rPr>
                  </w:pPr>
                  <w:r w:rsidRPr="00FC1864">
                    <w:rPr>
                      <w:bCs/>
                      <w:szCs w:val="21"/>
                    </w:rPr>
                    <w:t>20</w:t>
                  </w:r>
                </w:p>
              </w:tc>
              <w:tc>
                <w:tcPr>
                  <w:tcW w:w="625" w:type="pct"/>
                  <w:vAlign w:val="center"/>
                </w:tcPr>
                <w:p w14:paraId="20AA6A20" w14:textId="77777777" w:rsidR="00671110" w:rsidRPr="00FC1864" w:rsidRDefault="000A27B9" w:rsidP="00671110">
                  <w:pPr>
                    <w:tabs>
                      <w:tab w:val="left" w:pos="3255"/>
                    </w:tabs>
                    <w:jc w:val="center"/>
                    <w:rPr>
                      <w:bCs/>
                      <w:szCs w:val="21"/>
                    </w:rPr>
                  </w:pPr>
                  <w:r w:rsidRPr="00FC1864">
                    <w:rPr>
                      <w:bCs/>
                      <w:szCs w:val="21"/>
                    </w:rPr>
                    <w:t>22.9</w:t>
                  </w:r>
                </w:p>
              </w:tc>
              <w:tc>
                <w:tcPr>
                  <w:tcW w:w="625" w:type="pct"/>
                  <w:vAlign w:val="center"/>
                </w:tcPr>
                <w:p w14:paraId="44B6055F" w14:textId="77777777" w:rsidR="00671110" w:rsidRPr="00FC1864" w:rsidRDefault="000A27B9" w:rsidP="00671110">
                  <w:pPr>
                    <w:tabs>
                      <w:tab w:val="left" w:pos="3255"/>
                    </w:tabs>
                    <w:jc w:val="center"/>
                    <w:rPr>
                      <w:bCs/>
                      <w:szCs w:val="21"/>
                    </w:rPr>
                  </w:pPr>
                  <w:r w:rsidRPr="00FC1864">
                    <w:rPr>
                      <w:bCs/>
                      <w:szCs w:val="21"/>
                    </w:rPr>
                    <w:t>0.98</w:t>
                  </w:r>
                </w:p>
              </w:tc>
              <w:tc>
                <w:tcPr>
                  <w:tcW w:w="547" w:type="pct"/>
                  <w:vAlign w:val="center"/>
                </w:tcPr>
                <w:p w14:paraId="15F8ECC0" w14:textId="77777777" w:rsidR="00671110" w:rsidRPr="00FC1864" w:rsidRDefault="00774087" w:rsidP="00671110">
                  <w:pPr>
                    <w:tabs>
                      <w:tab w:val="left" w:pos="3255"/>
                    </w:tabs>
                    <w:jc w:val="center"/>
                    <w:rPr>
                      <w:bCs/>
                      <w:szCs w:val="21"/>
                    </w:rPr>
                  </w:pPr>
                  <w:r w:rsidRPr="00FC1864">
                    <w:rPr>
                      <w:rFonts w:hint="eastAsia"/>
                      <w:bCs/>
                      <w:szCs w:val="21"/>
                    </w:rPr>
                    <w:t>1</w:t>
                  </w:r>
                  <w:r w:rsidRPr="00FC1864">
                    <w:rPr>
                      <w:bCs/>
                      <w:szCs w:val="21"/>
                    </w:rPr>
                    <w:t>.92</w:t>
                  </w:r>
                </w:p>
              </w:tc>
              <w:tc>
                <w:tcPr>
                  <w:tcW w:w="699" w:type="pct"/>
                  <w:vAlign w:val="center"/>
                </w:tcPr>
                <w:p w14:paraId="099F300F" w14:textId="77777777" w:rsidR="00671110" w:rsidRPr="00FC1864" w:rsidRDefault="00671110" w:rsidP="00671110">
                  <w:pPr>
                    <w:tabs>
                      <w:tab w:val="left" w:pos="3255"/>
                    </w:tabs>
                    <w:jc w:val="center"/>
                    <w:rPr>
                      <w:bCs/>
                      <w:szCs w:val="21"/>
                    </w:rPr>
                  </w:pPr>
                  <w:r w:rsidRPr="00FC1864">
                    <w:rPr>
                      <w:rFonts w:hint="eastAsia"/>
                      <w:bCs/>
                      <w:szCs w:val="21"/>
                    </w:rPr>
                    <w:t>/</w:t>
                  </w:r>
                </w:p>
              </w:tc>
            </w:tr>
          </w:tbl>
          <w:p w14:paraId="0D6C9EF6" w14:textId="77777777" w:rsidR="00B15DEF" w:rsidRPr="00FC1864" w:rsidRDefault="00B15DEF" w:rsidP="000C3CCA">
            <w:pPr>
              <w:pStyle w:val="153222"/>
              <w:spacing w:line="240" w:lineRule="auto"/>
              <w:ind w:leftChars="0" w:left="0"/>
            </w:pPr>
          </w:p>
          <w:p w14:paraId="1B1AF7BF" w14:textId="77777777" w:rsidR="00B15DEF" w:rsidRPr="00FC1864" w:rsidRDefault="00E869FD" w:rsidP="000C3CCA">
            <w:pPr>
              <w:pStyle w:val="153222"/>
              <w:spacing w:line="240" w:lineRule="auto"/>
              <w:ind w:leftChars="0" w:left="0"/>
            </w:pPr>
            <w:r w:rsidRPr="00FC1864">
              <w:object w:dxaOrig="9552" w:dyaOrig="2640" w14:anchorId="6081F5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8" type="#_x0000_t75" style="width:285.3pt;height:79.45pt" o:ole="">
                  <v:imagedata r:id="rId8" o:title=""/>
                </v:shape>
                <o:OLEObject Type="Embed" ProgID="Visio.Drawing.11" ShapeID="_x0000_i1088" DrawAspect="Content" ObjectID="_1710774359" r:id="rId9"/>
              </w:object>
            </w:r>
          </w:p>
          <w:p w14:paraId="0E65B4A4" w14:textId="77777777" w:rsidR="00E869FD" w:rsidRPr="00FC1864" w:rsidRDefault="00E869FD" w:rsidP="000C3CCA">
            <w:pPr>
              <w:pStyle w:val="153222"/>
              <w:spacing w:line="240" w:lineRule="auto"/>
              <w:ind w:leftChars="0" w:left="0"/>
              <w:rPr>
                <w:rFonts w:eastAsia="宋体" w:cs="Times New Roman"/>
                <w:b/>
                <w:w w:val="100"/>
                <w:sz w:val="21"/>
                <w:szCs w:val="21"/>
              </w:rPr>
            </w:pPr>
          </w:p>
          <w:p w14:paraId="6ECFC247" w14:textId="77777777" w:rsidR="008C307A" w:rsidRPr="00FC1864" w:rsidRDefault="008C307A" w:rsidP="000C3CCA">
            <w:pPr>
              <w:pStyle w:val="153222"/>
              <w:spacing w:line="240" w:lineRule="auto"/>
              <w:ind w:leftChars="0" w:left="0"/>
              <w:rPr>
                <w:rFonts w:eastAsia="宋体" w:cs="Times New Roman"/>
                <w:b/>
                <w:w w:val="100"/>
                <w:sz w:val="21"/>
                <w:szCs w:val="21"/>
              </w:rPr>
            </w:pPr>
            <w:r w:rsidRPr="00FC1864">
              <w:rPr>
                <w:rFonts w:eastAsia="宋体" w:cs="Times New Roman"/>
                <w:b/>
                <w:w w:val="100"/>
                <w:sz w:val="21"/>
                <w:szCs w:val="21"/>
              </w:rPr>
              <w:t>图</w:t>
            </w:r>
            <w:r w:rsidRPr="00FC1864">
              <w:rPr>
                <w:rFonts w:eastAsia="宋体" w:cs="Times New Roman"/>
                <w:b/>
                <w:w w:val="100"/>
                <w:sz w:val="21"/>
                <w:szCs w:val="21"/>
              </w:rPr>
              <w:t xml:space="preserve">1  </w:t>
            </w:r>
            <w:r w:rsidRPr="00FC1864">
              <w:rPr>
                <w:rFonts w:eastAsia="宋体" w:cs="Times New Roman" w:hint="eastAsia"/>
                <w:b/>
                <w:w w:val="100"/>
                <w:sz w:val="21"/>
                <w:szCs w:val="21"/>
              </w:rPr>
              <w:t>现有工程</w:t>
            </w:r>
            <w:r w:rsidRPr="00FC1864">
              <w:rPr>
                <w:rFonts w:eastAsia="宋体" w:cs="Times New Roman"/>
                <w:b/>
                <w:w w:val="100"/>
                <w:sz w:val="21"/>
                <w:szCs w:val="21"/>
              </w:rPr>
              <w:t>水平衡</w:t>
            </w:r>
            <w:r w:rsidRPr="00FC1864">
              <w:rPr>
                <w:rFonts w:eastAsia="宋体" w:cs="Times New Roman"/>
                <w:b/>
                <w:w w:val="100"/>
                <w:sz w:val="21"/>
                <w:szCs w:val="21"/>
              </w:rPr>
              <w:t>m</w:t>
            </w:r>
            <w:r w:rsidRPr="00FC1864">
              <w:rPr>
                <w:rFonts w:eastAsia="宋体" w:cs="Times New Roman"/>
                <w:b/>
                <w:w w:val="100"/>
                <w:sz w:val="21"/>
                <w:szCs w:val="21"/>
                <w:vertAlign w:val="superscript"/>
              </w:rPr>
              <w:t>3</w:t>
            </w:r>
            <w:r w:rsidRPr="00FC1864">
              <w:rPr>
                <w:rFonts w:eastAsia="宋体" w:cs="Times New Roman"/>
                <w:b/>
                <w:w w:val="100"/>
                <w:sz w:val="21"/>
                <w:szCs w:val="21"/>
              </w:rPr>
              <w:t>/d</w:t>
            </w:r>
          </w:p>
          <w:p w14:paraId="335D21AB" w14:textId="77777777" w:rsidR="00976249" w:rsidRPr="00FC1864" w:rsidRDefault="00976249" w:rsidP="000C3CCA">
            <w:pPr>
              <w:pStyle w:val="153222"/>
              <w:spacing w:line="240" w:lineRule="auto"/>
              <w:ind w:leftChars="0" w:left="0"/>
              <w:rPr>
                <w:b/>
                <w:szCs w:val="21"/>
              </w:rPr>
            </w:pPr>
          </w:p>
          <w:p w14:paraId="16E16AF9" w14:textId="77777777" w:rsidR="008C307A" w:rsidRPr="00FC1864" w:rsidRDefault="008C307A">
            <w:pPr>
              <w:spacing w:line="400" w:lineRule="exact"/>
              <w:ind w:firstLineChars="200" w:firstLine="420"/>
              <w:rPr>
                <w:bCs/>
                <w:kern w:val="0"/>
                <w:szCs w:val="21"/>
              </w:rPr>
            </w:pPr>
            <w:r w:rsidRPr="00FC1864">
              <w:rPr>
                <w:rFonts w:hint="eastAsia"/>
                <w:bCs/>
                <w:kern w:val="0"/>
                <w:szCs w:val="21"/>
              </w:rPr>
              <w:t>（</w:t>
            </w:r>
            <w:r w:rsidRPr="00FC1864">
              <w:rPr>
                <w:rFonts w:hint="eastAsia"/>
                <w:bCs/>
                <w:kern w:val="0"/>
                <w:szCs w:val="21"/>
              </w:rPr>
              <w:t>7</w:t>
            </w:r>
            <w:r w:rsidRPr="00FC1864">
              <w:rPr>
                <w:rFonts w:hint="eastAsia"/>
                <w:bCs/>
                <w:kern w:val="0"/>
                <w:szCs w:val="21"/>
              </w:rPr>
              <w:t>）现有工程主要工艺流程及产排污节点</w:t>
            </w:r>
          </w:p>
          <w:p w14:paraId="60D1A1BB" w14:textId="77777777" w:rsidR="00976249" w:rsidRPr="00FC1864" w:rsidRDefault="00976249">
            <w:pPr>
              <w:spacing w:line="400" w:lineRule="exact"/>
              <w:ind w:firstLineChars="200" w:firstLine="420"/>
              <w:rPr>
                <w:bCs/>
                <w:kern w:val="0"/>
                <w:szCs w:val="21"/>
              </w:rPr>
            </w:pPr>
          </w:p>
          <w:p w14:paraId="65366384" w14:textId="77777777" w:rsidR="008C307A" w:rsidRPr="00FC1864" w:rsidRDefault="006B3DC6">
            <w:pPr>
              <w:adjustRightInd w:val="0"/>
              <w:snapToGrid w:val="0"/>
              <w:jc w:val="center"/>
            </w:pPr>
            <w:r w:rsidRPr="00FC1864">
              <w:object w:dxaOrig="14116" w:dyaOrig="3816" w14:anchorId="339F2FC8">
                <v:shape id="_x0000_i1089" type="#_x0000_t75" style="width:396pt;height:107.3pt" o:ole="">
                  <v:imagedata r:id="rId10" o:title=""/>
                </v:shape>
                <o:OLEObject Type="Embed" ProgID="Visio.Drawing.11" ShapeID="_x0000_i1089" DrawAspect="Content" ObjectID="_1710774360" r:id="rId11"/>
              </w:object>
            </w:r>
          </w:p>
          <w:p w14:paraId="712A9198" w14:textId="77777777" w:rsidR="008C307A" w:rsidRPr="00FC1864" w:rsidRDefault="008C307A">
            <w:pPr>
              <w:spacing w:line="400" w:lineRule="exact"/>
              <w:jc w:val="center"/>
              <w:rPr>
                <w:b/>
                <w:szCs w:val="21"/>
              </w:rPr>
            </w:pPr>
            <w:r w:rsidRPr="00FC1864">
              <w:rPr>
                <w:b/>
                <w:szCs w:val="21"/>
              </w:rPr>
              <w:t>图</w:t>
            </w:r>
            <w:r w:rsidRPr="00FC1864">
              <w:rPr>
                <w:b/>
                <w:szCs w:val="21"/>
              </w:rPr>
              <w:t xml:space="preserve">2  </w:t>
            </w:r>
            <w:r w:rsidRPr="00FC1864">
              <w:rPr>
                <w:rFonts w:hint="eastAsia"/>
                <w:b/>
                <w:szCs w:val="21"/>
              </w:rPr>
              <w:t>现有工程工艺流程及产排污节点图</w:t>
            </w:r>
          </w:p>
          <w:p w14:paraId="092075EC" w14:textId="77777777" w:rsidR="00671110" w:rsidRPr="00FC1864" w:rsidRDefault="00671110">
            <w:pPr>
              <w:adjustRightInd w:val="0"/>
              <w:snapToGrid w:val="0"/>
              <w:spacing w:line="400" w:lineRule="exact"/>
              <w:ind w:firstLineChars="200" w:firstLine="422"/>
              <w:rPr>
                <w:b/>
                <w:szCs w:val="21"/>
              </w:rPr>
            </w:pPr>
          </w:p>
          <w:p w14:paraId="3D58A265" w14:textId="77777777" w:rsidR="00976249" w:rsidRPr="00FC1864" w:rsidRDefault="00976249">
            <w:pPr>
              <w:adjustRightInd w:val="0"/>
              <w:snapToGrid w:val="0"/>
              <w:spacing w:line="400" w:lineRule="exact"/>
              <w:ind w:firstLineChars="200" w:firstLine="422"/>
              <w:rPr>
                <w:b/>
                <w:szCs w:val="21"/>
              </w:rPr>
            </w:pPr>
          </w:p>
          <w:p w14:paraId="0C5AD75C" w14:textId="77777777" w:rsidR="00976249" w:rsidRPr="00FC1864" w:rsidRDefault="00976249">
            <w:pPr>
              <w:adjustRightInd w:val="0"/>
              <w:snapToGrid w:val="0"/>
              <w:spacing w:line="400" w:lineRule="exact"/>
              <w:ind w:firstLineChars="200" w:firstLine="422"/>
              <w:rPr>
                <w:b/>
                <w:szCs w:val="21"/>
              </w:rPr>
            </w:pPr>
          </w:p>
          <w:p w14:paraId="14048FA9" w14:textId="77777777" w:rsidR="00976249" w:rsidRPr="00FC1864" w:rsidRDefault="00976249">
            <w:pPr>
              <w:adjustRightInd w:val="0"/>
              <w:snapToGrid w:val="0"/>
              <w:spacing w:line="400" w:lineRule="exact"/>
              <w:ind w:firstLineChars="200" w:firstLine="422"/>
              <w:rPr>
                <w:b/>
                <w:szCs w:val="21"/>
              </w:rPr>
            </w:pPr>
          </w:p>
          <w:p w14:paraId="0E07F275" w14:textId="77777777" w:rsidR="00976249" w:rsidRPr="00FC1864" w:rsidRDefault="00976249">
            <w:pPr>
              <w:adjustRightInd w:val="0"/>
              <w:snapToGrid w:val="0"/>
              <w:spacing w:line="400" w:lineRule="exact"/>
              <w:ind w:firstLineChars="200" w:firstLine="422"/>
              <w:rPr>
                <w:b/>
                <w:szCs w:val="21"/>
              </w:rPr>
            </w:pPr>
          </w:p>
          <w:p w14:paraId="61ED1E7C" w14:textId="77777777" w:rsidR="00976249" w:rsidRPr="00FC1864" w:rsidRDefault="00976249">
            <w:pPr>
              <w:adjustRightInd w:val="0"/>
              <w:snapToGrid w:val="0"/>
              <w:spacing w:line="400" w:lineRule="exact"/>
              <w:ind w:firstLineChars="200" w:firstLine="422"/>
              <w:rPr>
                <w:b/>
                <w:szCs w:val="21"/>
              </w:rPr>
            </w:pPr>
          </w:p>
          <w:p w14:paraId="60B76CC9" w14:textId="77777777" w:rsidR="00976249" w:rsidRPr="00FC1864" w:rsidRDefault="00976249">
            <w:pPr>
              <w:adjustRightInd w:val="0"/>
              <w:snapToGrid w:val="0"/>
              <w:spacing w:line="400" w:lineRule="exact"/>
              <w:ind w:firstLineChars="200" w:firstLine="422"/>
              <w:rPr>
                <w:b/>
                <w:szCs w:val="21"/>
              </w:rPr>
            </w:pPr>
          </w:p>
          <w:p w14:paraId="77D550E1" w14:textId="77777777" w:rsidR="00976249" w:rsidRPr="00FC1864" w:rsidRDefault="00976249" w:rsidP="00E869FD">
            <w:pPr>
              <w:adjustRightInd w:val="0"/>
              <w:snapToGrid w:val="0"/>
              <w:spacing w:line="400" w:lineRule="exact"/>
              <w:rPr>
                <w:b/>
                <w:szCs w:val="21"/>
              </w:rPr>
            </w:pPr>
          </w:p>
          <w:p w14:paraId="4D8CBD3A"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lastRenderedPageBreak/>
              <w:t>3</w:t>
            </w:r>
            <w:r w:rsidRPr="00FC1864">
              <w:rPr>
                <w:rFonts w:hint="eastAsia"/>
                <w:b/>
                <w:szCs w:val="21"/>
              </w:rPr>
              <w:t>、本项目基本概况</w:t>
            </w:r>
          </w:p>
          <w:p w14:paraId="2B442CB8" w14:textId="77777777" w:rsidR="008C307A" w:rsidRPr="00FC1864" w:rsidRDefault="008C307A">
            <w:pPr>
              <w:adjustRightInd w:val="0"/>
              <w:snapToGrid w:val="0"/>
              <w:spacing w:line="400" w:lineRule="exact"/>
              <w:ind w:firstLineChars="200" w:firstLine="420"/>
              <w:rPr>
                <w:bCs/>
                <w:szCs w:val="21"/>
              </w:rPr>
            </w:pPr>
            <w:r w:rsidRPr="00FC1864">
              <w:rPr>
                <w:bCs/>
                <w:szCs w:val="21"/>
              </w:rPr>
              <w:t>（</w:t>
            </w:r>
            <w:r w:rsidRPr="00FC1864">
              <w:rPr>
                <w:bCs/>
                <w:szCs w:val="21"/>
              </w:rPr>
              <w:t>1</w:t>
            </w:r>
            <w:r w:rsidRPr="00FC1864">
              <w:rPr>
                <w:bCs/>
                <w:szCs w:val="21"/>
              </w:rPr>
              <w:t>）项目名称：</w:t>
            </w:r>
            <w:r w:rsidR="00FA202F" w:rsidRPr="00FC1864">
              <w:rPr>
                <w:rFonts w:ascii="宋体" w:hAnsi="宋体" w:cs="宋体" w:hint="eastAsia"/>
                <w:szCs w:val="21"/>
              </w:rPr>
              <w:t>抚宁县国兴玻璃纤维有限公司技术改造项目</w:t>
            </w:r>
            <w:r w:rsidRPr="00FC1864">
              <w:rPr>
                <w:bCs/>
                <w:szCs w:val="21"/>
              </w:rPr>
              <w:t>。</w:t>
            </w:r>
          </w:p>
          <w:p w14:paraId="71744FBB" w14:textId="77777777" w:rsidR="008C307A" w:rsidRPr="00FC1864" w:rsidRDefault="008C307A">
            <w:pPr>
              <w:adjustRightInd w:val="0"/>
              <w:snapToGrid w:val="0"/>
              <w:spacing w:line="400" w:lineRule="exact"/>
              <w:ind w:firstLineChars="200" w:firstLine="420"/>
              <w:rPr>
                <w:bCs/>
                <w:szCs w:val="21"/>
              </w:rPr>
            </w:pPr>
            <w:r w:rsidRPr="00FC1864">
              <w:rPr>
                <w:bCs/>
                <w:szCs w:val="21"/>
              </w:rPr>
              <w:t>（</w:t>
            </w:r>
            <w:r w:rsidRPr="00FC1864">
              <w:rPr>
                <w:bCs/>
                <w:szCs w:val="21"/>
              </w:rPr>
              <w:t>2</w:t>
            </w:r>
            <w:r w:rsidRPr="00FC1864">
              <w:rPr>
                <w:bCs/>
                <w:szCs w:val="21"/>
              </w:rPr>
              <w:t>）建设单位：</w:t>
            </w:r>
            <w:r w:rsidR="00FA202F" w:rsidRPr="00FC1864">
              <w:rPr>
                <w:rFonts w:ascii="宋体" w:hAnsi="宋体" w:cs="宋体" w:hint="eastAsia"/>
                <w:szCs w:val="21"/>
              </w:rPr>
              <w:t>抚宁县国兴玻璃纤维有限公司</w:t>
            </w:r>
            <w:r w:rsidRPr="00FC1864">
              <w:rPr>
                <w:bCs/>
                <w:szCs w:val="21"/>
              </w:rPr>
              <w:t>。</w:t>
            </w:r>
          </w:p>
          <w:p w14:paraId="16239E51" w14:textId="77777777" w:rsidR="008C307A" w:rsidRPr="00FC1864" w:rsidRDefault="008C307A">
            <w:pPr>
              <w:adjustRightInd w:val="0"/>
              <w:snapToGrid w:val="0"/>
              <w:spacing w:line="400" w:lineRule="exact"/>
              <w:ind w:firstLineChars="200" w:firstLine="420"/>
              <w:rPr>
                <w:bCs/>
                <w:szCs w:val="21"/>
              </w:rPr>
            </w:pPr>
            <w:r w:rsidRPr="00FC1864">
              <w:rPr>
                <w:bCs/>
                <w:szCs w:val="21"/>
              </w:rPr>
              <w:t>（</w:t>
            </w:r>
            <w:r w:rsidRPr="00FC1864">
              <w:rPr>
                <w:bCs/>
                <w:szCs w:val="21"/>
              </w:rPr>
              <w:t>3</w:t>
            </w:r>
            <w:r w:rsidRPr="00FC1864">
              <w:rPr>
                <w:bCs/>
                <w:szCs w:val="21"/>
              </w:rPr>
              <w:t>）建设性质：</w:t>
            </w:r>
            <w:r w:rsidRPr="00FC1864">
              <w:rPr>
                <w:rFonts w:hint="eastAsia"/>
                <w:bCs/>
                <w:szCs w:val="21"/>
              </w:rPr>
              <w:t>技改</w:t>
            </w:r>
            <w:r w:rsidRPr="00FC1864">
              <w:rPr>
                <w:bCs/>
                <w:szCs w:val="21"/>
              </w:rPr>
              <w:t>。</w:t>
            </w:r>
          </w:p>
          <w:p w14:paraId="6F7D33C2" w14:textId="77777777" w:rsidR="008C307A" w:rsidRPr="00FC1864" w:rsidRDefault="008C307A">
            <w:pPr>
              <w:adjustRightInd w:val="0"/>
              <w:snapToGrid w:val="0"/>
              <w:spacing w:line="400" w:lineRule="exact"/>
              <w:ind w:firstLineChars="200" w:firstLine="420"/>
              <w:rPr>
                <w:bCs/>
                <w:szCs w:val="21"/>
              </w:rPr>
            </w:pPr>
            <w:r w:rsidRPr="00FC1864">
              <w:rPr>
                <w:bCs/>
                <w:szCs w:val="21"/>
              </w:rPr>
              <w:t>（</w:t>
            </w:r>
            <w:r w:rsidRPr="00FC1864">
              <w:rPr>
                <w:bCs/>
                <w:szCs w:val="21"/>
              </w:rPr>
              <w:t>4</w:t>
            </w:r>
            <w:r w:rsidRPr="00FC1864">
              <w:rPr>
                <w:bCs/>
                <w:szCs w:val="21"/>
              </w:rPr>
              <w:t>）建设地点及占地：本项目在现有厂区内进行，不新增占地。项目地理位置见附图</w:t>
            </w:r>
            <w:r w:rsidRPr="00FC1864">
              <w:rPr>
                <w:bCs/>
                <w:szCs w:val="21"/>
              </w:rPr>
              <w:t>1</w:t>
            </w:r>
            <w:r w:rsidRPr="00FC1864">
              <w:rPr>
                <w:bCs/>
                <w:szCs w:val="21"/>
              </w:rPr>
              <w:t>。</w:t>
            </w:r>
          </w:p>
          <w:p w14:paraId="31378B5E" w14:textId="77777777" w:rsidR="008C307A" w:rsidRPr="00FC1864" w:rsidRDefault="008C307A">
            <w:pPr>
              <w:adjustRightInd w:val="0"/>
              <w:snapToGrid w:val="0"/>
              <w:spacing w:line="400" w:lineRule="exact"/>
              <w:ind w:firstLineChars="200" w:firstLine="420"/>
              <w:rPr>
                <w:bCs/>
                <w:szCs w:val="21"/>
              </w:rPr>
            </w:pPr>
            <w:r w:rsidRPr="00FC1864">
              <w:rPr>
                <w:bCs/>
                <w:szCs w:val="21"/>
              </w:rPr>
              <w:t>（</w:t>
            </w:r>
            <w:r w:rsidRPr="00FC1864">
              <w:rPr>
                <w:bCs/>
                <w:szCs w:val="21"/>
              </w:rPr>
              <w:t>5</w:t>
            </w:r>
            <w:r w:rsidRPr="00FC1864">
              <w:rPr>
                <w:bCs/>
                <w:szCs w:val="21"/>
              </w:rPr>
              <w:t>）周边环境：</w:t>
            </w:r>
            <w:r w:rsidR="006133D5" w:rsidRPr="00FC1864">
              <w:rPr>
                <w:rFonts w:hint="eastAsia"/>
                <w:bCs/>
                <w:szCs w:val="21"/>
              </w:rPr>
              <w:t>项目</w:t>
            </w:r>
            <w:r w:rsidR="00197005" w:rsidRPr="00FC1864">
              <w:rPr>
                <w:rFonts w:hint="eastAsia"/>
                <w:bCs/>
                <w:szCs w:val="21"/>
              </w:rPr>
              <w:t>厂址</w:t>
            </w:r>
            <w:r w:rsidR="006133D5" w:rsidRPr="00FC1864">
              <w:rPr>
                <w:rFonts w:hint="eastAsia"/>
                <w:bCs/>
                <w:szCs w:val="21"/>
              </w:rPr>
              <w:t>东侧为</w:t>
            </w:r>
            <w:r w:rsidR="00197005" w:rsidRPr="00FC1864">
              <w:rPr>
                <w:rFonts w:hint="eastAsia"/>
                <w:bCs/>
                <w:szCs w:val="21"/>
              </w:rPr>
              <w:t>榆关村</w:t>
            </w:r>
            <w:r w:rsidR="006133D5" w:rsidRPr="00FC1864">
              <w:rPr>
                <w:rFonts w:hint="eastAsia"/>
                <w:bCs/>
                <w:szCs w:val="21"/>
              </w:rPr>
              <w:t>、南侧</w:t>
            </w:r>
            <w:r w:rsidR="00197005" w:rsidRPr="00FC1864">
              <w:rPr>
                <w:rFonts w:hint="eastAsia"/>
                <w:bCs/>
                <w:szCs w:val="21"/>
              </w:rPr>
              <w:t>为树林</w:t>
            </w:r>
            <w:r w:rsidR="006133D5" w:rsidRPr="00FC1864">
              <w:rPr>
                <w:rFonts w:hint="eastAsia"/>
                <w:bCs/>
                <w:szCs w:val="21"/>
              </w:rPr>
              <w:t>、</w:t>
            </w:r>
            <w:r w:rsidR="00197005" w:rsidRPr="00FC1864">
              <w:rPr>
                <w:rFonts w:hint="eastAsia"/>
                <w:bCs/>
                <w:szCs w:val="21"/>
              </w:rPr>
              <w:t>西侧为西戴河，北侧为榆关镇中心学校办公场所（现已空置）</w:t>
            </w:r>
            <w:r w:rsidR="006133D5" w:rsidRPr="00FC1864">
              <w:rPr>
                <w:rFonts w:hint="eastAsia"/>
                <w:bCs/>
                <w:szCs w:val="21"/>
              </w:rPr>
              <w:t>。项目周边关系图见附图</w:t>
            </w:r>
            <w:r w:rsidR="006133D5" w:rsidRPr="00FC1864">
              <w:rPr>
                <w:rFonts w:hint="eastAsia"/>
                <w:bCs/>
                <w:szCs w:val="21"/>
              </w:rPr>
              <w:t>2</w:t>
            </w:r>
            <w:r w:rsidR="006133D5" w:rsidRPr="00FC1864">
              <w:rPr>
                <w:rFonts w:hint="eastAsia"/>
                <w:bCs/>
                <w:szCs w:val="21"/>
              </w:rPr>
              <w:t>，敏感目标分布见附图</w:t>
            </w:r>
            <w:r w:rsidR="006133D5" w:rsidRPr="00FC1864">
              <w:rPr>
                <w:rFonts w:hint="eastAsia"/>
                <w:bCs/>
                <w:szCs w:val="21"/>
              </w:rPr>
              <w:t>3</w:t>
            </w:r>
            <w:r w:rsidR="006133D5" w:rsidRPr="00FC1864">
              <w:rPr>
                <w:rFonts w:hint="eastAsia"/>
                <w:bCs/>
                <w:szCs w:val="21"/>
              </w:rPr>
              <w:t>。</w:t>
            </w:r>
          </w:p>
          <w:p w14:paraId="3AEA7296" w14:textId="77777777" w:rsidR="00A53996" w:rsidRPr="00FC1864" w:rsidRDefault="008C307A" w:rsidP="004E7043">
            <w:pPr>
              <w:adjustRightInd w:val="0"/>
              <w:snapToGrid w:val="0"/>
              <w:spacing w:line="400" w:lineRule="exact"/>
              <w:ind w:firstLineChars="200" w:firstLine="420"/>
              <w:rPr>
                <w:szCs w:val="21"/>
              </w:rPr>
            </w:pPr>
            <w:r w:rsidRPr="00FC1864">
              <w:rPr>
                <w:bCs/>
                <w:szCs w:val="21"/>
              </w:rPr>
              <w:t>（</w:t>
            </w:r>
            <w:r w:rsidRPr="00FC1864">
              <w:rPr>
                <w:bCs/>
                <w:szCs w:val="21"/>
              </w:rPr>
              <w:t>6</w:t>
            </w:r>
            <w:r w:rsidRPr="00FC1864">
              <w:rPr>
                <w:bCs/>
                <w:szCs w:val="21"/>
              </w:rPr>
              <w:t>）建设内容：</w:t>
            </w:r>
            <w:r w:rsidRPr="00FC1864">
              <w:rPr>
                <w:szCs w:val="21"/>
              </w:rPr>
              <w:t>本</w:t>
            </w:r>
            <w:r w:rsidRPr="00FC1864">
              <w:rPr>
                <w:rFonts w:hint="eastAsia"/>
                <w:szCs w:val="21"/>
              </w:rPr>
              <w:t>项目</w:t>
            </w:r>
            <w:r w:rsidRPr="00FC1864">
              <w:rPr>
                <w:szCs w:val="21"/>
              </w:rPr>
              <w:t>拟在现有</w:t>
            </w:r>
            <w:r w:rsidRPr="00FC1864">
              <w:rPr>
                <w:rFonts w:hint="eastAsia"/>
                <w:szCs w:val="21"/>
              </w:rPr>
              <w:t>厂区</w:t>
            </w:r>
            <w:r w:rsidRPr="00FC1864">
              <w:rPr>
                <w:szCs w:val="21"/>
              </w:rPr>
              <w:t>内进行，</w:t>
            </w:r>
            <w:r w:rsidR="00A53996" w:rsidRPr="00FC1864">
              <w:rPr>
                <w:rFonts w:hint="eastAsia"/>
                <w:szCs w:val="21"/>
              </w:rPr>
              <w:t>在产能不变的前提下，拟对原有玻璃纤维纱生产工艺进行技术改造，将部分单拉丝工艺改造为分拉丝工艺，同时配套浸润剂配制工序，增加浸润剂配制设备，并对现有活性炭吸附废气处理装置进行改造等。</w:t>
            </w:r>
          </w:p>
          <w:p w14:paraId="4F3AAB60" w14:textId="77777777" w:rsidR="004E7043" w:rsidRPr="00FC1864" w:rsidRDefault="00A53996" w:rsidP="004E7043">
            <w:pPr>
              <w:adjustRightInd w:val="0"/>
              <w:snapToGrid w:val="0"/>
              <w:spacing w:line="400" w:lineRule="exact"/>
              <w:ind w:firstLineChars="200" w:firstLine="420"/>
              <w:rPr>
                <w:szCs w:val="21"/>
              </w:rPr>
            </w:pPr>
            <w:r w:rsidRPr="00FC1864">
              <w:rPr>
                <w:rFonts w:hint="eastAsia"/>
                <w:szCs w:val="21"/>
              </w:rPr>
              <w:t>具体为：</w:t>
            </w:r>
            <w:r w:rsidR="004E7043" w:rsidRPr="00FC1864">
              <w:rPr>
                <w:szCs w:val="21"/>
              </w:rPr>
              <w:t>将现有</w:t>
            </w:r>
            <w:r w:rsidR="004E7043" w:rsidRPr="00FC1864">
              <w:rPr>
                <w:szCs w:val="21"/>
              </w:rPr>
              <w:t>4</w:t>
            </w:r>
            <w:r w:rsidR="004E7043" w:rsidRPr="00FC1864">
              <w:rPr>
                <w:szCs w:val="21"/>
              </w:rPr>
              <w:t>台单拉丝坩埚更换为</w:t>
            </w:r>
            <w:r w:rsidR="004E7043" w:rsidRPr="00FC1864">
              <w:rPr>
                <w:rFonts w:hint="eastAsia"/>
                <w:szCs w:val="21"/>
              </w:rPr>
              <w:t>4</w:t>
            </w:r>
            <w:r w:rsidR="004E7043" w:rsidRPr="00FC1864">
              <w:rPr>
                <w:rFonts w:hint="eastAsia"/>
                <w:szCs w:val="21"/>
              </w:rPr>
              <w:t>台</w:t>
            </w:r>
            <w:r w:rsidR="004E7043" w:rsidRPr="00FC1864">
              <w:rPr>
                <w:szCs w:val="21"/>
              </w:rPr>
              <w:t>分拉坩埚，降低玻璃纤维丝直径由</w:t>
            </w:r>
            <w:r w:rsidR="004E7043" w:rsidRPr="00FC1864">
              <w:rPr>
                <w:snapToGrid w:val="0"/>
                <w:szCs w:val="21"/>
              </w:rPr>
              <w:t>14μm</w:t>
            </w:r>
            <w:r w:rsidR="004E7043" w:rsidRPr="00FC1864">
              <w:rPr>
                <w:snapToGrid w:val="0"/>
                <w:szCs w:val="21"/>
              </w:rPr>
              <w:t>到</w:t>
            </w:r>
            <w:r w:rsidR="004E7043" w:rsidRPr="00FC1864">
              <w:rPr>
                <w:snapToGrid w:val="0"/>
                <w:szCs w:val="21"/>
              </w:rPr>
              <w:t>7μm</w:t>
            </w:r>
            <w:r w:rsidR="004E7043" w:rsidRPr="00FC1864">
              <w:rPr>
                <w:rFonts w:hint="eastAsia"/>
                <w:snapToGrid w:val="0"/>
                <w:szCs w:val="21"/>
              </w:rPr>
              <w:t>，项目实施后新增</w:t>
            </w:r>
            <w:r w:rsidR="004E7043" w:rsidRPr="00FC1864">
              <w:rPr>
                <w:snapToGrid w:val="0"/>
                <w:szCs w:val="21"/>
              </w:rPr>
              <w:t>7μm</w:t>
            </w:r>
            <w:r w:rsidR="004E7043" w:rsidRPr="00FC1864">
              <w:rPr>
                <w:szCs w:val="21"/>
              </w:rPr>
              <w:t>玻璃纤维丝</w:t>
            </w:r>
            <w:r w:rsidR="004E7043" w:rsidRPr="00FC1864">
              <w:rPr>
                <w:rFonts w:hint="eastAsia"/>
                <w:szCs w:val="21"/>
              </w:rPr>
              <w:t>产能</w:t>
            </w:r>
            <w:r w:rsidR="004E7043" w:rsidRPr="00FC1864">
              <w:rPr>
                <w:snapToGrid w:val="0"/>
                <w:szCs w:val="21"/>
              </w:rPr>
              <w:t>50 t/a</w:t>
            </w:r>
            <w:r w:rsidR="004E7043" w:rsidRPr="00FC1864">
              <w:rPr>
                <w:rFonts w:hint="eastAsia"/>
                <w:snapToGrid w:val="0"/>
                <w:szCs w:val="21"/>
              </w:rPr>
              <w:t>，而现有</w:t>
            </w:r>
            <w:r w:rsidR="004E7043" w:rsidRPr="00FC1864">
              <w:rPr>
                <w:snapToGrid w:val="0"/>
                <w:szCs w:val="21"/>
              </w:rPr>
              <w:t>14μm</w:t>
            </w:r>
            <w:r w:rsidR="004E7043" w:rsidRPr="00FC1864">
              <w:rPr>
                <w:szCs w:val="21"/>
              </w:rPr>
              <w:t>玻璃纤维丝</w:t>
            </w:r>
            <w:r w:rsidR="004E7043" w:rsidRPr="00FC1864">
              <w:rPr>
                <w:rFonts w:hint="eastAsia"/>
                <w:szCs w:val="21"/>
              </w:rPr>
              <w:t>产能降低到</w:t>
            </w:r>
            <w:r w:rsidR="004E7043" w:rsidRPr="00FC1864">
              <w:rPr>
                <w:rFonts w:hint="eastAsia"/>
                <w:szCs w:val="21"/>
              </w:rPr>
              <w:t>19</w:t>
            </w:r>
            <w:r w:rsidR="004E7043" w:rsidRPr="00FC1864">
              <w:rPr>
                <w:snapToGrid w:val="0"/>
                <w:szCs w:val="21"/>
              </w:rPr>
              <w:t>50 t/a</w:t>
            </w:r>
            <w:r w:rsidR="004E7043" w:rsidRPr="00FC1864">
              <w:rPr>
                <w:rFonts w:hint="eastAsia"/>
                <w:snapToGrid w:val="0"/>
                <w:szCs w:val="21"/>
              </w:rPr>
              <w:t>，全厂产品规模仍为</w:t>
            </w:r>
            <w:r w:rsidR="004E7043" w:rsidRPr="00FC1864">
              <w:rPr>
                <w:snapToGrid w:val="0"/>
                <w:szCs w:val="21"/>
              </w:rPr>
              <w:t>2000 t/a</w:t>
            </w:r>
            <w:r w:rsidRPr="00FC1864">
              <w:rPr>
                <w:rFonts w:hint="eastAsia"/>
                <w:snapToGrid w:val="0"/>
                <w:szCs w:val="21"/>
              </w:rPr>
              <w:t>；将现有一座库房改造为浸润剂配制间，同时将现有</w:t>
            </w:r>
            <w:r w:rsidR="00AA4C87" w:rsidRPr="00FC1864">
              <w:rPr>
                <w:rFonts w:hint="eastAsia"/>
                <w:snapToGrid w:val="0"/>
                <w:szCs w:val="21"/>
              </w:rPr>
              <w:t>单级</w:t>
            </w:r>
            <w:r w:rsidRPr="00FC1864">
              <w:rPr>
                <w:rFonts w:hint="eastAsia"/>
                <w:snapToGrid w:val="0"/>
                <w:szCs w:val="21"/>
              </w:rPr>
              <w:t>活性炭吸附废气处理装置改造为</w:t>
            </w:r>
            <w:r w:rsidRPr="00FC1864">
              <w:rPr>
                <w:rFonts w:hint="eastAsia"/>
                <w:snapToGrid w:val="0"/>
                <w:szCs w:val="21"/>
              </w:rPr>
              <w:t>2</w:t>
            </w:r>
            <w:r w:rsidRPr="00FC1864">
              <w:rPr>
                <w:rFonts w:hint="eastAsia"/>
                <w:snapToGrid w:val="0"/>
                <w:szCs w:val="21"/>
              </w:rPr>
              <w:t>级活性炭处理。</w:t>
            </w:r>
          </w:p>
          <w:p w14:paraId="18CD5546" w14:textId="77777777" w:rsidR="008C307A" w:rsidRPr="00FC1864" w:rsidRDefault="008C307A">
            <w:pPr>
              <w:adjustRightInd w:val="0"/>
              <w:snapToGrid w:val="0"/>
              <w:spacing w:line="400" w:lineRule="exact"/>
              <w:ind w:firstLineChars="200" w:firstLine="420"/>
              <w:rPr>
                <w:bCs/>
                <w:szCs w:val="21"/>
              </w:rPr>
            </w:pPr>
            <w:r w:rsidRPr="00FC1864">
              <w:rPr>
                <w:bCs/>
                <w:szCs w:val="21"/>
              </w:rPr>
              <w:t>（</w:t>
            </w:r>
            <w:r w:rsidRPr="00FC1864">
              <w:rPr>
                <w:bCs/>
                <w:szCs w:val="21"/>
              </w:rPr>
              <w:t>7</w:t>
            </w:r>
            <w:r w:rsidRPr="00FC1864">
              <w:rPr>
                <w:bCs/>
                <w:szCs w:val="21"/>
              </w:rPr>
              <w:t>）劳动定员及工作制度：本项目</w:t>
            </w:r>
            <w:r w:rsidRPr="00FC1864">
              <w:rPr>
                <w:rFonts w:hint="eastAsia"/>
                <w:bCs/>
                <w:szCs w:val="21"/>
              </w:rPr>
              <w:t>不新增员工，工作制度不变</w:t>
            </w:r>
            <w:r w:rsidRPr="00FC1864">
              <w:rPr>
                <w:bCs/>
                <w:szCs w:val="21"/>
              </w:rPr>
              <w:t>。</w:t>
            </w:r>
          </w:p>
          <w:p w14:paraId="184D1847"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bCs/>
                <w:szCs w:val="21"/>
              </w:rPr>
              <w:t>8</w:t>
            </w:r>
            <w:r w:rsidRPr="00FC1864">
              <w:rPr>
                <w:rFonts w:hint="eastAsia"/>
                <w:bCs/>
                <w:szCs w:val="21"/>
              </w:rPr>
              <w:t>）平面布置情况：本项目</w:t>
            </w:r>
            <w:r w:rsidR="003C0706" w:rsidRPr="00FC1864">
              <w:rPr>
                <w:rFonts w:hint="eastAsia"/>
                <w:bCs/>
                <w:szCs w:val="21"/>
              </w:rPr>
              <w:t>配油间紧邻拉丝车间南侧，浸润剂原料库位于厂区北侧</w:t>
            </w:r>
            <w:r w:rsidRPr="00FC1864">
              <w:rPr>
                <w:rFonts w:hint="eastAsia"/>
                <w:bCs/>
                <w:szCs w:val="21"/>
              </w:rPr>
              <w:t>，</w:t>
            </w:r>
            <w:r w:rsidR="003C0706" w:rsidRPr="00FC1864">
              <w:rPr>
                <w:rFonts w:hint="eastAsia"/>
                <w:bCs/>
                <w:szCs w:val="21"/>
              </w:rPr>
              <w:t>全部由现有闲置库房改造，</w:t>
            </w:r>
            <w:r w:rsidRPr="00FC1864">
              <w:rPr>
                <w:rFonts w:hint="eastAsia"/>
                <w:bCs/>
                <w:szCs w:val="21"/>
              </w:rPr>
              <w:t>不新增建构筑物。</w:t>
            </w:r>
          </w:p>
          <w:p w14:paraId="60A917F5"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bCs/>
                <w:szCs w:val="21"/>
              </w:rPr>
              <w:t>9</w:t>
            </w:r>
            <w:r w:rsidRPr="00FC1864">
              <w:rPr>
                <w:rFonts w:hint="eastAsia"/>
                <w:bCs/>
                <w:szCs w:val="21"/>
              </w:rPr>
              <w:t>）项目组成</w:t>
            </w:r>
          </w:p>
          <w:p w14:paraId="52090CBC" w14:textId="77777777" w:rsidR="008C307A" w:rsidRPr="00FC1864" w:rsidRDefault="008C307A">
            <w:pPr>
              <w:adjustRightInd w:val="0"/>
              <w:snapToGrid w:val="0"/>
              <w:spacing w:line="400" w:lineRule="exact"/>
              <w:ind w:firstLineChars="200" w:firstLine="420"/>
              <w:rPr>
                <w:bCs/>
                <w:szCs w:val="21"/>
              </w:rPr>
            </w:pPr>
            <w:r w:rsidRPr="00FC1864">
              <w:rPr>
                <w:bCs/>
                <w:szCs w:val="21"/>
              </w:rPr>
              <w:t>本项目主要包括主体工程、辅助工程、公用工程及环保工程</w:t>
            </w:r>
            <w:r w:rsidRPr="00FC1864">
              <w:rPr>
                <w:rFonts w:hint="eastAsia"/>
                <w:bCs/>
                <w:szCs w:val="21"/>
              </w:rPr>
              <w:t>，具体情况如下：</w:t>
            </w:r>
          </w:p>
          <w:p w14:paraId="403A765E" w14:textId="77777777" w:rsidR="008C307A" w:rsidRPr="00FC1864" w:rsidRDefault="008C307A">
            <w:pPr>
              <w:spacing w:line="400" w:lineRule="exact"/>
              <w:jc w:val="center"/>
              <w:rPr>
                <w:b/>
                <w:szCs w:val="21"/>
              </w:rPr>
            </w:pPr>
            <w:r w:rsidRPr="00FC1864">
              <w:rPr>
                <w:b/>
                <w:szCs w:val="21"/>
              </w:rPr>
              <w:t>表</w:t>
            </w:r>
            <w:r w:rsidR="002474DD" w:rsidRPr="00FC1864">
              <w:rPr>
                <w:b/>
                <w:szCs w:val="21"/>
              </w:rPr>
              <w:t>1</w:t>
            </w:r>
            <w:r w:rsidR="00903F30" w:rsidRPr="00FC1864">
              <w:rPr>
                <w:b/>
                <w:szCs w:val="21"/>
              </w:rPr>
              <w:t>2</w:t>
            </w:r>
            <w:r w:rsidR="002474DD" w:rsidRPr="00FC1864">
              <w:rPr>
                <w:b/>
                <w:szCs w:val="21"/>
              </w:rPr>
              <w:t xml:space="preserve"> </w:t>
            </w:r>
            <w:r w:rsidRPr="00FC1864">
              <w:rPr>
                <w:rFonts w:hint="eastAsia"/>
                <w:b/>
                <w:szCs w:val="21"/>
              </w:rPr>
              <w:t>本项目</w:t>
            </w:r>
            <w:r w:rsidRPr="00FC1864">
              <w:rPr>
                <w:b/>
                <w:szCs w:val="21"/>
              </w:rPr>
              <w:t>组成一览表</w:t>
            </w:r>
          </w:p>
          <w:tbl>
            <w:tblPr>
              <w:tblW w:w="4971"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974"/>
              <w:gridCol w:w="1294"/>
              <w:gridCol w:w="5606"/>
            </w:tblGrid>
            <w:tr w:rsidR="004E7043" w:rsidRPr="00FC1864" w14:paraId="28FDA7E7" w14:textId="77777777" w:rsidTr="00365297">
              <w:trPr>
                <w:trHeight w:val="23"/>
                <w:jc w:val="center"/>
              </w:trPr>
              <w:tc>
                <w:tcPr>
                  <w:tcW w:w="618" w:type="pct"/>
                  <w:vAlign w:val="center"/>
                </w:tcPr>
                <w:p w14:paraId="1DDBC779" w14:textId="77777777" w:rsidR="004E7043" w:rsidRPr="00FC1864" w:rsidRDefault="004E7043" w:rsidP="004E7043">
                  <w:pPr>
                    <w:tabs>
                      <w:tab w:val="left" w:pos="3255"/>
                    </w:tabs>
                    <w:jc w:val="center"/>
                    <w:rPr>
                      <w:bCs/>
                      <w:szCs w:val="21"/>
                    </w:rPr>
                  </w:pPr>
                  <w:r w:rsidRPr="00FC1864">
                    <w:rPr>
                      <w:bCs/>
                      <w:szCs w:val="21"/>
                    </w:rPr>
                    <w:t>工程类别</w:t>
                  </w:r>
                </w:p>
              </w:tc>
              <w:tc>
                <w:tcPr>
                  <w:tcW w:w="822" w:type="pct"/>
                  <w:vAlign w:val="center"/>
                </w:tcPr>
                <w:p w14:paraId="13801FD6" w14:textId="77777777" w:rsidR="004E7043" w:rsidRPr="00FC1864" w:rsidRDefault="004E7043" w:rsidP="004E7043">
                  <w:pPr>
                    <w:tabs>
                      <w:tab w:val="left" w:pos="3255"/>
                    </w:tabs>
                    <w:jc w:val="center"/>
                    <w:rPr>
                      <w:bCs/>
                      <w:szCs w:val="21"/>
                    </w:rPr>
                  </w:pPr>
                  <w:r w:rsidRPr="00FC1864">
                    <w:rPr>
                      <w:bCs/>
                      <w:szCs w:val="21"/>
                    </w:rPr>
                    <w:t>工程内容</w:t>
                  </w:r>
                </w:p>
              </w:tc>
              <w:tc>
                <w:tcPr>
                  <w:tcW w:w="3560" w:type="pct"/>
                  <w:vAlign w:val="center"/>
                </w:tcPr>
                <w:p w14:paraId="35521508" w14:textId="77777777" w:rsidR="004E7043" w:rsidRPr="00FC1864" w:rsidRDefault="004E7043" w:rsidP="004E7043">
                  <w:pPr>
                    <w:tabs>
                      <w:tab w:val="left" w:pos="3255"/>
                    </w:tabs>
                    <w:jc w:val="center"/>
                    <w:rPr>
                      <w:bCs/>
                      <w:szCs w:val="21"/>
                    </w:rPr>
                  </w:pPr>
                  <w:r w:rsidRPr="00FC1864">
                    <w:rPr>
                      <w:bCs/>
                      <w:szCs w:val="21"/>
                    </w:rPr>
                    <w:t>备注</w:t>
                  </w:r>
                </w:p>
              </w:tc>
            </w:tr>
            <w:tr w:rsidR="004E7043" w:rsidRPr="00FC1864" w14:paraId="22B561DA" w14:textId="77777777" w:rsidTr="00365297">
              <w:trPr>
                <w:trHeight w:val="23"/>
                <w:jc w:val="center"/>
              </w:trPr>
              <w:tc>
                <w:tcPr>
                  <w:tcW w:w="618" w:type="pct"/>
                  <w:vAlign w:val="center"/>
                </w:tcPr>
                <w:p w14:paraId="261F1426" w14:textId="77777777" w:rsidR="004E7043" w:rsidRPr="00FC1864" w:rsidRDefault="004E7043" w:rsidP="004E7043">
                  <w:pPr>
                    <w:tabs>
                      <w:tab w:val="left" w:pos="3255"/>
                    </w:tabs>
                    <w:jc w:val="center"/>
                    <w:rPr>
                      <w:bCs/>
                    </w:rPr>
                  </w:pPr>
                  <w:r w:rsidRPr="00FC1864">
                    <w:rPr>
                      <w:bCs/>
                    </w:rPr>
                    <w:t>主体工程</w:t>
                  </w:r>
                </w:p>
              </w:tc>
              <w:tc>
                <w:tcPr>
                  <w:tcW w:w="822" w:type="pct"/>
                  <w:vAlign w:val="center"/>
                </w:tcPr>
                <w:p w14:paraId="1154B75F" w14:textId="77777777" w:rsidR="004E7043" w:rsidRPr="00FC1864" w:rsidRDefault="003C33BF" w:rsidP="004E7043">
                  <w:pPr>
                    <w:tabs>
                      <w:tab w:val="left" w:pos="3255"/>
                    </w:tabs>
                    <w:jc w:val="center"/>
                    <w:rPr>
                      <w:bCs/>
                      <w:szCs w:val="21"/>
                    </w:rPr>
                  </w:pPr>
                  <w:r w:rsidRPr="00FC1864">
                    <w:rPr>
                      <w:bCs/>
                      <w:szCs w:val="21"/>
                    </w:rPr>
                    <w:t>坩埚</w:t>
                  </w:r>
                </w:p>
              </w:tc>
              <w:tc>
                <w:tcPr>
                  <w:tcW w:w="3560" w:type="pct"/>
                  <w:vAlign w:val="center"/>
                </w:tcPr>
                <w:p w14:paraId="7A0B6883" w14:textId="77777777" w:rsidR="004E7043" w:rsidRPr="00FC1864" w:rsidRDefault="004E7043" w:rsidP="004E7043">
                  <w:pPr>
                    <w:widowControl/>
                    <w:jc w:val="left"/>
                    <w:rPr>
                      <w:bCs/>
                      <w:szCs w:val="21"/>
                    </w:rPr>
                  </w:pPr>
                  <w:r w:rsidRPr="00FC1864">
                    <w:rPr>
                      <w:bCs/>
                      <w:szCs w:val="21"/>
                    </w:rPr>
                    <w:t>在现有拉丝车间内淘汰现有</w:t>
                  </w:r>
                  <w:r w:rsidRPr="00FC1864">
                    <w:rPr>
                      <w:bCs/>
                      <w:szCs w:val="21"/>
                    </w:rPr>
                    <w:t>4</w:t>
                  </w:r>
                  <w:r w:rsidRPr="00FC1864">
                    <w:rPr>
                      <w:bCs/>
                      <w:szCs w:val="21"/>
                    </w:rPr>
                    <w:t>台单丝坩埚，更新为</w:t>
                  </w:r>
                  <w:r w:rsidRPr="00FC1864">
                    <w:rPr>
                      <w:bCs/>
                      <w:szCs w:val="21"/>
                    </w:rPr>
                    <w:t>4</w:t>
                  </w:r>
                  <w:r w:rsidRPr="00FC1864">
                    <w:rPr>
                      <w:bCs/>
                      <w:szCs w:val="21"/>
                    </w:rPr>
                    <w:t>台分拉丝坩埚，新增</w:t>
                  </w:r>
                  <w:r w:rsidRPr="00FC1864">
                    <w:rPr>
                      <w:bCs/>
                      <w:szCs w:val="21"/>
                    </w:rPr>
                    <w:t>7μm</w:t>
                  </w:r>
                  <w:r w:rsidRPr="00FC1864">
                    <w:rPr>
                      <w:bCs/>
                      <w:szCs w:val="21"/>
                    </w:rPr>
                    <w:t>玻璃纤维丝</w:t>
                  </w:r>
                  <w:r w:rsidRPr="00FC1864">
                    <w:rPr>
                      <w:bCs/>
                      <w:szCs w:val="21"/>
                    </w:rPr>
                    <w:t>50 t/a</w:t>
                  </w:r>
                  <w:r w:rsidRPr="00FC1864">
                    <w:rPr>
                      <w:bCs/>
                      <w:szCs w:val="21"/>
                    </w:rPr>
                    <w:t>产能。</w:t>
                  </w:r>
                </w:p>
              </w:tc>
            </w:tr>
            <w:tr w:rsidR="004E7043" w:rsidRPr="00FC1864" w14:paraId="5F937D84" w14:textId="77777777" w:rsidTr="00365297">
              <w:trPr>
                <w:trHeight w:val="23"/>
                <w:jc w:val="center"/>
              </w:trPr>
              <w:tc>
                <w:tcPr>
                  <w:tcW w:w="618" w:type="pct"/>
                  <w:vMerge w:val="restart"/>
                  <w:vAlign w:val="center"/>
                </w:tcPr>
                <w:p w14:paraId="2377B034" w14:textId="77777777" w:rsidR="004E7043" w:rsidRPr="00FC1864" w:rsidRDefault="004E7043" w:rsidP="004E7043">
                  <w:pPr>
                    <w:tabs>
                      <w:tab w:val="left" w:pos="3255"/>
                    </w:tabs>
                    <w:jc w:val="center"/>
                    <w:rPr>
                      <w:bCs/>
                    </w:rPr>
                  </w:pPr>
                  <w:r w:rsidRPr="00FC1864">
                    <w:rPr>
                      <w:rFonts w:hint="eastAsia"/>
                      <w:bCs/>
                    </w:rPr>
                    <w:t>辅助工程</w:t>
                  </w:r>
                </w:p>
              </w:tc>
              <w:tc>
                <w:tcPr>
                  <w:tcW w:w="822" w:type="pct"/>
                  <w:vAlign w:val="center"/>
                </w:tcPr>
                <w:p w14:paraId="41AF83B9" w14:textId="77777777" w:rsidR="004E7043" w:rsidRPr="00FC1864" w:rsidRDefault="004E7043" w:rsidP="004E7043">
                  <w:pPr>
                    <w:tabs>
                      <w:tab w:val="left" w:pos="3255"/>
                    </w:tabs>
                    <w:jc w:val="center"/>
                    <w:rPr>
                      <w:bCs/>
                      <w:szCs w:val="21"/>
                    </w:rPr>
                  </w:pPr>
                  <w:r w:rsidRPr="00FC1864">
                    <w:rPr>
                      <w:rFonts w:hint="eastAsia"/>
                      <w:bCs/>
                      <w:szCs w:val="21"/>
                    </w:rPr>
                    <w:t>浸润剂配制间</w:t>
                  </w:r>
                </w:p>
              </w:tc>
              <w:tc>
                <w:tcPr>
                  <w:tcW w:w="3560" w:type="pct"/>
                  <w:vAlign w:val="center"/>
                </w:tcPr>
                <w:p w14:paraId="055D18F7" w14:textId="77777777" w:rsidR="004E7043" w:rsidRPr="00FC1864" w:rsidRDefault="004E7043" w:rsidP="004E7043">
                  <w:pPr>
                    <w:widowControl/>
                    <w:jc w:val="left"/>
                    <w:rPr>
                      <w:bCs/>
                      <w:szCs w:val="21"/>
                    </w:rPr>
                  </w:pPr>
                  <w:r w:rsidRPr="00FC1864">
                    <w:rPr>
                      <w:bCs/>
                      <w:szCs w:val="21"/>
                    </w:rPr>
                    <w:t>面积约</w:t>
                  </w:r>
                  <w:r w:rsidR="005F1FA8" w:rsidRPr="00FC1864">
                    <w:rPr>
                      <w:bCs/>
                      <w:szCs w:val="21"/>
                    </w:rPr>
                    <w:t xml:space="preserve">15 </w:t>
                  </w:r>
                  <w:r w:rsidRPr="00FC1864">
                    <w:rPr>
                      <w:bCs/>
                      <w:szCs w:val="21"/>
                    </w:rPr>
                    <w:t>m</w:t>
                  </w:r>
                  <w:r w:rsidRPr="00FC1864">
                    <w:rPr>
                      <w:bCs/>
                      <w:szCs w:val="21"/>
                      <w:vertAlign w:val="superscript"/>
                    </w:rPr>
                    <w:t>2</w:t>
                  </w:r>
                  <w:r w:rsidRPr="00FC1864">
                    <w:rPr>
                      <w:bCs/>
                      <w:szCs w:val="21"/>
                    </w:rPr>
                    <w:t>，设置搅拌罐</w:t>
                  </w:r>
                  <w:r w:rsidRPr="00FC1864">
                    <w:rPr>
                      <w:bCs/>
                      <w:szCs w:val="21"/>
                    </w:rPr>
                    <w:t>1</w:t>
                  </w:r>
                  <w:r w:rsidRPr="00FC1864">
                    <w:rPr>
                      <w:bCs/>
                      <w:szCs w:val="21"/>
                    </w:rPr>
                    <w:t>个（</w:t>
                  </w:r>
                  <w:r w:rsidR="003C0706" w:rsidRPr="00FC1864">
                    <w:rPr>
                      <w:bCs/>
                      <w:szCs w:val="21"/>
                    </w:rPr>
                    <w:t>0.8 m</w:t>
                  </w:r>
                  <w:r w:rsidR="003C0706" w:rsidRPr="00FC1864">
                    <w:rPr>
                      <w:bCs/>
                      <w:szCs w:val="21"/>
                      <w:vertAlign w:val="superscript"/>
                    </w:rPr>
                    <w:t>3</w:t>
                  </w:r>
                  <w:r w:rsidRPr="00FC1864">
                    <w:rPr>
                      <w:bCs/>
                      <w:szCs w:val="21"/>
                    </w:rPr>
                    <w:t>），浸润剂储池</w:t>
                  </w:r>
                  <w:r w:rsidRPr="00FC1864">
                    <w:rPr>
                      <w:bCs/>
                      <w:szCs w:val="21"/>
                    </w:rPr>
                    <w:t>1</w:t>
                  </w:r>
                  <w:r w:rsidRPr="00FC1864">
                    <w:rPr>
                      <w:bCs/>
                      <w:szCs w:val="21"/>
                    </w:rPr>
                    <w:t>个（</w:t>
                  </w:r>
                  <w:r w:rsidR="003C0706" w:rsidRPr="00FC1864">
                    <w:rPr>
                      <w:bCs/>
                      <w:szCs w:val="21"/>
                    </w:rPr>
                    <w:t>2 m</w:t>
                  </w:r>
                  <w:r w:rsidR="003C0706" w:rsidRPr="00FC1864">
                    <w:rPr>
                      <w:bCs/>
                      <w:szCs w:val="21"/>
                      <w:vertAlign w:val="superscript"/>
                    </w:rPr>
                    <w:t>3</w:t>
                  </w:r>
                  <w:r w:rsidRPr="00FC1864">
                    <w:rPr>
                      <w:bCs/>
                      <w:szCs w:val="21"/>
                    </w:rPr>
                    <w:t>）。利用凡士林、平平加、硬脂酸、石蜡、固色剂和机油混合搅拌而成</w:t>
                  </w:r>
                </w:p>
              </w:tc>
            </w:tr>
            <w:tr w:rsidR="004E7043" w:rsidRPr="00FC1864" w14:paraId="64911B72" w14:textId="77777777" w:rsidTr="00365297">
              <w:trPr>
                <w:trHeight w:val="23"/>
                <w:jc w:val="center"/>
              </w:trPr>
              <w:tc>
                <w:tcPr>
                  <w:tcW w:w="618" w:type="pct"/>
                  <w:vMerge/>
                  <w:vAlign w:val="center"/>
                </w:tcPr>
                <w:p w14:paraId="38431D3A" w14:textId="77777777" w:rsidR="004E7043" w:rsidRPr="00FC1864" w:rsidRDefault="004E7043" w:rsidP="004E7043">
                  <w:pPr>
                    <w:tabs>
                      <w:tab w:val="left" w:pos="3255"/>
                    </w:tabs>
                    <w:jc w:val="center"/>
                    <w:rPr>
                      <w:bCs/>
                    </w:rPr>
                  </w:pPr>
                </w:p>
              </w:tc>
              <w:tc>
                <w:tcPr>
                  <w:tcW w:w="822" w:type="pct"/>
                  <w:vAlign w:val="center"/>
                </w:tcPr>
                <w:p w14:paraId="01C4FF9C" w14:textId="77777777" w:rsidR="004E7043" w:rsidRPr="00FC1864" w:rsidRDefault="004E7043" w:rsidP="004E7043">
                  <w:pPr>
                    <w:tabs>
                      <w:tab w:val="left" w:pos="3255"/>
                    </w:tabs>
                    <w:jc w:val="center"/>
                    <w:rPr>
                      <w:bCs/>
                      <w:szCs w:val="21"/>
                    </w:rPr>
                  </w:pPr>
                  <w:r w:rsidRPr="00FC1864">
                    <w:rPr>
                      <w:rFonts w:hint="eastAsia"/>
                      <w:bCs/>
                      <w:szCs w:val="21"/>
                    </w:rPr>
                    <w:t>浸润剂原料库</w:t>
                  </w:r>
                </w:p>
              </w:tc>
              <w:tc>
                <w:tcPr>
                  <w:tcW w:w="3560" w:type="pct"/>
                  <w:vAlign w:val="center"/>
                </w:tcPr>
                <w:p w14:paraId="7D8EA65C" w14:textId="77777777" w:rsidR="004E7043" w:rsidRPr="00FC1864" w:rsidRDefault="004E7043" w:rsidP="004E7043">
                  <w:pPr>
                    <w:widowControl/>
                    <w:jc w:val="left"/>
                    <w:rPr>
                      <w:bCs/>
                      <w:szCs w:val="21"/>
                    </w:rPr>
                  </w:pPr>
                  <w:r w:rsidRPr="00FC1864">
                    <w:rPr>
                      <w:rFonts w:hint="eastAsia"/>
                      <w:bCs/>
                      <w:szCs w:val="21"/>
                    </w:rPr>
                    <w:t>位于厂区东南，面积约</w:t>
                  </w:r>
                  <w:r w:rsidR="005F1FA8" w:rsidRPr="00FC1864">
                    <w:rPr>
                      <w:bCs/>
                      <w:szCs w:val="21"/>
                    </w:rPr>
                    <w:t>2</w:t>
                  </w:r>
                  <w:r w:rsidRPr="00FC1864">
                    <w:rPr>
                      <w:bCs/>
                      <w:szCs w:val="21"/>
                    </w:rPr>
                    <w:t>0</w:t>
                  </w:r>
                  <w:r w:rsidR="005F1FA8" w:rsidRPr="00FC1864">
                    <w:rPr>
                      <w:bCs/>
                      <w:szCs w:val="21"/>
                    </w:rPr>
                    <w:t xml:space="preserve"> </w:t>
                  </w:r>
                  <w:r w:rsidRPr="00FC1864">
                    <w:rPr>
                      <w:bCs/>
                      <w:szCs w:val="21"/>
                    </w:rPr>
                    <w:t>m</w:t>
                  </w:r>
                  <w:r w:rsidRPr="00FC1864">
                    <w:rPr>
                      <w:bCs/>
                      <w:szCs w:val="21"/>
                      <w:vertAlign w:val="superscript"/>
                    </w:rPr>
                    <w:t>2</w:t>
                  </w:r>
                  <w:r w:rsidRPr="00FC1864">
                    <w:rPr>
                      <w:rFonts w:hint="eastAsia"/>
                      <w:bCs/>
                      <w:szCs w:val="21"/>
                    </w:rPr>
                    <w:t>，用于存放凡士林、平平加、硬脂酸、石蜡、固色剂和机油等</w:t>
                  </w:r>
                </w:p>
              </w:tc>
            </w:tr>
            <w:tr w:rsidR="004E7043" w:rsidRPr="00FC1864" w14:paraId="29255E98" w14:textId="77777777" w:rsidTr="00365297">
              <w:trPr>
                <w:trHeight w:val="23"/>
                <w:jc w:val="center"/>
              </w:trPr>
              <w:tc>
                <w:tcPr>
                  <w:tcW w:w="618" w:type="pct"/>
                  <w:vMerge w:val="restart"/>
                  <w:vAlign w:val="center"/>
                </w:tcPr>
                <w:p w14:paraId="2DD6D748" w14:textId="77777777" w:rsidR="004E7043" w:rsidRPr="00FC1864" w:rsidRDefault="004E7043" w:rsidP="004E7043">
                  <w:pPr>
                    <w:tabs>
                      <w:tab w:val="left" w:pos="3255"/>
                    </w:tabs>
                    <w:jc w:val="center"/>
                    <w:rPr>
                      <w:bCs/>
                      <w:szCs w:val="21"/>
                    </w:rPr>
                  </w:pPr>
                  <w:r w:rsidRPr="00FC1864">
                    <w:rPr>
                      <w:rFonts w:hint="eastAsia"/>
                      <w:bCs/>
                      <w:szCs w:val="21"/>
                    </w:rPr>
                    <w:t>依托工程</w:t>
                  </w:r>
                </w:p>
              </w:tc>
              <w:tc>
                <w:tcPr>
                  <w:tcW w:w="822" w:type="pct"/>
                  <w:vAlign w:val="center"/>
                </w:tcPr>
                <w:p w14:paraId="260DAA18" w14:textId="77777777" w:rsidR="004E7043" w:rsidRPr="00FC1864" w:rsidRDefault="004E7043" w:rsidP="004E7043">
                  <w:pPr>
                    <w:tabs>
                      <w:tab w:val="left" w:pos="3255"/>
                    </w:tabs>
                    <w:jc w:val="center"/>
                    <w:rPr>
                      <w:bCs/>
                      <w:szCs w:val="21"/>
                    </w:rPr>
                  </w:pPr>
                  <w:r w:rsidRPr="00FC1864">
                    <w:rPr>
                      <w:rFonts w:hint="eastAsia"/>
                      <w:bCs/>
                      <w:szCs w:val="21"/>
                    </w:rPr>
                    <w:t>纺织车间</w:t>
                  </w:r>
                </w:p>
              </w:tc>
              <w:tc>
                <w:tcPr>
                  <w:tcW w:w="3560" w:type="pct"/>
                  <w:vAlign w:val="center"/>
                </w:tcPr>
                <w:p w14:paraId="75431263" w14:textId="77777777" w:rsidR="004E7043" w:rsidRPr="00FC1864" w:rsidRDefault="004E7043" w:rsidP="004E7043">
                  <w:pPr>
                    <w:widowControl/>
                    <w:jc w:val="left"/>
                    <w:rPr>
                      <w:bCs/>
                      <w:szCs w:val="21"/>
                    </w:rPr>
                  </w:pPr>
                  <w:r w:rsidRPr="00FC1864">
                    <w:rPr>
                      <w:rFonts w:hint="eastAsia"/>
                      <w:bCs/>
                      <w:szCs w:val="21"/>
                    </w:rPr>
                    <w:t>位于拉丝车间西侧，共设置</w:t>
                  </w:r>
                  <w:r w:rsidRPr="00FC1864">
                    <w:rPr>
                      <w:bCs/>
                      <w:szCs w:val="21"/>
                    </w:rPr>
                    <w:t>4</w:t>
                  </w:r>
                  <w:r w:rsidRPr="00FC1864">
                    <w:rPr>
                      <w:rFonts w:hint="eastAsia"/>
                      <w:bCs/>
                      <w:szCs w:val="21"/>
                    </w:rPr>
                    <w:t>组纺纱生产线，年加工能力为</w:t>
                  </w:r>
                  <w:r w:rsidRPr="00FC1864">
                    <w:rPr>
                      <w:bCs/>
                      <w:szCs w:val="21"/>
                    </w:rPr>
                    <w:t>10</w:t>
                  </w:r>
                  <w:r w:rsidRPr="00FC1864">
                    <w:rPr>
                      <w:rFonts w:hint="eastAsia"/>
                      <w:bCs/>
                      <w:szCs w:val="21"/>
                    </w:rPr>
                    <w:t>00</w:t>
                  </w:r>
                  <w:r w:rsidRPr="00FC1864">
                    <w:rPr>
                      <w:bCs/>
                      <w:szCs w:val="21"/>
                    </w:rPr>
                    <w:t xml:space="preserve"> </w:t>
                  </w:r>
                  <w:r w:rsidRPr="00FC1864">
                    <w:rPr>
                      <w:rFonts w:hint="eastAsia"/>
                      <w:bCs/>
                      <w:szCs w:val="21"/>
                    </w:rPr>
                    <w:t>t</w:t>
                  </w:r>
                  <w:r w:rsidRPr="00FC1864">
                    <w:rPr>
                      <w:rFonts w:hint="eastAsia"/>
                      <w:bCs/>
                      <w:szCs w:val="21"/>
                    </w:rPr>
                    <w:t>玻璃纤维纱</w:t>
                  </w:r>
                </w:p>
              </w:tc>
            </w:tr>
            <w:tr w:rsidR="004E7043" w:rsidRPr="00FC1864" w14:paraId="5FD01475" w14:textId="77777777" w:rsidTr="00365297">
              <w:trPr>
                <w:trHeight w:val="23"/>
                <w:jc w:val="center"/>
              </w:trPr>
              <w:tc>
                <w:tcPr>
                  <w:tcW w:w="618" w:type="pct"/>
                  <w:vMerge/>
                  <w:vAlign w:val="center"/>
                </w:tcPr>
                <w:p w14:paraId="19AAC629" w14:textId="77777777" w:rsidR="004E7043" w:rsidRPr="00FC1864" w:rsidRDefault="004E7043" w:rsidP="004E7043">
                  <w:pPr>
                    <w:tabs>
                      <w:tab w:val="left" w:pos="3255"/>
                    </w:tabs>
                    <w:jc w:val="center"/>
                    <w:rPr>
                      <w:bCs/>
                      <w:szCs w:val="21"/>
                    </w:rPr>
                  </w:pPr>
                </w:p>
              </w:tc>
              <w:tc>
                <w:tcPr>
                  <w:tcW w:w="822" w:type="pct"/>
                  <w:vAlign w:val="center"/>
                </w:tcPr>
                <w:p w14:paraId="4780DDAC" w14:textId="77777777" w:rsidR="004E7043" w:rsidRPr="00FC1864" w:rsidRDefault="004E7043" w:rsidP="004E7043">
                  <w:pPr>
                    <w:tabs>
                      <w:tab w:val="left" w:pos="3255"/>
                    </w:tabs>
                    <w:jc w:val="center"/>
                    <w:rPr>
                      <w:bCs/>
                      <w:szCs w:val="21"/>
                    </w:rPr>
                  </w:pPr>
                  <w:r w:rsidRPr="00FC1864">
                    <w:rPr>
                      <w:rFonts w:hint="eastAsia"/>
                      <w:bCs/>
                      <w:szCs w:val="21"/>
                    </w:rPr>
                    <w:t>废丝切割</w:t>
                  </w:r>
                </w:p>
              </w:tc>
              <w:tc>
                <w:tcPr>
                  <w:tcW w:w="3560" w:type="pct"/>
                  <w:vAlign w:val="center"/>
                </w:tcPr>
                <w:p w14:paraId="35C4F3F7" w14:textId="77777777" w:rsidR="004E7043" w:rsidRPr="00FC1864" w:rsidRDefault="004E7043" w:rsidP="004E7043">
                  <w:pPr>
                    <w:widowControl/>
                    <w:jc w:val="left"/>
                    <w:rPr>
                      <w:bCs/>
                      <w:szCs w:val="21"/>
                    </w:rPr>
                  </w:pPr>
                  <w:r w:rsidRPr="00FC1864">
                    <w:rPr>
                      <w:rFonts w:hint="eastAsia"/>
                      <w:bCs/>
                      <w:szCs w:val="21"/>
                    </w:rPr>
                    <w:t>在纺纱车间内，对废丝进行切割破碎处理</w:t>
                  </w:r>
                </w:p>
              </w:tc>
            </w:tr>
            <w:tr w:rsidR="004E7043" w:rsidRPr="00FC1864" w14:paraId="12240790" w14:textId="77777777" w:rsidTr="00365297">
              <w:trPr>
                <w:trHeight w:val="23"/>
                <w:jc w:val="center"/>
              </w:trPr>
              <w:tc>
                <w:tcPr>
                  <w:tcW w:w="618" w:type="pct"/>
                  <w:vMerge/>
                  <w:vAlign w:val="center"/>
                </w:tcPr>
                <w:p w14:paraId="4CADC284" w14:textId="77777777" w:rsidR="004E7043" w:rsidRPr="00FC1864" w:rsidRDefault="004E7043" w:rsidP="004E7043">
                  <w:pPr>
                    <w:tabs>
                      <w:tab w:val="left" w:pos="3255"/>
                    </w:tabs>
                    <w:jc w:val="center"/>
                    <w:rPr>
                      <w:bCs/>
                      <w:szCs w:val="21"/>
                    </w:rPr>
                  </w:pPr>
                </w:p>
              </w:tc>
              <w:tc>
                <w:tcPr>
                  <w:tcW w:w="822" w:type="pct"/>
                  <w:vAlign w:val="center"/>
                </w:tcPr>
                <w:p w14:paraId="410C1F04" w14:textId="77777777" w:rsidR="004E7043" w:rsidRPr="00FC1864" w:rsidRDefault="004E7043" w:rsidP="004E7043">
                  <w:pPr>
                    <w:tabs>
                      <w:tab w:val="left" w:pos="3255"/>
                    </w:tabs>
                    <w:jc w:val="center"/>
                    <w:rPr>
                      <w:bCs/>
                      <w:szCs w:val="21"/>
                    </w:rPr>
                  </w:pPr>
                  <w:r w:rsidRPr="00FC1864">
                    <w:rPr>
                      <w:rFonts w:hint="eastAsia"/>
                      <w:bCs/>
                      <w:szCs w:val="21"/>
                    </w:rPr>
                    <w:t>原料存放区</w:t>
                  </w:r>
                </w:p>
              </w:tc>
              <w:tc>
                <w:tcPr>
                  <w:tcW w:w="3560" w:type="pct"/>
                  <w:vAlign w:val="center"/>
                </w:tcPr>
                <w:p w14:paraId="090EA6DC" w14:textId="77777777" w:rsidR="004E7043" w:rsidRPr="00FC1864" w:rsidRDefault="004E7043" w:rsidP="004E7043">
                  <w:pPr>
                    <w:widowControl/>
                    <w:jc w:val="left"/>
                    <w:rPr>
                      <w:bCs/>
                      <w:szCs w:val="21"/>
                    </w:rPr>
                  </w:pPr>
                  <w:r w:rsidRPr="00FC1864">
                    <w:rPr>
                      <w:rFonts w:hint="eastAsia"/>
                      <w:bCs/>
                      <w:szCs w:val="21"/>
                    </w:rPr>
                    <w:t>外购玻璃珠用吨袋露天存放于厂区空地</w:t>
                  </w:r>
                </w:p>
              </w:tc>
            </w:tr>
            <w:tr w:rsidR="004E7043" w:rsidRPr="00FC1864" w14:paraId="3D89F5B6" w14:textId="77777777" w:rsidTr="00365297">
              <w:trPr>
                <w:trHeight w:val="23"/>
                <w:jc w:val="center"/>
              </w:trPr>
              <w:tc>
                <w:tcPr>
                  <w:tcW w:w="618" w:type="pct"/>
                  <w:vMerge/>
                  <w:vAlign w:val="center"/>
                </w:tcPr>
                <w:p w14:paraId="0B42D74A" w14:textId="77777777" w:rsidR="004E7043" w:rsidRPr="00FC1864" w:rsidRDefault="004E7043" w:rsidP="004E7043">
                  <w:pPr>
                    <w:tabs>
                      <w:tab w:val="left" w:pos="3255"/>
                    </w:tabs>
                    <w:jc w:val="center"/>
                    <w:rPr>
                      <w:bCs/>
                      <w:szCs w:val="21"/>
                    </w:rPr>
                  </w:pPr>
                </w:p>
              </w:tc>
              <w:tc>
                <w:tcPr>
                  <w:tcW w:w="822" w:type="pct"/>
                  <w:vAlign w:val="center"/>
                </w:tcPr>
                <w:p w14:paraId="1E49D94C" w14:textId="77777777" w:rsidR="004E7043" w:rsidRPr="00FC1864" w:rsidRDefault="004E7043" w:rsidP="004E7043">
                  <w:pPr>
                    <w:tabs>
                      <w:tab w:val="left" w:pos="3255"/>
                    </w:tabs>
                    <w:jc w:val="center"/>
                    <w:rPr>
                      <w:bCs/>
                      <w:szCs w:val="21"/>
                    </w:rPr>
                  </w:pPr>
                  <w:r w:rsidRPr="00FC1864">
                    <w:rPr>
                      <w:rFonts w:hint="eastAsia"/>
                      <w:bCs/>
                      <w:szCs w:val="21"/>
                    </w:rPr>
                    <w:t>杂货间</w:t>
                  </w:r>
                </w:p>
              </w:tc>
              <w:tc>
                <w:tcPr>
                  <w:tcW w:w="3560" w:type="pct"/>
                  <w:vAlign w:val="center"/>
                </w:tcPr>
                <w:p w14:paraId="122200EB" w14:textId="77777777" w:rsidR="004E7043" w:rsidRPr="00FC1864" w:rsidRDefault="004E7043" w:rsidP="004E7043">
                  <w:pPr>
                    <w:widowControl/>
                    <w:jc w:val="left"/>
                    <w:rPr>
                      <w:bCs/>
                      <w:szCs w:val="21"/>
                    </w:rPr>
                  </w:pPr>
                  <w:r w:rsidRPr="00FC1864">
                    <w:rPr>
                      <w:rFonts w:hint="eastAsia"/>
                      <w:bCs/>
                      <w:szCs w:val="21"/>
                    </w:rPr>
                    <w:t>/</w:t>
                  </w:r>
                </w:p>
              </w:tc>
            </w:tr>
            <w:tr w:rsidR="004E7043" w:rsidRPr="00FC1864" w14:paraId="3C2A151B" w14:textId="77777777" w:rsidTr="00365297">
              <w:trPr>
                <w:trHeight w:val="23"/>
                <w:jc w:val="center"/>
              </w:trPr>
              <w:tc>
                <w:tcPr>
                  <w:tcW w:w="618" w:type="pct"/>
                  <w:vMerge/>
                  <w:vAlign w:val="center"/>
                </w:tcPr>
                <w:p w14:paraId="70A425C0" w14:textId="77777777" w:rsidR="004E7043" w:rsidRPr="00FC1864" w:rsidRDefault="004E7043" w:rsidP="004E7043">
                  <w:pPr>
                    <w:tabs>
                      <w:tab w:val="left" w:pos="3255"/>
                    </w:tabs>
                    <w:jc w:val="center"/>
                    <w:rPr>
                      <w:bCs/>
                      <w:szCs w:val="21"/>
                    </w:rPr>
                  </w:pPr>
                </w:p>
              </w:tc>
              <w:tc>
                <w:tcPr>
                  <w:tcW w:w="822" w:type="pct"/>
                  <w:vAlign w:val="center"/>
                </w:tcPr>
                <w:p w14:paraId="64492066" w14:textId="77777777" w:rsidR="004E7043" w:rsidRPr="00FC1864" w:rsidRDefault="004E7043" w:rsidP="004E7043">
                  <w:pPr>
                    <w:tabs>
                      <w:tab w:val="left" w:pos="3255"/>
                    </w:tabs>
                    <w:jc w:val="center"/>
                    <w:rPr>
                      <w:bCs/>
                      <w:szCs w:val="21"/>
                    </w:rPr>
                  </w:pPr>
                  <w:r w:rsidRPr="00FC1864">
                    <w:rPr>
                      <w:rFonts w:hint="eastAsia"/>
                      <w:bCs/>
                      <w:szCs w:val="21"/>
                    </w:rPr>
                    <w:t>产品库房</w:t>
                  </w:r>
                </w:p>
              </w:tc>
              <w:tc>
                <w:tcPr>
                  <w:tcW w:w="3560" w:type="pct"/>
                  <w:vAlign w:val="center"/>
                </w:tcPr>
                <w:p w14:paraId="646CC763" w14:textId="77777777" w:rsidR="004E7043" w:rsidRPr="00FC1864" w:rsidRDefault="004E7043" w:rsidP="004E7043">
                  <w:pPr>
                    <w:widowControl/>
                    <w:jc w:val="left"/>
                    <w:rPr>
                      <w:bCs/>
                      <w:szCs w:val="21"/>
                    </w:rPr>
                  </w:pPr>
                  <w:r w:rsidRPr="00FC1864">
                    <w:rPr>
                      <w:rFonts w:hint="eastAsia"/>
                      <w:bCs/>
                      <w:szCs w:val="21"/>
                    </w:rPr>
                    <w:t>位于纺纱车间西侧</w:t>
                  </w:r>
                </w:p>
              </w:tc>
            </w:tr>
            <w:tr w:rsidR="004E7043" w:rsidRPr="00FC1864" w14:paraId="49CA3D65" w14:textId="77777777" w:rsidTr="00365297">
              <w:trPr>
                <w:trHeight w:val="23"/>
                <w:jc w:val="center"/>
              </w:trPr>
              <w:tc>
                <w:tcPr>
                  <w:tcW w:w="618" w:type="pct"/>
                  <w:vMerge/>
                  <w:vAlign w:val="center"/>
                </w:tcPr>
                <w:p w14:paraId="3578751E" w14:textId="77777777" w:rsidR="004E7043" w:rsidRPr="00FC1864" w:rsidRDefault="004E7043" w:rsidP="004E7043">
                  <w:pPr>
                    <w:tabs>
                      <w:tab w:val="left" w:pos="3255"/>
                    </w:tabs>
                    <w:jc w:val="center"/>
                    <w:rPr>
                      <w:bCs/>
                      <w:szCs w:val="21"/>
                    </w:rPr>
                  </w:pPr>
                </w:p>
              </w:tc>
              <w:tc>
                <w:tcPr>
                  <w:tcW w:w="822" w:type="pct"/>
                  <w:vAlign w:val="center"/>
                </w:tcPr>
                <w:p w14:paraId="6931BE3D" w14:textId="77777777" w:rsidR="004E7043" w:rsidRPr="00FC1864" w:rsidRDefault="004E7043" w:rsidP="004E7043">
                  <w:pPr>
                    <w:tabs>
                      <w:tab w:val="left" w:pos="3255"/>
                    </w:tabs>
                    <w:jc w:val="center"/>
                    <w:rPr>
                      <w:bCs/>
                      <w:szCs w:val="21"/>
                    </w:rPr>
                  </w:pPr>
                  <w:r w:rsidRPr="00FC1864">
                    <w:rPr>
                      <w:bCs/>
                      <w:szCs w:val="21"/>
                    </w:rPr>
                    <w:t>给</w:t>
                  </w:r>
                  <w:r w:rsidRPr="00FC1864">
                    <w:rPr>
                      <w:rFonts w:hint="eastAsia"/>
                      <w:bCs/>
                      <w:szCs w:val="21"/>
                    </w:rPr>
                    <w:t>排</w:t>
                  </w:r>
                  <w:r w:rsidRPr="00FC1864">
                    <w:rPr>
                      <w:bCs/>
                      <w:szCs w:val="21"/>
                    </w:rPr>
                    <w:t>水</w:t>
                  </w:r>
                </w:p>
              </w:tc>
              <w:tc>
                <w:tcPr>
                  <w:tcW w:w="3560" w:type="pct"/>
                  <w:vAlign w:val="center"/>
                </w:tcPr>
                <w:p w14:paraId="345C08CC" w14:textId="77777777" w:rsidR="004E7043" w:rsidRPr="00FC1864" w:rsidRDefault="004E7043" w:rsidP="004E7043">
                  <w:pPr>
                    <w:widowControl/>
                    <w:jc w:val="left"/>
                    <w:rPr>
                      <w:bCs/>
                      <w:szCs w:val="21"/>
                    </w:rPr>
                  </w:pPr>
                  <w:r w:rsidRPr="00FC1864">
                    <w:rPr>
                      <w:bCs/>
                      <w:szCs w:val="21"/>
                    </w:rPr>
                    <w:t>取自制备水井</w:t>
                  </w:r>
                  <w:r w:rsidRPr="00FC1864">
                    <w:rPr>
                      <w:rFonts w:hint="eastAsia"/>
                      <w:bCs/>
                      <w:szCs w:val="21"/>
                    </w:rPr>
                    <w:t>，企业无废水排放</w:t>
                  </w:r>
                </w:p>
              </w:tc>
            </w:tr>
            <w:tr w:rsidR="004E7043" w:rsidRPr="00FC1864" w14:paraId="3B0C6304" w14:textId="77777777" w:rsidTr="00365297">
              <w:trPr>
                <w:trHeight w:val="23"/>
                <w:jc w:val="center"/>
              </w:trPr>
              <w:tc>
                <w:tcPr>
                  <w:tcW w:w="618" w:type="pct"/>
                  <w:vMerge/>
                  <w:vAlign w:val="center"/>
                </w:tcPr>
                <w:p w14:paraId="6EA229E0" w14:textId="77777777" w:rsidR="004E7043" w:rsidRPr="00FC1864" w:rsidRDefault="004E7043" w:rsidP="004E7043">
                  <w:pPr>
                    <w:tabs>
                      <w:tab w:val="left" w:pos="3255"/>
                    </w:tabs>
                    <w:jc w:val="center"/>
                    <w:rPr>
                      <w:bCs/>
                      <w:szCs w:val="21"/>
                    </w:rPr>
                  </w:pPr>
                </w:p>
              </w:tc>
              <w:tc>
                <w:tcPr>
                  <w:tcW w:w="822" w:type="pct"/>
                  <w:vAlign w:val="center"/>
                </w:tcPr>
                <w:p w14:paraId="5E2D5C93" w14:textId="77777777" w:rsidR="004E7043" w:rsidRPr="00FC1864" w:rsidRDefault="004E7043" w:rsidP="004E7043">
                  <w:pPr>
                    <w:tabs>
                      <w:tab w:val="left" w:pos="3255"/>
                    </w:tabs>
                    <w:jc w:val="center"/>
                    <w:rPr>
                      <w:bCs/>
                      <w:szCs w:val="21"/>
                    </w:rPr>
                  </w:pPr>
                  <w:r w:rsidRPr="00FC1864">
                    <w:rPr>
                      <w:rFonts w:hint="eastAsia"/>
                      <w:bCs/>
                      <w:szCs w:val="21"/>
                    </w:rPr>
                    <w:t>冷却水系统</w:t>
                  </w:r>
                </w:p>
              </w:tc>
              <w:tc>
                <w:tcPr>
                  <w:tcW w:w="3560" w:type="pct"/>
                  <w:vAlign w:val="center"/>
                </w:tcPr>
                <w:p w14:paraId="0D456A51" w14:textId="77777777" w:rsidR="004E7043" w:rsidRPr="00FC1864" w:rsidRDefault="004E7043" w:rsidP="004E7043">
                  <w:pPr>
                    <w:widowControl/>
                    <w:jc w:val="left"/>
                    <w:rPr>
                      <w:bCs/>
                      <w:szCs w:val="21"/>
                    </w:rPr>
                  </w:pPr>
                  <w:r w:rsidRPr="00FC1864">
                    <w:rPr>
                      <w:rFonts w:hint="eastAsia"/>
                      <w:bCs/>
                      <w:szCs w:val="21"/>
                    </w:rPr>
                    <w:t>设置循环水系统，用于坩埚冷却</w:t>
                  </w:r>
                </w:p>
              </w:tc>
            </w:tr>
            <w:tr w:rsidR="004E7043" w:rsidRPr="00FC1864" w14:paraId="045F671B" w14:textId="77777777" w:rsidTr="00365297">
              <w:trPr>
                <w:trHeight w:val="23"/>
                <w:jc w:val="center"/>
              </w:trPr>
              <w:tc>
                <w:tcPr>
                  <w:tcW w:w="618" w:type="pct"/>
                  <w:vMerge/>
                  <w:vAlign w:val="center"/>
                </w:tcPr>
                <w:p w14:paraId="653F7621" w14:textId="77777777" w:rsidR="004E7043" w:rsidRPr="00FC1864" w:rsidRDefault="004E7043" w:rsidP="004E7043">
                  <w:pPr>
                    <w:tabs>
                      <w:tab w:val="left" w:pos="3255"/>
                    </w:tabs>
                    <w:jc w:val="center"/>
                    <w:rPr>
                      <w:bCs/>
                      <w:szCs w:val="21"/>
                    </w:rPr>
                  </w:pPr>
                </w:p>
              </w:tc>
              <w:tc>
                <w:tcPr>
                  <w:tcW w:w="822" w:type="pct"/>
                  <w:vAlign w:val="center"/>
                </w:tcPr>
                <w:p w14:paraId="4EA3BC7C" w14:textId="77777777" w:rsidR="004E7043" w:rsidRPr="00FC1864" w:rsidRDefault="004E7043" w:rsidP="004E7043">
                  <w:pPr>
                    <w:tabs>
                      <w:tab w:val="left" w:pos="3255"/>
                    </w:tabs>
                    <w:jc w:val="center"/>
                    <w:rPr>
                      <w:bCs/>
                      <w:szCs w:val="21"/>
                    </w:rPr>
                  </w:pPr>
                  <w:r w:rsidRPr="00FC1864">
                    <w:rPr>
                      <w:bCs/>
                      <w:szCs w:val="21"/>
                    </w:rPr>
                    <w:t>供热</w:t>
                  </w:r>
                </w:p>
              </w:tc>
              <w:tc>
                <w:tcPr>
                  <w:tcW w:w="3560" w:type="pct"/>
                  <w:vAlign w:val="center"/>
                </w:tcPr>
                <w:p w14:paraId="7A82BB7B" w14:textId="77777777" w:rsidR="004E7043" w:rsidRPr="00FC1864" w:rsidRDefault="004E7043" w:rsidP="004E7043">
                  <w:pPr>
                    <w:widowControl/>
                    <w:jc w:val="left"/>
                    <w:rPr>
                      <w:bCs/>
                      <w:szCs w:val="21"/>
                    </w:rPr>
                  </w:pPr>
                  <w:r w:rsidRPr="00FC1864">
                    <w:rPr>
                      <w:rFonts w:hint="eastAsia"/>
                      <w:bCs/>
                      <w:szCs w:val="21"/>
                    </w:rPr>
                    <w:t>使用电加热，无锅炉房等供热设施</w:t>
                  </w:r>
                </w:p>
              </w:tc>
            </w:tr>
            <w:tr w:rsidR="004E7043" w:rsidRPr="00FC1864" w14:paraId="3CB664D1" w14:textId="77777777" w:rsidTr="00365297">
              <w:trPr>
                <w:trHeight w:val="23"/>
                <w:jc w:val="center"/>
              </w:trPr>
              <w:tc>
                <w:tcPr>
                  <w:tcW w:w="618" w:type="pct"/>
                  <w:vMerge/>
                  <w:vAlign w:val="center"/>
                </w:tcPr>
                <w:p w14:paraId="5B032F61" w14:textId="77777777" w:rsidR="004E7043" w:rsidRPr="00FC1864" w:rsidRDefault="004E7043" w:rsidP="004E7043">
                  <w:pPr>
                    <w:tabs>
                      <w:tab w:val="left" w:pos="3255"/>
                    </w:tabs>
                    <w:jc w:val="center"/>
                    <w:rPr>
                      <w:bCs/>
                      <w:szCs w:val="21"/>
                    </w:rPr>
                  </w:pPr>
                </w:p>
              </w:tc>
              <w:tc>
                <w:tcPr>
                  <w:tcW w:w="822" w:type="pct"/>
                  <w:vAlign w:val="center"/>
                </w:tcPr>
                <w:p w14:paraId="243D7B66" w14:textId="77777777" w:rsidR="004E7043" w:rsidRPr="00FC1864" w:rsidRDefault="004E7043" w:rsidP="004E7043">
                  <w:pPr>
                    <w:tabs>
                      <w:tab w:val="left" w:pos="3255"/>
                    </w:tabs>
                    <w:jc w:val="center"/>
                    <w:rPr>
                      <w:bCs/>
                      <w:szCs w:val="21"/>
                    </w:rPr>
                  </w:pPr>
                  <w:r w:rsidRPr="00FC1864">
                    <w:rPr>
                      <w:bCs/>
                      <w:szCs w:val="21"/>
                    </w:rPr>
                    <w:t>供电</w:t>
                  </w:r>
                </w:p>
              </w:tc>
              <w:tc>
                <w:tcPr>
                  <w:tcW w:w="3560" w:type="pct"/>
                  <w:vAlign w:val="center"/>
                </w:tcPr>
                <w:p w14:paraId="65B3C5C1" w14:textId="77777777" w:rsidR="004E7043" w:rsidRPr="00FC1864" w:rsidRDefault="004E7043" w:rsidP="004E7043">
                  <w:pPr>
                    <w:widowControl/>
                    <w:jc w:val="left"/>
                    <w:rPr>
                      <w:bCs/>
                      <w:szCs w:val="21"/>
                    </w:rPr>
                  </w:pPr>
                  <w:r w:rsidRPr="00FC1864">
                    <w:rPr>
                      <w:bCs/>
                      <w:szCs w:val="21"/>
                    </w:rPr>
                    <w:t>由</w:t>
                  </w:r>
                  <w:r w:rsidRPr="00FC1864">
                    <w:rPr>
                      <w:rFonts w:hint="eastAsia"/>
                      <w:bCs/>
                      <w:szCs w:val="21"/>
                    </w:rPr>
                    <w:t>市政电网供应</w:t>
                  </w:r>
                </w:p>
              </w:tc>
            </w:tr>
            <w:tr w:rsidR="004E7043" w:rsidRPr="00FC1864" w14:paraId="10E91B3E" w14:textId="77777777" w:rsidTr="00365297">
              <w:trPr>
                <w:trHeight w:val="23"/>
                <w:jc w:val="center"/>
              </w:trPr>
              <w:tc>
                <w:tcPr>
                  <w:tcW w:w="618" w:type="pct"/>
                  <w:vMerge/>
                  <w:vAlign w:val="center"/>
                </w:tcPr>
                <w:p w14:paraId="3C466863" w14:textId="77777777" w:rsidR="004E7043" w:rsidRPr="00FC1864" w:rsidRDefault="004E7043" w:rsidP="004E7043">
                  <w:pPr>
                    <w:tabs>
                      <w:tab w:val="left" w:pos="3255"/>
                    </w:tabs>
                    <w:jc w:val="center"/>
                    <w:rPr>
                      <w:bCs/>
                      <w:szCs w:val="21"/>
                    </w:rPr>
                  </w:pPr>
                </w:p>
              </w:tc>
              <w:tc>
                <w:tcPr>
                  <w:tcW w:w="822" w:type="pct"/>
                  <w:vAlign w:val="center"/>
                </w:tcPr>
                <w:p w14:paraId="741F7C39" w14:textId="77777777" w:rsidR="004E7043" w:rsidRPr="00FC1864" w:rsidRDefault="004E7043" w:rsidP="004E7043">
                  <w:pPr>
                    <w:tabs>
                      <w:tab w:val="left" w:pos="3255"/>
                    </w:tabs>
                    <w:jc w:val="center"/>
                    <w:rPr>
                      <w:bCs/>
                      <w:szCs w:val="21"/>
                    </w:rPr>
                  </w:pPr>
                  <w:r w:rsidRPr="00FC1864">
                    <w:rPr>
                      <w:rFonts w:hint="eastAsia"/>
                    </w:rPr>
                    <w:t>一般固废库</w:t>
                  </w:r>
                </w:p>
              </w:tc>
              <w:tc>
                <w:tcPr>
                  <w:tcW w:w="3560" w:type="pct"/>
                  <w:vAlign w:val="center"/>
                </w:tcPr>
                <w:p w14:paraId="76ED83E0" w14:textId="77777777" w:rsidR="004E7043" w:rsidRPr="00FC1864" w:rsidRDefault="004E7043" w:rsidP="004E7043">
                  <w:pPr>
                    <w:pStyle w:val="a3"/>
                    <w:ind w:firstLine="0"/>
                    <w:jc w:val="left"/>
                  </w:pPr>
                  <w:r w:rsidRPr="00FC1864">
                    <w:rPr>
                      <w:rFonts w:hint="eastAsia"/>
                    </w:rPr>
                    <w:t>依托现有，主要暂存本项目新增</w:t>
                  </w:r>
                  <w:r w:rsidRPr="00FC1864">
                    <w:rPr>
                      <w:rFonts w:hint="eastAsia"/>
                      <w:bCs/>
                      <w:szCs w:val="21"/>
                    </w:rPr>
                    <w:t>废玻璃纤维丝、玻璃纤维尘和废编织袋、凡士林、固色剂包装桶等</w:t>
                  </w:r>
                </w:p>
              </w:tc>
            </w:tr>
            <w:tr w:rsidR="004E7043" w:rsidRPr="00FC1864" w14:paraId="61F88C0C" w14:textId="77777777" w:rsidTr="00365297">
              <w:trPr>
                <w:trHeight w:val="23"/>
                <w:jc w:val="center"/>
              </w:trPr>
              <w:tc>
                <w:tcPr>
                  <w:tcW w:w="618" w:type="pct"/>
                  <w:vMerge/>
                  <w:vAlign w:val="center"/>
                </w:tcPr>
                <w:p w14:paraId="59C6DE88" w14:textId="77777777" w:rsidR="004E7043" w:rsidRPr="00FC1864" w:rsidRDefault="004E7043" w:rsidP="004E7043">
                  <w:pPr>
                    <w:tabs>
                      <w:tab w:val="left" w:pos="3255"/>
                    </w:tabs>
                    <w:jc w:val="center"/>
                    <w:rPr>
                      <w:bCs/>
                      <w:szCs w:val="21"/>
                    </w:rPr>
                  </w:pPr>
                </w:p>
              </w:tc>
              <w:tc>
                <w:tcPr>
                  <w:tcW w:w="822" w:type="pct"/>
                  <w:vAlign w:val="center"/>
                </w:tcPr>
                <w:p w14:paraId="3D53EC69" w14:textId="77777777" w:rsidR="004E7043" w:rsidRPr="00FC1864" w:rsidRDefault="004E7043" w:rsidP="004E7043">
                  <w:pPr>
                    <w:tabs>
                      <w:tab w:val="left" w:pos="3255"/>
                    </w:tabs>
                    <w:jc w:val="center"/>
                    <w:rPr>
                      <w:bCs/>
                      <w:szCs w:val="21"/>
                    </w:rPr>
                  </w:pPr>
                  <w:r w:rsidRPr="00FC1864">
                    <w:rPr>
                      <w:rFonts w:hint="eastAsia"/>
                      <w:bCs/>
                      <w:szCs w:val="21"/>
                    </w:rPr>
                    <w:t>危废间</w:t>
                  </w:r>
                </w:p>
              </w:tc>
              <w:tc>
                <w:tcPr>
                  <w:tcW w:w="3560" w:type="pct"/>
                  <w:vAlign w:val="center"/>
                </w:tcPr>
                <w:p w14:paraId="57A14C4A" w14:textId="77777777" w:rsidR="004E7043" w:rsidRPr="00FC1864" w:rsidRDefault="004E7043" w:rsidP="004E7043">
                  <w:pPr>
                    <w:tabs>
                      <w:tab w:val="left" w:pos="3255"/>
                    </w:tabs>
                    <w:jc w:val="left"/>
                    <w:rPr>
                      <w:bCs/>
                      <w:szCs w:val="21"/>
                    </w:rPr>
                  </w:pPr>
                  <w:r w:rsidRPr="00FC1864">
                    <w:rPr>
                      <w:rFonts w:hint="eastAsia"/>
                      <w:bCs/>
                      <w:szCs w:val="21"/>
                    </w:rPr>
                    <w:t>依托现有，用于本项目新增废机油桶和废活性炭暂存，委托有资质单位处置</w:t>
                  </w:r>
                </w:p>
              </w:tc>
            </w:tr>
            <w:tr w:rsidR="004E7043" w:rsidRPr="00FC1864" w14:paraId="2AF69E10" w14:textId="77777777" w:rsidTr="00365297">
              <w:trPr>
                <w:trHeight w:val="23"/>
                <w:jc w:val="center"/>
              </w:trPr>
              <w:tc>
                <w:tcPr>
                  <w:tcW w:w="618" w:type="pct"/>
                  <w:vMerge w:val="restart"/>
                  <w:vAlign w:val="center"/>
                </w:tcPr>
                <w:p w14:paraId="1721880C" w14:textId="77777777" w:rsidR="004E7043" w:rsidRPr="00FC1864" w:rsidRDefault="004E7043" w:rsidP="004E7043">
                  <w:pPr>
                    <w:tabs>
                      <w:tab w:val="left" w:pos="3255"/>
                    </w:tabs>
                    <w:jc w:val="center"/>
                    <w:rPr>
                      <w:bCs/>
                      <w:szCs w:val="21"/>
                    </w:rPr>
                  </w:pPr>
                  <w:r w:rsidRPr="00FC1864">
                    <w:rPr>
                      <w:bCs/>
                      <w:szCs w:val="21"/>
                    </w:rPr>
                    <w:t>环保工程</w:t>
                  </w:r>
                </w:p>
              </w:tc>
              <w:tc>
                <w:tcPr>
                  <w:tcW w:w="822" w:type="pct"/>
                  <w:vAlign w:val="center"/>
                </w:tcPr>
                <w:p w14:paraId="7C6CE61C" w14:textId="77777777" w:rsidR="004E7043" w:rsidRPr="00FC1864" w:rsidRDefault="004E7043" w:rsidP="004E7043">
                  <w:pPr>
                    <w:jc w:val="center"/>
                    <w:rPr>
                      <w:bCs/>
                      <w:szCs w:val="21"/>
                    </w:rPr>
                  </w:pPr>
                  <w:r w:rsidRPr="00FC1864">
                    <w:rPr>
                      <w:bCs/>
                      <w:szCs w:val="21"/>
                    </w:rPr>
                    <w:t>废水治理</w:t>
                  </w:r>
                </w:p>
              </w:tc>
              <w:tc>
                <w:tcPr>
                  <w:tcW w:w="3560" w:type="pct"/>
                  <w:vAlign w:val="center"/>
                </w:tcPr>
                <w:p w14:paraId="78C4B163" w14:textId="77777777" w:rsidR="004E7043" w:rsidRPr="00FC1864" w:rsidRDefault="004E7043" w:rsidP="004E7043">
                  <w:pPr>
                    <w:widowControl/>
                    <w:jc w:val="left"/>
                    <w:rPr>
                      <w:bCs/>
                      <w:szCs w:val="21"/>
                    </w:rPr>
                  </w:pPr>
                  <w:r w:rsidRPr="00FC1864">
                    <w:rPr>
                      <w:rFonts w:hint="eastAsia"/>
                      <w:bCs/>
                      <w:szCs w:val="21"/>
                    </w:rPr>
                    <w:t>本项目不新增员工，无生活污水产生；</w:t>
                  </w:r>
                </w:p>
                <w:p w14:paraId="2CD60E7D" w14:textId="77777777" w:rsidR="004E7043" w:rsidRPr="00FC1864" w:rsidRDefault="004E7043" w:rsidP="004E7043">
                  <w:pPr>
                    <w:widowControl/>
                    <w:jc w:val="left"/>
                    <w:rPr>
                      <w:bCs/>
                      <w:szCs w:val="21"/>
                    </w:rPr>
                  </w:pPr>
                  <w:r w:rsidRPr="00FC1864">
                    <w:rPr>
                      <w:rFonts w:hint="eastAsia"/>
                      <w:bCs/>
                      <w:szCs w:val="21"/>
                    </w:rPr>
                    <w:t>坩埚冷却水重复利用，定期补水，无废水排放</w:t>
                  </w:r>
                </w:p>
              </w:tc>
            </w:tr>
            <w:tr w:rsidR="004E7043" w:rsidRPr="00FC1864" w14:paraId="6C08CD01" w14:textId="77777777" w:rsidTr="00365297">
              <w:trPr>
                <w:trHeight w:val="23"/>
                <w:jc w:val="center"/>
              </w:trPr>
              <w:tc>
                <w:tcPr>
                  <w:tcW w:w="618" w:type="pct"/>
                  <w:vMerge/>
                  <w:vAlign w:val="center"/>
                </w:tcPr>
                <w:p w14:paraId="521A9EAF" w14:textId="77777777" w:rsidR="004E7043" w:rsidRPr="00FC1864" w:rsidRDefault="004E7043" w:rsidP="004E7043">
                  <w:pPr>
                    <w:tabs>
                      <w:tab w:val="left" w:pos="3255"/>
                    </w:tabs>
                    <w:jc w:val="center"/>
                    <w:rPr>
                      <w:bCs/>
                      <w:szCs w:val="21"/>
                    </w:rPr>
                  </w:pPr>
                </w:p>
              </w:tc>
              <w:tc>
                <w:tcPr>
                  <w:tcW w:w="822" w:type="pct"/>
                  <w:vAlign w:val="center"/>
                </w:tcPr>
                <w:p w14:paraId="6246755E" w14:textId="77777777" w:rsidR="004E7043" w:rsidRPr="00FC1864" w:rsidRDefault="004E7043" w:rsidP="004E7043">
                  <w:pPr>
                    <w:tabs>
                      <w:tab w:val="left" w:pos="3255"/>
                    </w:tabs>
                    <w:jc w:val="center"/>
                    <w:rPr>
                      <w:bCs/>
                      <w:szCs w:val="21"/>
                    </w:rPr>
                  </w:pPr>
                  <w:r w:rsidRPr="00FC1864">
                    <w:rPr>
                      <w:bCs/>
                      <w:szCs w:val="21"/>
                    </w:rPr>
                    <w:t>废气治理</w:t>
                  </w:r>
                </w:p>
              </w:tc>
              <w:tc>
                <w:tcPr>
                  <w:tcW w:w="3560" w:type="pct"/>
                  <w:vAlign w:val="center"/>
                </w:tcPr>
                <w:p w14:paraId="4411702A" w14:textId="77777777" w:rsidR="004E7043" w:rsidRPr="00FC1864" w:rsidRDefault="004E7043" w:rsidP="004E7043">
                  <w:pPr>
                    <w:pStyle w:val="a3"/>
                    <w:ind w:firstLine="0"/>
                    <w:jc w:val="left"/>
                    <w:rPr>
                      <w:bCs/>
                    </w:rPr>
                  </w:pPr>
                  <w:r w:rsidRPr="00FC1864">
                    <w:rPr>
                      <w:rFonts w:hint="eastAsia"/>
                      <w:bCs/>
                    </w:rPr>
                    <w:t>改造现有废气处理设施为“</w:t>
                  </w:r>
                  <w:r w:rsidRPr="00FC1864">
                    <w:rPr>
                      <w:rFonts w:hint="eastAsia"/>
                      <w:bCs/>
                      <w:szCs w:val="21"/>
                    </w:rPr>
                    <w:t>水浴除尘</w:t>
                  </w:r>
                  <w:r w:rsidRPr="00FC1864">
                    <w:rPr>
                      <w:rFonts w:hint="eastAsia"/>
                      <w:bCs/>
                      <w:szCs w:val="21"/>
                    </w:rPr>
                    <w:t>+</w:t>
                  </w:r>
                  <w:r w:rsidRPr="00FC1864">
                    <w:rPr>
                      <w:bCs/>
                      <w:szCs w:val="21"/>
                    </w:rPr>
                    <w:t>2</w:t>
                  </w:r>
                  <w:r w:rsidRPr="00FC1864">
                    <w:rPr>
                      <w:rFonts w:hint="eastAsia"/>
                      <w:bCs/>
                      <w:szCs w:val="21"/>
                    </w:rPr>
                    <w:t>级活性炭吸附</w:t>
                  </w:r>
                  <w:r w:rsidRPr="00FC1864">
                    <w:rPr>
                      <w:rFonts w:hint="eastAsia"/>
                      <w:bCs/>
                    </w:rPr>
                    <w:t>”</w:t>
                  </w:r>
                  <w:r w:rsidRPr="00FC1864">
                    <w:rPr>
                      <w:rFonts w:hint="eastAsia"/>
                      <w:bCs/>
                      <w:szCs w:val="21"/>
                    </w:rPr>
                    <w:t>，用于处理本项目、现有拉丝废气，以及新增浸润剂配制废气，</w:t>
                  </w:r>
                  <w:r w:rsidRPr="00FC1864">
                    <w:rPr>
                      <w:rFonts w:hint="eastAsia"/>
                      <w:bCs/>
                    </w:rPr>
                    <w:t>尾气经一根</w:t>
                  </w:r>
                  <w:r w:rsidRPr="00FC1864">
                    <w:rPr>
                      <w:rFonts w:hint="eastAsia"/>
                      <w:bCs/>
                    </w:rPr>
                    <w:t>15m</w:t>
                  </w:r>
                  <w:r w:rsidRPr="00FC1864">
                    <w:rPr>
                      <w:rFonts w:hint="eastAsia"/>
                      <w:bCs/>
                    </w:rPr>
                    <w:t>高排气筒排放；</w:t>
                  </w:r>
                </w:p>
              </w:tc>
            </w:tr>
            <w:tr w:rsidR="004E7043" w:rsidRPr="00FC1864" w14:paraId="79994F09" w14:textId="77777777" w:rsidTr="00365297">
              <w:trPr>
                <w:trHeight w:val="23"/>
                <w:jc w:val="center"/>
              </w:trPr>
              <w:tc>
                <w:tcPr>
                  <w:tcW w:w="618" w:type="pct"/>
                  <w:vMerge/>
                  <w:vAlign w:val="center"/>
                </w:tcPr>
                <w:p w14:paraId="28AD7FB9" w14:textId="77777777" w:rsidR="004E7043" w:rsidRPr="00FC1864" w:rsidRDefault="004E7043" w:rsidP="004E7043">
                  <w:pPr>
                    <w:tabs>
                      <w:tab w:val="left" w:pos="3255"/>
                    </w:tabs>
                    <w:jc w:val="center"/>
                    <w:rPr>
                      <w:bCs/>
                      <w:szCs w:val="21"/>
                    </w:rPr>
                  </w:pPr>
                </w:p>
              </w:tc>
              <w:tc>
                <w:tcPr>
                  <w:tcW w:w="822" w:type="pct"/>
                  <w:vAlign w:val="center"/>
                </w:tcPr>
                <w:p w14:paraId="2309A677" w14:textId="77777777" w:rsidR="004E7043" w:rsidRPr="00FC1864" w:rsidRDefault="004E7043" w:rsidP="004E7043">
                  <w:pPr>
                    <w:tabs>
                      <w:tab w:val="left" w:pos="3255"/>
                    </w:tabs>
                    <w:jc w:val="center"/>
                    <w:rPr>
                      <w:bCs/>
                      <w:szCs w:val="21"/>
                    </w:rPr>
                  </w:pPr>
                  <w:r w:rsidRPr="00FC1864">
                    <w:rPr>
                      <w:bCs/>
                      <w:szCs w:val="21"/>
                    </w:rPr>
                    <w:t>噪声控制</w:t>
                  </w:r>
                </w:p>
              </w:tc>
              <w:tc>
                <w:tcPr>
                  <w:tcW w:w="3560" w:type="pct"/>
                  <w:vAlign w:val="center"/>
                </w:tcPr>
                <w:p w14:paraId="4443D6EE" w14:textId="77777777" w:rsidR="004E7043" w:rsidRPr="00FC1864" w:rsidRDefault="004E7043" w:rsidP="004E7043">
                  <w:pPr>
                    <w:tabs>
                      <w:tab w:val="left" w:pos="3255"/>
                    </w:tabs>
                    <w:jc w:val="left"/>
                    <w:rPr>
                      <w:bCs/>
                      <w:szCs w:val="21"/>
                    </w:rPr>
                  </w:pPr>
                  <w:r w:rsidRPr="00FC1864">
                    <w:rPr>
                      <w:bCs/>
                      <w:szCs w:val="21"/>
                    </w:rPr>
                    <w:t>选用低噪声设备，设置基础减振，采用建筑隔声等措施</w:t>
                  </w:r>
                </w:p>
              </w:tc>
            </w:tr>
          </w:tbl>
          <w:p w14:paraId="0979FFAA"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bCs/>
                <w:szCs w:val="21"/>
              </w:rPr>
              <w:t>10</w:t>
            </w:r>
            <w:r w:rsidRPr="00FC1864">
              <w:rPr>
                <w:rFonts w:hint="eastAsia"/>
                <w:bCs/>
                <w:szCs w:val="21"/>
              </w:rPr>
              <w:t>）主要设备情况</w:t>
            </w:r>
          </w:p>
          <w:p w14:paraId="2851C5BF"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具体如下表：</w:t>
            </w:r>
          </w:p>
          <w:p w14:paraId="641BF193" w14:textId="77777777" w:rsidR="008C307A" w:rsidRPr="00FC1864" w:rsidRDefault="008C307A">
            <w:pPr>
              <w:spacing w:line="400" w:lineRule="exact"/>
              <w:jc w:val="center"/>
              <w:rPr>
                <w:b/>
                <w:szCs w:val="21"/>
              </w:rPr>
            </w:pPr>
            <w:r w:rsidRPr="00FC1864">
              <w:rPr>
                <w:rFonts w:hint="eastAsia"/>
                <w:b/>
                <w:szCs w:val="21"/>
              </w:rPr>
              <w:t>表</w:t>
            </w:r>
            <w:r w:rsidR="002474DD" w:rsidRPr="00FC1864">
              <w:rPr>
                <w:b/>
                <w:szCs w:val="21"/>
              </w:rPr>
              <w:t>1</w:t>
            </w:r>
            <w:r w:rsidR="00903F30" w:rsidRPr="00FC1864">
              <w:rPr>
                <w:b/>
                <w:szCs w:val="21"/>
              </w:rPr>
              <w:t>3</w:t>
            </w:r>
            <w:r w:rsidR="002474DD" w:rsidRPr="00FC1864">
              <w:rPr>
                <w:b/>
                <w:szCs w:val="21"/>
              </w:rPr>
              <w:t xml:space="preserve"> </w:t>
            </w:r>
            <w:r w:rsidRPr="00FC1864">
              <w:rPr>
                <w:rFonts w:hint="eastAsia"/>
                <w:b/>
                <w:szCs w:val="21"/>
              </w:rPr>
              <w:t>本项目主要</w:t>
            </w:r>
            <w:r w:rsidRPr="00FC1864">
              <w:rPr>
                <w:b/>
                <w:szCs w:val="21"/>
              </w:rPr>
              <w:t>设备情况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3"/>
              <w:gridCol w:w="1744"/>
              <w:gridCol w:w="1744"/>
              <w:gridCol w:w="2695"/>
            </w:tblGrid>
            <w:tr w:rsidR="008C307A" w:rsidRPr="00FC1864" w14:paraId="44D4087B" w14:textId="77777777" w:rsidTr="003C0706">
              <w:trPr>
                <w:trHeight w:val="284"/>
              </w:trPr>
              <w:tc>
                <w:tcPr>
                  <w:tcW w:w="1100" w:type="pct"/>
                  <w:vAlign w:val="center"/>
                </w:tcPr>
                <w:p w14:paraId="1F0F6F4B" w14:textId="77777777" w:rsidR="008C307A" w:rsidRPr="00FC1864" w:rsidRDefault="008C307A">
                  <w:pPr>
                    <w:tabs>
                      <w:tab w:val="left" w:pos="3255"/>
                    </w:tabs>
                    <w:jc w:val="center"/>
                    <w:rPr>
                      <w:bCs/>
                      <w:szCs w:val="21"/>
                    </w:rPr>
                  </w:pPr>
                  <w:r w:rsidRPr="00FC1864">
                    <w:rPr>
                      <w:rFonts w:hint="eastAsia"/>
                      <w:bCs/>
                      <w:szCs w:val="21"/>
                    </w:rPr>
                    <w:t>序号</w:t>
                  </w:r>
                </w:p>
              </w:tc>
              <w:tc>
                <w:tcPr>
                  <w:tcW w:w="1100" w:type="pct"/>
                  <w:vAlign w:val="center"/>
                </w:tcPr>
                <w:p w14:paraId="2E2D5063" w14:textId="77777777" w:rsidR="008C307A" w:rsidRPr="00FC1864" w:rsidRDefault="008C307A">
                  <w:pPr>
                    <w:tabs>
                      <w:tab w:val="left" w:pos="3255"/>
                    </w:tabs>
                    <w:jc w:val="center"/>
                    <w:rPr>
                      <w:bCs/>
                      <w:szCs w:val="21"/>
                    </w:rPr>
                  </w:pPr>
                  <w:r w:rsidRPr="00FC1864">
                    <w:rPr>
                      <w:rFonts w:hint="eastAsia"/>
                      <w:bCs/>
                      <w:szCs w:val="21"/>
                    </w:rPr>
                    <w:t>名称</w:t>
                  </w:r>
                </w:p>
              </w:tc>
              <w:tc>
                <w:tcPr>
                  <w:tcW w:w="1100" w:type="pct"/>
                  <w:vAlign w:val="center"/>
                </w:tcPr>
                <w:p w14:paraId="1B71AC06" w14:textId="77777777" w:rsidR="008C307A" w:rsidRPr="00FC1864" w:rsidRDefault="008C307A">
                  <w:pPr>
                    <w:tabs>
                      <w:tab w:val="left" w:pos="3255"/>
                    </w:tabs>
                    <w:jc w:val="center"/>
                    <w:rPr>
                      <w:bCs/>
                      <w:szCs w:val="21"/>
                    </w:rPr>
                  </w:pPr>
                  <w:r w:rsidRPr="00FC1864">
                    <w:rPr>
                      <w:rFonts w:hint="eastAsia"/>
                      <w:bCs/>
                      <w:szCs w:val="21"/>
                    </w:rPr>
                    <w:t>数量</w:t>
                  </w:r>
                </w:p>
              </w:tc>
              <w:tc>
                <w:tcPr>
                  <w:tcW w:w="1701" w:type="pct"/>
                </w:tcPr>
                <w:p w14:paraId="72E135A6" w14:textId="77777777" w:rsidR="008C307A" w:rsidRPr="00FC1864" w:rsidRDefault="008C307A">
                  <w:pPr>
                    <w:tabs>
                      <w:tab w:val="left" w:pos="3255"/>
                    </w:tabs>
                    <w:jc w:val="center"/>
                    <w:rPr>
                      <w:bCs/>
                      <w:szCs w:val="21"/>
                    </w:rPr>
                  </w:pPr>
                  <w:r w:rsidRPr="00FC1864">
                    <w:rPr>
                      <w:rFonts w:hint="eastAsia"/>
                      <w:bCs/>
                      <w:szCs w:val="21"/>
                    </w:rPr>
                    <w:t>备注</w:t>
                  </w:r>
                </w:p>
              </w:tc>
            </w:tr>
            <w:tr w:rsidR="008C307A" w:rsidRPr="00FC1864" w14:paraId="37EBFEFA" w14:textId="77777777" w:rsidTr="003C0706">
              <w:trPr>
                <w:trHeight w:val="284"/>
              </w:trPr>
              <w:tc>
                <w:tcPr>
                  <w:tcW w:w="1100" w:type="pct"/>
                  <w:vAlign w:val="center"/>
                </w:tcPr>
                <w:p w14:paraId="1556352C" w14:textId="77777777" w:rsidR="008C307A" w:rsidRPr="00FC1864" w:rsidRDefault="008C307A">
                  <w:pPr>
                    <w:tabs>
                      <w:tab w:val="left" w:pos="3255"/>
                    </w:tabs>
                    <w:jc w:val="center"/>
                    <w:rPr>
                      <w:bCs/>
                      <w:szCs w:val="21"/>
                    </w:rPr>
                  </w:pPr>
                  <w:r w:rsidRPr="00FC1864">
                    <w:rPr>
                      <w:bCs/>
                      <w:szCs w:val="21"/>
                    </w:rPr>
                    <w:t>1</w:t>
                  </w:r>
                </w:p>
              </w:tc>
              <w:tc>
                <w:tcPr>
                  <w:tcW w:w="1100" w:type="pct"/>
                  <w:vAlign w:val="center"/>
                </w:tcPr>
                <w:p w14:paraId="27428E56" w14:textId="77777777" w:rsidR="008C307A" w:rsidRPr="00FC1864" w:rsidRDefault="00D60B8E">
                  <w:pPr>
                    <w:tabs>
                      <w:tab w:val="left" w:pos="3255"/>
                    </w:tabs>
                    <w:jc w:val="center"/>
                    <w:rPr>
                      <w:bCs/>
                      <w:szCs w:val="21"/>
                    </w:rPr>
                  </w:pPr>
                  <w:r w:rsidRPr="00FC1864">
                    <w:rPr>
                      <w:rFonts w:hint="eastAsia"/>
                      <w:bCs/>
                      <w:szCs w:val="21"/>
                    </w:rPr>
                    <w:t>分丝</w:t>
                  </w:r>
                  <w:r w:rsidR="008C307A" w:rsidRPr="00FC1864">
                    <w:rPr>
                      <w:rFonts w:hint="eastAsia"/>
                      <w:bCs/>
                      <w:szCs w:val="21"/>
                    </w:rPr>
                    <w:t>坩埚</w:t>
                  </w:r>
                </w:p>
              </w:tc>
              <w:tc>
                <w:tcPr>
                  <w:tcW w:w="1100" w:type="pct"/>
                  <w:vAlign w:val="center"/>
                </w:tcPr>
                <w:p w14:paraId="3F5B394E" w14:textId="77777777" w:rsidR="008C307A" w:rsidRPr="00FC1864" w:rsidRDefault="005F1FA8">
                  <w:pPr>
                    <w:tabs>
                      <w:tab w:val="left" w:pos="3255"/>
                    </w:tabs>
                    <w:jc w:val="center"/>
                    <w:rPr>
                      <w:bCs/>
                      <w:szCs w:val="21"/>
                    </w:rPr>
                  </w:pPr>
                  <w:r w:rsidRPr="00FC1864">
                    <w:rPr>
                      <w:bCs/>
                      <w:szCs w:val="21"/>
                    </w:rPr>
                    <w:t>4</w:t>
                  </w:r>
                  <w:r w:rsidR="008C307A" w:rsidRPr="00FC1864">
                    <w:rPr>
                      <w:rFonts w:hint="eastAsia"/>
                      <w:bCs/>
                      <w:szCs w:val="21"/>
                    </w:rPr>
                    <w:t>个</w:t>
                  </w:r>
                </w:p>
              </w:tc>
              <w:tc>
                <w:tcPr>
                  <w:tcW w:w="1701" w:type="pct"/>
                </w:tcPr>
                <w:p w14:paraId="29B24ACA" w14:textId="77777777" w:rsidR="008C307A" w:rsidRPr="00FC1864" w:rsidRDefault="00D60B8E">
                  <w:pPr>
                    <w:tabs>
                      <w:tab w:val="left" w:pos="3255"/>
                    </w:tabs>
                    <w:jc w:val="center"/>
                    <w:rPr>
                      <w:bCs/>
                      <w:szCs w:val="21"/>
                    </w:rPr>
                  </w:pPr>
                  <w:r w:rsidRPr="00FC1864">
                    <w:rPr>
                      <w:rFonts w:hint="eastAsia"/>
                      <w:bCs/>
                      <w:szCs w:val="21"/>
                    </w:rPr>
                    <w:t>更新现有的</w:t>
                  </w:r>
                  <w:r w:rsidR="005F1FA8" w:rsidRPr="00FC1864">
                    <w:rPr>
                      <w:bCs/>
                      <w:szCs w:val="21"/>
                    </w:rPr>
                    <w:t>4</w:t>
                  </w:r>
                  <w:r w:rsidRPr="00FC1864">
                    <w:rPr>
                      <w:rFonts w:hint="eastAsia"/>
                      <w:bCs/>
                      <w:szCs w:val="21"/>
                    </w:rPr>
                    <w:t>台单丝坩埚</w:t>
                  </w:r>
                </w:p>
              </w:tc>
            </w:tr>
            <w:tr w:rsidR="008C307A" w:rsidRPr="00FC1864" w14:paraId="33C78579" w14:textId="77777777" w:rsidTr="003C0706">
              <w:trPr>
                <w:trHeight w:val="284"/>
              </w:trPr>
              <w:tc>
                <w:tcPr>
                  <w:tcW w:w="1100" w:type="pct"/>
                  <w:vAlign w:val="center"/>
                </w:tcPr>
                <w:p w14:paraId="73A17D41" w14:textId="77777777" w:rsidR="008C307A" w:rsidRPr="00FC1864" w:rsidRDefault="008C307A">
                  <w:pPr>
                    <w:tabs>
                      <w:tab w:val="left" w:pos="3255"/>
                    </w:tabs>
                    <w:jc w:val="center"/>
                    <w:rPr>
                      <w:bCs/>
                      <w:szCs w:val="21"/>
                    </w:rPr>
                  </w:pPr>
                  <w:r w:rsidRPr="00FC1864">
                    <w:rPr>
                      <w:bCs/>
                      <w:szCs w:val="21"/>
                    </w:rPr>
                    <w:t>2</w:t>
                  </w:r>
                </w:p>
              </w:tc>
              <w:tc>
                <w:tcPr>
                  <w:tcW w:w="1100" w:type="pct"/>
                  <w:vAlign w:val="center"/>
                </w:tcPr>
                <w:p w14:paraId="154F2EE9" w14:textId="77777777" w:rsidR="008C307A" w:rsidRPr="00FC1864" w:rsidRDefault="00D60B8E">
                  <w:pPr>
                    <w:tabs>
                      <w:tab w:val="left" w:pos="3255"/>
                    </w:tabs>
                    <w:jc w:val="center"/>
                    <w:rPr>
                      <w:bCs/>
                      <w:szCs w:val="21"/>
                    </w:rPr>
                  </w:pPr>
                  <w:r w:rsidRPr="00FC1864">
                    <w:rPr>
                      <w:rFonts w:hint="eastAsia"/>
                      <w:bCs/>
                      <w:szCs w:val="21"/>
                    </w:rPr>
                    <w:t>搅拌罐</w:t>
                  </w:r>
                </w:p>
              </w:tc>
              <w:tc>
                <w:tcPr>
                  <w:tcW w:w="1100" w:type="pct"/>
                  <w:vAlign w:val="center"/>
                </w:tcPr>
                <w:p w14:paraId="19C763B5" w14:textId="77777777" w:rsidR="008C307A" w:rsidRPr="00FC1864" w:rsidRDefault="006133D5">
                  <w:pPr>
                    <w:tabs>
                      <w:tab w:val="left" w:pos="3255"/>
                    </w:tabs>
                    <w:jc w:val="center"/>
                    <w:rPr>
                      <w:bCs/>
                      <w:szCs w:val="21"/>
                    </w:rPr>
                  </w:pPr>
                  <w:r w:rsidRPr="00FC1864">
                    <w:rPr>
                      <w:bCs/>
                      <w:szCs w:val="21"/>
                    </w:rPr>
                    <w:t>1</w:t>
                  </w:r>
                  <w:r w:rsidRPr="00FC1864">
                    <w:rPr>
                      <w:rFonts w:hint="eastAsia"/>
                      <w:bCs/>
                      <w:szCs w:val="21"/>
                    </w:rPr>
                    <w:t>个</w:t>
                  </w:r>
                </w:p>
              </w:tc>
              <w:tc>
                <w:tcPr>
                  <w:tcW w:w="1701" w:type="pct"/>
                </w:tcPr>
                <w:p w14:paraId="1148E009" w14:textId="77777777" w:rsidR="008C307A" w:rsidRPr="00FC1864" w:rsidRDefault="003C0706">
                  <w:pPr>
                    <w:tabs>
                      <w:tab w:val="left" w:pos="3255"/>
                    </w:tabs>
                    <w:jc w:val="center"/>
                    <w:rPr>
                      <w:bCs/>
                      <w:szCs w:val="21"/>
                    </w:rPr>
                  </w:pPr>
                  <w:r w:rsidRPr="00FC1864">
                    <w:rPr>
                      <w:rFonts w:hint="eastAsia"/>
                      <w:bCs/>
                      <w:szCs w:val="21"/>
                    </w:rPr>
                    <w:t>0</w:t>
                  </w:r>
                  <w:r w:rsidRPr="00FC1864">
                    <w:rPr>
                      <w:bCs/>
                      <w:szCs w:val="21"/>
                    </w:rPr>
                    <w:t>.8 m</w:t>
                  </w:r>
                  <w:r w:rsidRPr="00FC1864">
                    <w:rPr>
                      <w:bCs/>
                      <w:szCs w:val="21"/>
                      <w:vertAlign w:val="superscript"/>
                    </w:rPr>
                    <w:t>3</w:t>
                  </w:r>
                </w:p>
              </w:tc>
            </w:tr>
            <w:tr w:rsidR="008C307A" w:rsidRPr="00FC1864" w14:paraId="7D7C2507" w14:textId="77777777" w:rsidTr="003C0706">
              <w:trPr>
                <w:trHeight w:val="284"/>
              </w:trPr>
              <w:tc>
                <w:tcPr>
                  <w:tcW w:w="1100" w:type="pct"/>
                  <w:vAlign w:val="center"/>
                </w:tcPr>
                <w:p w14:paraId="08584262" w14:textId="77777777" w:rsidR="008C307A" w:rsidRPr="00FC1864" w:rsidRDefault="008C307A">
                  <w:pPr>
                    <w:tabs>
                      <w:tab w:val="left" w:pos="3255"/>
                    </w:tabs>
                    <w:jc w:val="center"/>
                    <w:rPr>
                      <w:bCs/>
                      <w:szCs w:val="21"/>
                    </w:rPr>
                  </w:pPr>
                  <w:r w:rsidRPr="00FC1864">
                    <w:rPr>
                      <w:rFonts w:hint="eastAsia"/>
                      <w:bCs/>
                      <w:szCs w:val="21"/>
                    </w:rPr>
                    <w:t>3</w:t>
                  </w:r>
                </w:p>
              </w:tc>
              <w:tc>
                <w:tcPr>
                  <w:tcW w:w="1100" w:type="pct"/>
                  <w:vAlign w:val="center"/>
                </w:tcPr>
                <w:p w14:paraId="3CF771C2" w14:textId="77777777" w:rsidR="008C307A" w:rsidRPr="00FC1864" w:rsidRDefault="00D60B8E">
                  <w:pPr>
                    <w:tabs>
                      <w:tab w:val="left" w:pos="3255"/>
                    </w:tabs>
                    <w:jc w:val="center"/>
                    <w:rPr>
                      <w:bCs/>
                      <w:szCs w:val="21"/>
                    </w:rPr>
                  </w:pPr>
                  <w:r w:rsidRPr="00FC1864">
                    <w:rPr>
                      <w:rFonts w:hint="eastAsia"/>
                      <w:bCs/>
                      <w:szCs w:val="21"/>
                    </w:rPr>
                    <w:t>浸润剂储池</w:t>
                  </w:r>
                </w:p>
              </w:tc>
              <w:tc>
                <w:tcPr>
                  <w:tcW w:w="1100" w:type="pct"/>
                  <w:vAlign w:val="center"/>
                </w:tcPr>
                <w:p w14:paraId="7BD3F63D" w14:textId="77777777" w:rsidR="008C307A" w:rsidRPr="00FC1864" w:rsidRDefault="003C0706">
                  <w:pPr>
                    <w:tabs>
                      <w:tab w:val="left" w:pos="3255"/>
                    </w:tabs>
                    <w:jc w:val="center"/>
                    <w:rPr>
                      <w:bCs/>
                      <w:szCs w:val="21"/>
                    </w:rPr>
                  </w:pPr>
                  <w:r w:rsidRPr="00FC1864">
                    <w:rPr>
                      <w:bCs/>
                      <w:szCs w:val="21"/>
                    </w:rPr>
                    <w:t>1</w:t>
                  </w:r>
                  <w:r w:rsidRPr="00FC1864">
                    <w:rPr>
                      <w:rFonts w:hint="eastAsia"/>
                      <w:bCs/>
                      <w:szCs w:val="21"/>
                    </w:rPr>
                    <w:t>个</w:t>
                  </w:r>
                </w:p>
              </w:tc>
              <w:tc>
                <w:tcPr>
                  <w:tcW w:w="1701" w:type="pct"/>
                </w:tcPr>
                <w:p w14:paraId="0D9A8F67" w14:textId="77777777" w:rsidR="008C307A" w:rsidRPr="00FC1864" w:rsidRDefault="003C0706">
                  <w:pPr>
                    <w:tabs>
                      <w:tab w:val="left" w:pos="3255"/>
                    </w:tabs>
                    <w:jc w:val="center"/>
                    <w:rPr>
                      <w:bCs/>
                      <w:szCs w:val="21"/>
                    </w:rPr>
                  </w:pPr>
                  <w:r w:rsidRPr="00FC1864">
                    <w:rPr>
                      <w:bCs/>
                      <w:szCs w:val="21"/>
                    </w:rPr>
                    <w:t>2 m</w:t>
                  </w:r>
                  <w:r w:rsidRPr="00FC1864">
                    <w:rPr>
                      <w:bCs/>
                      <w:szCs w:val="21"/>
                      <w:vertAlign w:val="superscript"/>
                    </w:rPr>
                    <w:t>3</w:t>
                  </w:r>
                </w:p>
              </w:tc>
            </w:tr>
          </w:tbl>
          <w:p w14:paraId="1EA569BE"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bCs/>
                <w:szCs w:val="21"/>
              </w:rPr>
              <w:t>11</w:t>
            </w:r>
            <w:r w:rsidRPr="00FC1864">
              <w:rPr>
                <w:rFonts w:hint="eastAsia"/>
                <w:bCs/>
                <w:szCs w:val="21"/>
              </w:rPr>
              <w:t>）主要原辅材料及资源能源消耗</w:t>
            </w:r>
          </w:p>
          <w:p w14:paraId="4AD65C97" w14:textId="77777777" w:rsidR="00B15DEF" w:rsidRPr="00FC1864" w:rsidRDefault="00B15DEF" w:rsidP="00B15DEF">
            <w:pPr>
              <w:spacing w:line="400" w:lineRule="exact"/>
              <w:jc w:val="center"/>
              <w:rPr>
                <w:b/>
                <w:szCs w:val="21"/>
              </w:rPr>
            </w:pPr>
            <w:r w:rsidRPr="00FC1864">
              <w:rPr>
                <w:b/>
                <w:szCs w:val="21"/>
              </w:rPr>
              <w:t>表</w:t>
            </w:r>
            <w:r w:rsidR="0000620C" w:rsidRPr="00FC1864">
              <w:rPr>
                <w:b/>
                <w:szCs w:val="21"/>
              </w:rPr>
              <w:t>1</w:t>
            </w:r>
            <w:r w:rsidR="00903F30" w:rsidRPr="00FC1864">
              <w:rPr>
                <w:b/>
                <w:szCs w:val="21"/>
              </w:rPr>
              <w:t>4</w:t>
            </w:r>
            <w:r w:rsidRPr="00FC1864">
              <w:rPr>
                <w:b/>
                <w:szCs w:val="21"/>
              </w:rPr>
              <w:t>主要原辅材料及能源消耗一览表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1585"/>
              <w:gridCol w:w="1585"/>
              <w:gridCol w:w="1585"/>
              <w:gridCol w:w="1584"/>
            </w:tblGrid>
            <w:tr w:rsidR="0048624A" w:rsidRPr="00FC1864" w14:paraId="1C78149C" w14:textId="77777777" w:rsidTr="00DD4873">
              <w:trPr>
                <w:trHeight w:val="23"/>
              </w:trPr>
              <w:tc>
                <w:tcPr>
                  <w:tcW w:w="1001" w:type="pct"/>
                  <w:vAlign w:val="center"/>
                </w:tcPr>
                <w:p w14:paraId="1CAADA09" w14:textId="77777777" w:rsidR="0048624A" w:rsidRPr="00FC1864" w:rsidRDefault="0048624A" w:rsidP="0048624A">
                  <w:pPr>
                    <w:jc w:val="center"/>
                    <w:rPr>
                      <w:bCs/>
                      <w:szCs w:val="21"/>
                    </w:rPr>
                  </w:pPr>
                  <w:r w:rsidRPr="00FC1864">
                    <w:rPr>
                      <w:bCs/>
                      <w:szCs w:val="21"/>
                    </w:rPr>
                    <w:t>序号</w:t>
                  </w:r>
                </w:p>
              </w:tc>
              <w:tc>
                <w:tcPr>
                  <w:tcW w:w="1000" w:type="pct"/>
                  <w:vAlign w:val="center"/>
                </w:tcPr>
                <w:p w14:paraId="617B4231" w14:textId="77777777" w:rsidR="0048624A" w:rsidRPr="00FC1864" w:rsidRDefault="0048624A" w:rsidP="0048624A">
                  <w:pPr>
                    <w:keepNext/>
                    <w:keepLines/>
                    <w:jc w:val="center"/>
                    <w:rPr>
                      <w:bCs/>
                      <w:szCs w:val="21"/>
                    </w:rPr>
                  </w:pPr>
                  <w:r w:rsidRPr="00FC1864">
                    <w:rPr>
                      <w:bCs/>
                      <w:szCs w:val="21"/>
                    </w:rPr>
                    <w:t>名称</w:t>
                  </w:r>
                </w:p>
              </w:tc>
              <w:tc>
                <w:tcPr>
                  <w:tcW w:w="1000" w:type="pct"/>
                  <w:vAlign w:val="center"/>
                </w:tcPr>
                <w:p w14:paraId="50A7311C" w14:textId="77777777" w:rsidR="0048624A" w:rsidRPr="00FC1864" w:rsidRDefault="0048624A" w:rsidP="0048624A">
                  <w:pPr>
                    <w:keepNext/>
                    <w:keepLines/>
                    <w:jc w:val="center"/>
                    <w:rPr>
                      <w:bCs/>
                      <w:szCs w:val="21"/>
                    </w:rPr>
                  </w:pPr>
                  <w:r w:rsidRPr="00FC1864">
                    <w:rPr>
                      <w:bCs/>
                      <w:szCs w:val="21"/>
                    </w:rPr>
                    <w:t>年消耗量</w:t>
                  </w:r>
                </w:p>
              </w:tc>
              <w:tc>
                <w:tcPr>
                  <w:tcW w:w="1000" w:type="pct"/>
                </w:tcPr>
                <w:p w14:paraId="3913DACF" w14:textId="77777777" w:rsidR="0048624A" w:rsidRPr="00FC1864" w:rsidRDefault="0048624A" w:rsidP="0048624A">
                  <w:pPr>
                    <w:keepNext/>
                    <w:keepLines/>
                    <w:jc w:val="center"/>
                    <w:rPr>
                      <w:bCs/>
                      <w:szCs w:val="21"/>
                    </w:rPr>
                  </w:pPr>
                  <w:r w:rsidRPr="00FC1864">
                    <w:rPr>
                      <w:rFonts w:hint="eastAsia"/>
                      <w:bCs/>
                      <w:szCs w:val="21"/>
                    </w:rPr>
                    <w:t>最大储量</w:t>
                  </w:r>
                </w:p>
              </w:tc>
              <w:tc>
                <w:tcPr>
                  <w:tcW w:w="999" w:type="pct"/>
                  <w:vAlign w:val="center"/>
                </w:tcPr>
                <w:p w14:paraId="49BE16A8" w14:textId="77777777" w:rsidR="0048624A" w:rsidRPr="00FC1864" w:rsidRDefault="0048624A" w:rsidP="0048624A">
                  <w:pPr>
                    <w:keepNext/>
                    <w:keepLines/>
                    <w:jc w:val="center"/>
                    <w:rPr>
                      <w:bCs/>
                      <w:szCs w:val="21"/>
                    </w:rPr>
                  </w:pPr>
                  <w:r w:rsidRPr="00FC1864">
                    <w:rPr>
                      <w:bCs/>
                      <w:szCs w:val="21"/>
                    </w:rPr>
                    <w:t>备注</w:t>
                  </w:r>
                </w:p>
              </w:tc>
            </w:tr>
            <w:tr w:rsidR="005612D3" w:rsidRPr="00FC1864" w14:paraId="2A615276" w14:textId="77777777" w:rsidTr="00DD4873">
              <w:trPr>
                <w:trHeight w:val="23"/>
              </w:trPr>
              <w:tc>
                <w:tcPr>
                  <w:tcW w:w="1001" w:type="pct"/>
                  <w:vAlign w:val="center"/>
                </w:tcPr>
                <w:p w14:paraId="45BB5586" w14:textId="77777777" w:rsidR="005612D3" w:rsidRPr="00FC1864" w:rsidRDefault="005612D3" w:rsidP="005612D3">
                  <w:pPr>
                    <w:jc w:val="center"/>
                    <w:rPr>
                      <w:bCs/>
                      <w:szCs w:val="21"/>
                    </w:rPr>
                  </w:pPr>
                  <w:r w:rsidRPr="00FC1864">
                    <w:rPr>
                      <w:bCs/>
                      <w:szCs w:val="21"/>
                    </w:rPr>
                    <w:t>1</w:t>
                  </w:r>
                </w:p>
              </w:tc>
              <w:tc>
                <w:tcPr>
                  <w:tcW w:w="1000" w:type="pct"/>
                  <w:vAlign w:val="center"/>
                </w:tcPr>
                <w:p w14:paraId="3ECCE001" w14:textId="775A7997" w:rsidR="005612D3" w:rsidRPr="00FC1864" w:rsidRDefault="005612D3" w:rsidP="005612D3">
                  <w:pPr>
                    <w:keepNext/>
                    <w:keepLines/>
                    <w:jc w:val="center"/>
                    <w:rPr>
                      <w:bCs/>
                      <w:szCs w:val="21"/>
                    </w:rPr>
                  </w:pPr>
                  <w:r w:rsidRPr="00FC1864">
                    <w:rPr>
                      <w:rFonts w:hint="eastAsia"/>
                      <w:bCs/>
                      <w:szCs w:val="21"/>
                    </w:rPr>
                    <w:t>玻璃球</w:t>
                  </w:r>
                </w:p>
              </w:tc>
              <w:tc>
                <w:tcPr>
                  <w:tcW w:w="1000" w:type="pct"/>
                  <w:vAlign w:val="center"/>
                </w:tcPr>
                <w:p w14:paraId="54BA5689" w14:textId="77777777" w:rsidR="005612D3" w:rsidRPr="00FC1864" w:rsidRDefault="005612D3" w:rsidP="005612D3">
                  <w:pPr>
                    <w:keepNext/>
                    <w:keepLines/>
                    <w:jc w:val="center"/>
                    <w:rPr>
                      <w:bCs/>
                      <w:szCs w:val="21"/>
                    </w:rPr>
                  </w:pPr>
                  <w:r w:rsidRPr="00FC1864">
                    <w:rPr>
                      <w:rFonts w:hint="eastAsia"/>
                      <w:bCs/>
                      <w:szCs w:val="21"/>
                    </w:rPr>
                    <w:t>5</w:t>
                  </w:r>
                  <w:r w:rsidRPr="00FC1864">
                    <w:rPr>
                      <w:bCs/>
                      <w:szCs w:val="21"/>
                    </w:rPr>
                    <w:t>5 t/a</w:t>
                  </w:r>
                </w:p>
              </w:tc>
              <w:tc>
                <w:tcPr>
                  <w:tcW w:w="1000" w:type="pct"/>
                </w:tcPr>
                <w:p w14:paraId="0B96AD40" w14:textId="77777777" w:rsidR="005612D3" w:rsidRPr="00FC1864" w:rsidRDefault="005612D3" w:rsidP="005612D3">
                  <w:pPr>
                    <w:keepNext/>
                    <w:keepLines/>
                    <w:jc w:val="center"/>
                    <w:rPr>
                      <w:bCs/>
                      <w:szCs w:val="21"/>
                    </w:rPr>
                  </w:pPr>
                </w:p>
              </w:tc>
              <w:tc>
                <w:tcPr>
                  <w:tcW w:w="999" w:type="pct"/>
                  <w:vAlign w:val="center"/>
                </w:tcPr>
                <w:p w14:paraId="2E811DCF" w14:textId="77777777" w:rsidR="005612D3" w:rsidRPr="00FC1864" w:rsidRDefault="005612D3" w:rsidP="005612D3">
                  <w:pPr>
                    <w:keepNext/>
                    <w:keepLines/>
                    <w:jc w:val="center"/>
                    <w:rPr>
                      <w:bCs/>
                      <w:szCs w:val="21"/>
                    </w:rPr>
                  </w:pPr>
                </w:p>
              </w:tc>
            </w:tr>
            <w:tr w:rsidR="005612D3" w:rsidRPr="00FC1864" w14:paraId="05047505" w14:textId="77777777" w:rsidTr="00DD4873">
              <w:trPr>
                <w:trHeight w:val="23"/>
              </w:trPr>
              <w:tc>
                <w:tcPr>
                  <w:tcW w:w="1001" w:type="pct"/>
                  <w:vAlign w:val="center"/>
                </w:tcPr>
                <w:p w14:paraId="72A53E8C" w14:textId="77777777" w:rsidR="005612D3" w:rsidRPr="00FC1864" w:rsidRDefault="005612D3" w:rsidP="005612D3">
                  <w:pPr>
                    <w:jc w:val="center"/>
                    <w:rPr>
                      <w:bCs/>
                      <w:szCs w:val="21"/>
                    </w:rPr>
                  </w:pPr>
                  <w:r w:rsidRPr="00FC1864">
                    <w:rPr>
                      <w:rFonts w:hint="eastAsia"/>
                      <w:bCs/>
                      <w:szCs w:val="21"/>
                    </w:rPr>
                    <w:t>2</w:t>
                  </w:r>
                </w:p>
              </w:tc>
              <w:tc>
                <w:tcPr>
                  <w:tcW w:w="1000" w:type="pct"/>
                  <w:vAlign w:val="center"/>
                </w:tcPr>
                <w:p w14:paraId="485D7E37" w14:textId="77777777" w:rsidR="005612D3" w:rsidRPr="00FC1864" w:rsidRDefault="005612D3" w:rsidP="005612D3">
                  <w:pPr>
                    <w:keepNext/>
                    <w:keepLines/>
                    <w:jc w:val="center"/>
                    <w:rPr>
                      <w:bCs/>
                      <w:szCs w:val="21"/>
                    </w:rPr>
                  </w:pPr>
                  <w:r w:rsidRPr="00FC1864">
                    <w:rPr>
                      <w:rFonts w:hint="eastAsia"/>
                      <w:bCs/>
                      <w:szCs w:val="21"/>
                    </w:rPr>
                    <w:t>固色剂</w:t>
                  </w:r>
                </w:p>
              </w:tc>
              <w:tc>
                <w:tcPr>
                  <w:tcW w:w="1000" w:type="pct"/>
                  <w:vAlign w:val="center"/>
                </w:tcPr>
                <w:p w14:paraId="45BFD979" w14:textId="77777777" w:rsidR="005612D3" w:rsidRPr="00FC1864" w:rsidRDefault="005612D3" w:rsidP="005612D3">
                  <w:pPr>
                    <w:keepNext/>
                    <w:keepLines/>
                    <w:jc w:val="center"/>
                    <w:rPr>
                      <w:bCs/>
                      <w:szCs w:val="21"/>
                    </w:rPr>
                  </w:pPr>
                  <w:r w:rsidRPr="00FC1864">
                    <w:rPr>
                      <w:bCs/>
                      <w:szCs w:val="21"/>
                    </w:rPr>
                    <w:t>120 t/a</w:t>
                  </w:r>
                </w:p>
              </w:tc>
              <w:tc>
                <w:tcPr>
                  <w:tcW w:w="1000" w:type="pct"/>
                </w:tcPr>
                <w:p w14:paraId="6C06DA76" w14:textId="77777777" w:rsidR="005612D3" w:rsidRPr="00FC1864" w:rsidRDefault="005612D3" w:rsidP="005612D3">
                  <w:pPr>
                    <w:keepNext/>
                    <w:keepLines/>
                    <w:jc w:val="center"/>
                    <w:rPr>
                      <w:bCs/>
                      <w:szCs w:val="21"/>
                    </w:rPr>
                  </w:pPr>
                  <w:r w:rsidRPr="00FC1864">
                    <w:rPr>
                      <w:bCs/>
                      <w:szCs w:val="21"/>
                    </w:rPr>
                    <w:t>0.5t</w:t>
                  </w:r>
                </w:p>
              </w:tc>
              <w:tc>
                <w:tcPr>
                  <w:tcW w:w="999" w:type="pct"/>
                  <w:vAlign w:val="center"/>
                </w:tcPr>
                <w:p w14:paraId="5DF7C319" w14:textId="77777777" w:rsidR="005612D3" w:rsidRPr="00FC1864" w:rsidRDefault="005612D3" w:rsidP="005612D3">
                  <w:pPr>
                    <w:keepNext/>
                    <w:keepLines/>
                    <w:jc w:val="center"/>
                    <w:rPr>
                      <w:bCs/>
                      <w:szCs w:val="21"/>
                    </w:rPr>
                  </w:pPr>
                  <w:r w:rsidRPr="00FC1864">
                    <w:rPr>
                      <w:rFonts w:hint="eastAsia"/>
                      <w:bCs/>
                      <w:szCs w:val="21"/>
                    </w:rPr>
                    <w:t>桶装</w:t>
                  </w:r>
                </w:p>
              </w:tc>
            </w:tr>
            <w:tr w:rsidR="005612D3" w:rsidRPr="00FC1864" w14:paraId="2B50C0CC" w14:textId="77777777" w:rsidTr="00DD4873">
              <w:trPr>
                <w:trHeight w:val="23"/>
              </w:trPr>
              <w:tc>
                <w:tcPr>
                  <w:tcW w:w="1001" w:type="pct"/>
                  <w:vAlign w:val="center"/>
                </w:tcPr>
                <w:p w14:paraId="1709F99D" w14:textId="77777777" w:rsidR="005612D3" w:rsidRPr="00FC1864" w:rsidRDefault="005612D3" w:rsidP="005612D3">
                  <w:pPr>
                    <w:jc w:val="center"/>
                    <w:rPr>
                      <w:bCs/>
                      <w:szCs w:val="21"/>
                    </w:rPr>
                  </w:pPr>
                  <w:r w:rsidRPr="00FC1864">
                    <w:rPr>
                      <w:rFonts w:hint="eastAsia"/>
                      <w:bCs/>
                      <w:szCs w:val="21"/>
                    </w:rPr>
                    <w:t>3</w:t>
                  </w:r>
                </w:p>
              </w:tc>
              <w:tc>
                <w:tcPr>
                  <w:tcW w:w="1000" w:type="pct"/>
                  <w:vAlign w:val="center"/>
                </w:tcPr>
                <w:p w14:paraId="74B9C9BC" w14:textId="77777777" w:rsidR="005612D3" w:rsidRPr="00FC1864" w:rsidRDefault="005612D3" w:rsidP="005612D3">
                  <w:pPr>
                    <w:keepNext/>
                    <w:keepLines/>
                    <w:jc w:val="center"/>
                    <w:rPr>
                      <w:bCs/>
                      <w:szCs w:val="21"/>
                    </w:rPr>
                  </w:pPr>
                  <w:r w:rsidRPr="00FC1864">
                    <w:rPr>
                      <w:rFonts w:hint="eastAsia"/>
                      <w:bCs/>
                      <w:szCs w:val="21"/>
                    </w:rPr>
                    <w:t>石蜡</w:t>
                  </w:r>
                </w:p>
              </w:tc>
              <w:tc>
                <w:tcPr>
                  <w:tcW w:w="1000" w:type="pct"/>
                  <w:vAlign w:val="center"/>
                </w:tcPr>
                <w:p w14:paraId="167D1900" w14:textId="77777777" w:rsidR="005612D3" w:rsidRPr="00FC1864" w:rsidRDefault="005612D3" w:rsidP="005612D3">
                  <w:pPr>
                    <w:keepNext/>
                    <w:keepLines/>
                    <w:jc w:val="center"/>
                    <w:rPr>
                      <w:bCs/>
                      <w:szCs w:val="21"/>
                    </w:rPr>
                  </w:pPr>
                  <w:r w:rsidRPr="00FC1864">
                    <w:rPr>
                      <w:bCs/>
                      <w:szCs w:val="21"/>
                    </w:rPr>
                    <w:t>50 t/a</w:t>
                  </w:r>
                </w:p>
              </w:tc>
              <w:tc>
                <w:tcPr>
                  <w:tcW w:w="1000" w:type="pct"/>
                </w:tcPr>
                <w:p w14:paraId="5834D776" w14:textId="77777777" w:rsidR="005612D3" w:rsidRPr="00FC1864" w:rsidRDefault="005612D3" w:rsidP="005612D3">
                  <w:pPr>
                    <w:keepNext/>
                    <w:keepLines/>
                    <w:jc w:val="center"/>
                    <w:rPr>
                      <w:bCs/>
                      <w:szCs w:val="21"/>
                    </w:rPr>
                  </w:pPr>
                  <w:r w:rsidRPr="00FC1864">
                    <w:rPr>
                      <w:rFonts w:hint="eastAsia"/>
                      <w:bCs/>
                      <w:szCs w:val="21"/>
                    </w:rPr>
                    <w:t>0</w:t>
                  </w:r>
                  <w:r w:rsidRPr="00FC1864">
                    <w:rPr>
                      <w:bCs/>
                      <w:szCs w:val="21"/>
                    </w:rPr>
                    <w:t>.2t</w:t>
                  </w:r>
                </w:p>
              </w:tc>
              <w:tc>
                <w:tcPr>
                  <w:tcW w:w="999" w:type="pct"/>
                  <w:vAlign w:val="center"/>
                </w:tcPr>
                <w:p w14:paraId="7E3AA820" w14:textId="77777777" w:rsidR="005612D3" w:rsidRPr="00FC1864" w:rsidRDefault="005612D3" w:rsidP="005612D3">
                  <w:pPr>
                    <w:keepNext/>
                    <w:keepLines/>
                    <w:jc w:val="center"/>
                    <w:rPr>
                      <w:bCs/>
                      <w:szCs w:val="21"/>
                    </w:rPr>
                  </w:pPr>
                  <w:r w:rsidRPr="00FC1864">
                    <w:rPr>
                      <w:rFonts w:hint="eastAsia"/>
                      <w:bCs/>
                      <w:szCs w:val="21"/>
                    </w:rPr>
                    <w:t>袋装</w:t>
                  </w:r>
                </w:p>
              </w:tc>
            </w:tr>
            <w:tr w:rsidR="005612D3" w:rsidRPr="00FC1864" w14:paraId="39C793A0" w14:textId="77777777" w:rsidTr="00DD4873">
              <w:trPr>
                <w:trHeight w:val="23"/>
              </w:trPr>
              <w:tc>
                <w:tcPr>
                  <w:tcW w:w="1001" w:type="pct"/>
                  <w:vAlign w:val="center"/>
                </w:tcPr>
                <w:p w14:paraId="54011E9C" w14:textId="77777777" w:rsidR="005612D3" w:rsidRPr="00FC1864" w:rsidRDefault="005612D3" w:rsidP="005612D3">
                  <w:pPr>
                    <w:jc w:val="center"/>
                    <w:rPr>
                      <w:bCs/>
                      <w:szCs w:val="21"/>
                    </w:rPr>
                  </w:pPr>
                  <w:r w:rsidRPr="00FC1864">
                    <w:rPr>
                      <w:rFonts w:hint="eastAsia"/>
                      <w:bCs/>
                      <w:szCs w:val="21"/>
                    </w:rPr>
                    <w:t>4</w:t>
                  </w:r>
                </w:p>
              </w:tc>
              <w:tc>
                <w:tcPr>
                  <w:tcW w:w="1000" w:type="pct"/>
                  <w:vAlign w:val="center"/>
                </w:tcPr>
                <w:p w14:paraId="4A0031F8" w14:textId="77777777" w:rsidR="005612D3" w:rsidRPr="00FC1864" w:rsidRDefault="005612D3" w:rsidP="005612D3">
                  <w:pPr>
                    <w:keepNext/>
                    <w:keepLines/>
                    <w:jc w:val="center"/>
                    <w:rPr>
                      <w:bCs/>
                      <w:szCs w:val="21"/>
                    </w:rPr>
                  </w:pPr>
                  <w:r w:rsidRPr="00FC1864">
                    <w:rPr>
                      <w:rFonts w:hint="eastAsia"/>
                      <w:bCs/>
                      <w:szCs w:val="21"/>
                    </w:rPr>
                    <w:t>平平加</w:t>
                  </w:r>
                </w:p>
              </w:tc>
              <w:tc>
                <w:tcPr>
                  <w:tcW w:w="1000" w:type="pct"/>
                  <w:vAlign w:val="center"/>
                </w:tcPr>
                <w:p w14:paraId="0489D522" w14:textId="77777777" w:rsidR="005612D3" w:rsidRPr="00FC1864" w:rsidRDefault="005612D3" w:rsidP="005612D3">
                  <w:pPr>
                    <w:keepNext/>
                    <w:keepLines/>
                    <w:jc w:val="center"/>
                    <w:rPr>
                      <w:bCs/>
                      <w:szCs w:val="21"/>
                    </w:rPr>
                  </w:pPr>
                  <w:r w:rsidRPr="00FC1864">
                    <w:rPr>
                      <w:bCs/>
                      <w:szCs w:val="21"/>
                    </w:rPr>
                    <w:t>30 t/a</w:t>
                  </w:r>
                </w:p>
              </w:tc>
              <w:tc>
                <w:tcPr>
                  <w:tcW w:w="1000" w:type="pct"/>
                </w:tcPr>
                <w:p w14:paraId="36C22B41" w14:textId="77777777" w:rsidR="005612D3" w:rsidRPr="00FC1864" w:rsidRDefault="005612D3" w:rsidP="005612D3">
                  <w:pPr>
                    <w:keepNext/>
                    <w:keepLines/>
                    <w:jc w:val="center"/>
                    <w:rPr>
                      <w:bCs/>
                      <w:szCs w:val="21"/>
                    </w:rPr>
                  </w:pPr>
                  <w:r w:rsidRPr="00FC1864">
                    <w:rPr>
                      <w:rFonts w:hint="eastAsia"/>
                      <w:bCs/>
                      <w:szCs w:val="21"/>
                    </w:rPr>
                    <w:t>0</w:t>
                  </w:r>
                  <w:r w:rsidRPr="00FC1864">
                    <w:rPr>
                      <w:bCs/>
                      <w:szCs w:val="21"/>
                    </w:rPr>
                    <w:t>.2t</w:t>
                  </w:r>
                </w:p>
              </w:tc>
              <w:tc>
                <w:tcPr>
                  <w:tcW w:w="999" w:type="pct"/>
                  <w:vAlign w:val="center"/>
                </w:tcPr>
                <w:p w14:paraId="52023567" w14:textId="77777777" w:rsidR="005612D3" w:rsidRPr="00FC1864" w:rsidRDefault="005612D3" w:rsidP="005612D3">
                  <w:pPr>
                    <w:keepNext/>
                    <w:keepLines/>
                    <w:jc w:val="center"/>
                    <w:rPr>
                      <w:bCs/>
                      <w:szCs w:val="21"/>
                    </w:rPr>
                  </w:pPr>
                  <w:r w:rsidRPr="00FC1864">
                    <w:rPr>
                      <w:rFonts w:hint="eastAsia"/>
                      <w:bCs/>
                      <w:szCs w:val="21"/>
                    </w:rPr>
                    <w:t>袋装</w:t>
                  </w:r>
                </w:p>
              </w:tc>
            </w:tr>
            <w:tr w:rsidR="005612D3" w:rsidRPr="00FC1864" w14:paraId="7610FBFF" w14:textId="77777777" w:rsidTr="00DD4873">
              <w:trPr>
                <w:trHeight w:val="23"/>
              </w:trPr>
              <w:tc>
                <w:tcPr>
                  <w:tcW w:w="1001" w:type="pct"/>
                  <w:vAlign w:val="center"/>
                </w:tcPr>
                <w:p w14:paraId="3877277C" w14:textId="77777777" w:rsidR="005612D3" w:rsidRPr="00FC1864" w:rsidRDefault="005612D3" w:rsidP="005612D3">
                  <w:pPr>
                    <w:jc w:val="center"/>
                    <w:rPr>
                      <w:bCs/>
                      <w:szCs w:val="21"/>
                    </w:rPr>
                  </w:pPr>
                  <w:r w:rsidRPr="00FC1864">
                    <w:rPr>
                      <w:rFonts w:hint="eastAsia"/>
                      <w:bCs/>
                      <w:szCs w:val="21"/>
                    </w:rPr>
                    <w:t>5</w:t>
                  </w:r>
                </w:p>
              </w:tc>
              <w:tc>
                <w:tcPr>
                  <w:tcW w:w="1000" w:type="pct"/>
                  <w:vAlign w:val="center"/>
                </w:tcPr>
                <w:p w14:paraId="4E328907" w14:textId="77777777" w:rsidR="005612D3" w:rsidRPr="00FC1864" w:rsidRDefault="005612D3" w:rsidP="005612D3">
                  <w:pPr>
                    <w:keepNext/>
                    <w:keepLines/>
                    <w:jc w:val="center"/>
                    <w:rPr>
                      <w:bCs/>
                      <w:szCs w:val="21"/>
                    </w:rPr>
                  </w:pPr>
                  <w:r w:rsidRPr="00FC1864">
                    <w:rPr>
                      <w:rFonts w:hint="eastAsia"/>
                      <w:bCs/>
                      <w:szCs w:val="21"/>
                    </w:rPr>
                    <w:t>硬脂酸</w:t>
                  </w:r>
                </w:p>
              </w:tc>
              <w:tc>
                <w:tcPr>
                  <w:tcW w:w="1000" w:type="pct"/>
                  <w:vAlign w:val="center"/>
                </w:tcPr>
                <w:p w14:paraId="03BFA83D" w14:textId="77777777" w:rsidR="005612D3" w:rsidRPr="00FC1864" w:rsidRDefault="005612D3" w:rsidP="005612D3">
                  <w:pPr>
                    <w:keepNext/>
                    <w:keepLines/>
                    <w:jc w:val="center"/>
                    <w:rPr>
                      <w:bCs/>
                      <w:szCs w:val="21"/>
                    </w:rPr>
                  </w:pPr>
                  <w:r w:rsidRPr="00FC1864">
                    <w:rPr>
                      <w:bCs/>
                      <w:szCs w:val="21"/>
                    </w:rPr>
                    <w:t>30 t/a</w:t>
                  </w:r>
                </w:p>
              </w:tc>
              <w:tc>
                <w:tcPr>
                  <w:tcW w:w="1000" w:type="pct"/>
                </w:tcPr>
                <w:p w14:paraId="6AA5E5B4" w14:textId="77777777" w:rsidR="005612D3" w:rsidRPr="00FC1864" w:rsidRDefault="005612D3" w:rsidP="005612D3">
                  <w:pPr>
                    <w:keepNext/>
                    <w:keepLines/>
                    <w:jc w:val="center"/>
                    <w:rPr>
                      <w:bCs/>
                      <w:szCs w:val="21"/>
                    </w:rPr>
                  </w:pPr>
                  <w:r w:rsidRPr="00FC1864">
                    <w:rPr>
                      <w:rFonts w:hint="eastAsia"/>
                      <w:bCs/>
                      <w:szCs w:val="21"/>
                    </w:rPr>
                    <w:t>0</w:t>
                  </w:r>
                  <w:r w:rsidRPr="00FC1864">
                    <w:rPr>
                      <w:bCs/>
                      <w:szCs w:val="21"/>
                    </w:rPr>
                    <w:t>.2t</w:t>
                  </w:r>
                </w:p>
              </w:tc>
              <w:tc>
                <w:tcPr>
                  <w:tcW w:w="999" w:type="pct"/>
                  <w:vAlign w:val="center"/>
                </w:tcPr>
                <w:p w14:paraId="796A1768" w14:textId="77777777" w:rsidR="005612D3" w:rsidRPr="00FC1864" w:rsidRDefault="005612D3" w:rsidP="005612D3">
                  <w:pPr>
                    <w:keepNext/>
                    <w:keepLines/>
                    <w:jc w:val="center"/>
                    <w:rPr>
                      <w:bCs/>
                      <w:szCs w:val="21"/>
                    </w:rPr>
                  </w:pPr>
                  <w:r w:rsidRPr="00FC1864">
                    <w:rPr>
                      <w:rFonts w:hint="eastAsia"/>
                      <w:bCs/>
                      <w:szCs w:val="21"/>
                    </w:rPr>
                    <w:t>袋装</w:t>
                  </w:r>
                </w:p>
              </w:tc>
            </w:tr>
            <w:tr w:rsidR="005612D3" w:rsidRPr="00FC1864" w14:paraId="3E8B04BE" w14:textId="77777777" w:rsidTr="00DD4873">
              <w:trPr>
                <w:trHeight w:val="23"/>
              </w:trPr>
              <w:tc>
                <w:tcPr>
                  <w:tcW w:w="1001" w:type="pct"/>
                  <w:vAlign w:val="center"/>
                </w:tcPr>
                <w:p w14:paraId="04A0525D" w14:textId="77777777" w:rsidR="005612D3" w:rsidRPr="00FC1864" w:rsidRDefault="005612D3" w:rsidP="005612D3">
                  <w:pPr>
                    <w:jc w:val="center"/>
                    <w:rPr>
                      <w:bCs/>
                      <w:szCs w:val="21"/>
                    </w:rPr>
                  </w:pPr>
                  <w:r w:rsidRPr="00FC1864">
                    <w:rPr>
                      <w:rFonts w:hint="eastAsia"/>
                      <w:bCs/>
                      <w:szCs w:val="21"/>
                    </w:rPr>
                    <w:t>6</w:t>
                  </w:r>
                </w:p>
              </w:tc>
              <w:tc>
                <w:tcPr>
                  <w:tcW w:w="1000" w:type="pct"/>
                  <w:vAlign w:val="center"/>
                </w:tcPr>
                <w:p w14:paraId="15845C7B" w14:textId="77777777" w:rsidR="005612D3" w:rsidRPr="00FC1864" w:rsidRDefault="005612D3" w:rsidP="005612D3">
                  <w:pPr>
                    <w:keepNext/>
                    <w:keepLines/>
                    <w:jc w:val="center"/>
                    <w:rPr>
                      <w:bCs/>
                      <w:szCs w:val="21"/>
                    </w:rPr>
                  </w:pPr>
                  <w:r w:rsidRPr="00FC1864">
                    <w:rPr>
                      <w:rFonts w:hint="eastAsia"/>
                      <w:bCs/>
                      <w:szCs w:val="21"/>
                    </w:rPr>
                    <w:t>机油</w:t>
                  </w:r>
                </w:p>
              </w:tc>
              <w:tc>
                <w:tcPr>
                  <w:tcW w:w="1000" w:type="pct"/>
                  <w:vAlign w:val="center"/>
                </w:tcPr>
                <w:p w14:paraId="11DC91FC" w14:textId="77777777" w:rsidR="005612D3" w:rsidRPr="00FC1864" w:rsidRDefault="005612D3" w:rsidP="005612D3">
                  <w:pPr>
                    <w:keepNext/>
                    <w:keepLines/>
                    <w:jc w:val="center"/>
                    <w:rPr>
                      <w:bCs/>
                      <w:szCs w:val="21"/>
                    </w:rPr>
                  </w:pPr>
                  <w:r w:rsidRPr="00FC1864">
                    <w:rPr>
                      <w:bCs/>
                      <w:szCs w:val="21"/>
                    </w:rPr>
                    <w:t>60 t/a</w:t>
                  </w:r>
                </w:p>
              </w:tc>
              <w:tc>
                <w:tcPr>
                  <w:tcW w:w="1000" w:type="pct"/>
                </w:tcPr>
                <w:p w14:paraId="55D925F8" w14:textId="77777777" w:rsidR="005612D3" w:rsidRPr="00FC1864" w:rsidRDefault="005612D3" w:rsidP="005612D3">
                  <w:pPr>
                    <w:keepNext/>
                    <w:keepLines/>
                    <w:jc w:val="center"/>
                    <w:rPr>
                      <w:bCs/>
                      <w:szCs w:val="21"/>
                    </w:rPr>
                  </w:pPr>
                  <w:r w:rsidRPr="00FC1864">
                    <w:rPr>
                      <w:rFonts w:hint="eastAsia"/>
                      <w:bCs/>
                      <w:szCs w:val="21"/>
                    </w:rPr>
                    <w:t>0</w:t>
                  </w:r>
                  <w:r w:rsidRPr="00FC1864">
                    <w:rPr>
                      <w:bCs/>
                      <w:szCs w:val="21"/>
                    </w:rPr>
                    <w:t>.2t</w:t>
                  </w:r>
                </w:p>
              </w:tc>
              <w:tc>
                <w:tcPr>
                  <w:tcW w:w="999" w:type="pct"/>
                  <w:vAlign w:val="center"/>
                </w:tcPr>
                <w:p w14:paraId="0692887E" w14:textId="77777777" w:rsidR="005612D3" w:rsidRPr="00FC1864" w:rsidRDefault="005612D3" w:rsidP="005612D3">
                  <w:pPr>
                    <w:keepNext/>
                    <w:keepLines/>
                    <w:jc w:val="center"/>
                    <w:rPr>
                      <w:bCs/>
                      <w:szCs w:val="21"/>
                    </w:rPr>
                  </w:pPr>
                  <w:r w:rsidRPr="00FC1864">
                    <w:rPr>
                      <w:rFonts w:hint="eastAsia"/>
                      <w:bCs/>
                      <w:szCs w:val="21"/>
                    </w:rPr>
                    <w:t>桶装</w:t>
                  </w:r>
                </w:p>
              </w:tc>
            </w:tr>
            <w:tr w:rsidR="005612D3" w:rsidRPr="00FC1864" w14:paraId="5ED12338" w14:textId="77777777" w:rsidTr="00DD4873">
              <w:trPr>
                <w:trHeight w:val="23"/>
              </w:trPr>
              <w:tc>
                <w:tcPr>
                  <w:tcW w:w="1001" w:type="pct"/>
                  <w:vAlign w:val="center"/>
                </w:tcPr>
                <w:p w14:paraId="7641C4FC" w14:textId="77777777" w:rsidR="005612D3" w:rsidRPr="00FC1864" w:rsidRDefault="005612D3" w:rsidP="005612D3">
                  <w:pPr>
                    <w:jc w:val="center"/>
                    <w:rPr>
                      <w:bCs/>
                      <w:szCs w:val="21"/>
                    </w:rPr>
                  </w:pPr>
                  <w:r w:rsidRPr="00FC1864">
                    <w:rPr>
                      <w:rFonts w:hint="eastAsia"/>
                      <w:bCs/>
                      <w:szCs w:val="21"/>
                    </w:rPr>
                    <w:t>7</w:t>
                  </w:r>
                </w:p>
              </w:tc>
              <w:tc>
                <w:tcPr>
                  <w:tcW w:w="1000" w:type="pct"/>
                  <w:vAlign w:val="center"/>
                </w:tcPr>
                <w:p w14:paraId="542F0130" w14:textId="77777777" w:rsidR="005612D3" w:rsidRPr="00FC1864" w:rsidRDefault="005612D3" w:rsidP="005612D3">
                  <w:pPr>
                    <w:keepNext/>
                    <w:keepLines/>
                    <w:jc w:val="center"/>
                    <w:rPr>
                      <w:bCs/>
                      <w:szCs w:val="21"/>
                    </w:rPr>
                  </w:pPr>
                  <w:r w:rsidRPr="00FC1864">
                    <w:rPr>
                      <w:rFonts w:hint="eastAsia"/>
                      <w:bCs/>
                      <w:szCs w:val="21"/>
                    </w:rPr>
                    <w:t>凡士林</w:t>
                  </w:r>
                </w:p>
              </w:tc>
              <w:tc>
                <w:tcPr>
                  <w:tcW w:w="1000" w:type="pct"/>
                  <w:vAlign w:val="center"/>
                </w:tcPr>
                <w:p w14:paraId="2A4D8234" w14:textId="77777777" w:rsidR="005612D3" w:rsidRPr="00FC1864" w:rsidRDefault="005612D3" w:rsidP="005612D3">
                  <w:pPr>
                    <w:keepNext/>
                    <w:keepLines/>
                    <w:jc w:val="center"/>
                    <w:rPr>
                      <w:bCs/>
                      <w:szCs w:val="21"/>
                    </w:rPr>
                  </w:pPr>
                  <w:r w:rsidRPr="00FC1864">
                    <w:rPr>
                      <w:bCs/>
                      <w:szCs w:val="21"/>
                    </w:rPr>
                    <w:t>60 t/a</w:t>
                  </w:r>
                </w:p>
              </w:tc>
              <w:tc>
                <w:tcPr>
                  <w:tcW w:w="1000" w:type="pct"/>
                </w:tcPr>
                <w:p w14:paraId="7A88D0B7" w14:textId="77777777" w:rsidR="005612D3" w:rsidRPr="00FC1864" w:rsidRDefault="005612D3" w:rsidP="005612D3">
                  <w:pPr>
                    <w:keepNext/>
                    <w:keepLines/>
                    <w:jc w:val="center"/>
                    <w:rPr>
                      <w:bCs/>
                      <w:szCs w:val="21"/>
                    </w:rPr>
                  </w:pPr>
                  <w:r w:rsidRPr="00FC1864">
                    <w:rPr>
                      <w:rFonts w:hint="eastAsia"/>
                      <w:bCs/>
                      <w:szCs w:val="21"/>
                    </w:rPr>
                    <w:t>0</w:t>
                  </w:r>
                  <w:r w:rsidRPr="00FC1864">
                    <w:rPr>
                      <w:bCs/>
                      <w:szCs w:val="21"/>
                    </w:rPr>
                    <w:t>.2t</w:t>
                  </w:r>
                </w:p>
              </w:tc>
              <w:tc>
                <w:tcPr>
                  <w:tcW w:w="999" w:type="pct"/>
                  <w:vAlign w:val="center"/>
                </w:tcPr>
                <w:p w14:paraId="6DBBF5C9" w14:textId="77777777" w:rsidR="005612D3" w:rsidRPr="00FC1864" w:rsidRDefault="005612D3" w:rsidP="005612D3">
                  <w:pPr>
                    <w:keepNext/>
                    <w:keepLines/>
                    <w:jc w:val="center"/>
                    <w:rPr>
                      <w:bCs/>
                      <w:szCs w:val="21"/>
                    </w:rPr>
                  </w:pPr>
                  <w:r w:rsidRPr="00FC1864">
                    <w:rPr>
                      <w:rFonts w:hint="eastAsia"/>
                      <w:bCs/>
                      <w:szCs w:val="21"/>
                    </w:rPr>
                    <w:t>桶装</w:t>
                  </w:r>
                </w:p>
              </w:tc>
            </w:tr>
            <w:tr w:rsidR="005612D3" w:rsidRPr="00FC1864" w14:paraId="05AEC6E7" w14:textId="77777777" w:rsidTr="00DD4873">
              <w:trPr>
                <w:trHeight w:val="23"/>
              </w:trPr>
              <w:tc>
                <w:tcPr>
                  <w:tcW w:w="1001" w:type="pct"/>
                  <w:vAlign w:val="center"/>
                </w:tcPr>
                <w:p w14:paraId="1840F749" w14:textId="77777777" w:rsidR="005612D3" w:rsidRPr="00FC1864" w:rsidRDefault="005612D3" w:rsidP="005612D3">
                  <w:pPr>
                    <w:jc w:val="center"/>
                    <w:rPr>
                      <w:bCs/>
                      <w:szCs w:val="21"/>
                    </w:rPr>
                  </w:pPr>
                  <w:r w:rsidRPr="00FC1864">
                    <w:rPr>
                      <w:rFonts w:hint="eastAsia"/>
                      <w:bCs/>
                      <w:szCs w:val="21"/>
                    </w:rPr>
                    <w:t>8</w:t>
                  </w:r>
                </w:p>
              </w:tc>
              <w:tc>
                <w:tcPr>
                  <w:tcW w:w="1000" w:type="pct"/>
                  <w:vAlign w:val="center"/>
                </w:tcPr>
                <w:p w14:paraId="0F5B5A21" w14:textId="77777777" w:rsidR="005612D3" w:rsidRPr="00FC1864" w:rsidRDefault="005612D3" w:rsidP="005612D3">
                  <w:pPr>
                    <w:keepNext/>
                    <w:keepLines/>
                    <w:jc w:val="center"/>
                    <w:rPr>
                      <w:bCs/>
                      <w:szCs w:val="21"/>
                    </w:rPr>
                  </w:pPr>
                  <w:r w:rsidRPr="00FC1864">
                    <w:rPr>
                      <w:rFonts w:hint="eastAsia"/>
                      <w:bCs/>
                      <w:szCs w:val="21"/>
                    </w:rPr>
                    <w:t>活性炭</w:t>
                  </w:r>
                </w:p>
              </w:tc>
              <w:tc>
                <w:tcPr>
                  <w:tcW w:w="1000" w:type="pct"/>
                  <w:vAlign w:val="center"/>
                </w:tcPr>
                <w:p w14:paraId="3E9D56B7" w14:textId="77777777" w:rsidR="005612D3" w:rsidRPr="00FC1864" w:rsidRDefault="005612D3" w:rsidP="005612D3">
                  <w:pPr>
                    <w:keepNext/>
                    <w:keepLines/>
                    <w:jc w:val="center"/>
                    <w:rPr>
                      <w:bCs/>
                      <w:szCs w:val="21"/>
                    </w:rPr>
                  </w:pPr>
                  <w:r w:rsidRPr="00FC1864">
                    <w:rPr>
                      <w:rFonts w:hint="eastAsia"/>
                      <w:bCs/>
                      <w:szCs w:val="21"/>
                    </w:rPr>
                    <w:t>0</w:t>
                  </w:r>
                  <w:r w:rsidRPr="00FC1864">
                    <w:rPr>
                      <w:bCs/>
                      <w:szCs w:val="21"/>
                    </w:rPr>
                    <w:t>.5 t/a</w:t>
                  </w:r>
                </w:p>
              </w:tc>
              <w:tc>
                <w:tcPr>
                  <w:tcW w:w="1000" w:type="pct"/>
                </w:tcPr>
                <w:p w14:paraId="35148332" w14:textId="77777777" w:rsidR="005612D3" w:rsidRPr="00FC1864" w:rsidRDefault="005612D3" w:rsidP="005612D3">
                  <w:pPr>
                    <w:keepNext/>
                    <w:keepLines/>
                    <w:jc w:val="center"/>
                    <w:rPr>
                      <w:bCs/>
                      <w:szCs w:val="21"/>
                    </w:rPr>
                  </w:pPr>
                  <w:r w:rsidRPr="00FC1864">
                    <w:rPr>
                      <w:rFonts w:hint="eastAsia"/>
                      <w:bCs/>
                      <w:szCs w:val="21"/>
                    </w:rPr>
                    <w:t>/</w:t>
                  </w:r>
                </w:p>
              </w:tc>
              <w:tc>
                <w:tcPr>
                  <w:tcW w:w="999" w:type="pct"/>
                  <w:vAlign w:val="center"/>
                </w:tcPr>
                <w:p w14:paraId="6EF9F166" w14:textId="77777777" w:rsidR="005612D3" w:rsidRPr="00FC1864" w:rsidRDefault="005612D3" w:rsidP="005612D3">
                  <w:pPr>
                    <w:keepNext/>
                    <w:keepLines/>
                    <w:jc w:val="center"/>
                    <w:rPr>
                      <w:bCs/>
                      <w:szCs w:val="21"/>
                    </w:rPr>
                  </w:pPr>
                  <w:r w:rsidRPr="00FC1864">
                    <w:rPr>
                      <w:rFonts w:hint="eastAsia"/>
                      <w:bCs/>
                      <w:szCs w:val="21"/>
                    </w:rPr>
                    <w:t>/</w:t>
                  </w:r>
                </w:p>
              </w:tc>
            </w:tr>
            <w:tr w:rsidR="005612D3" w:rsidRPr="00FC1864" w14:paraId="31743AEB" w14:textId="77777777" w:rsidTr="00DD4873">
              <w:trPr>
                <w:trHeight w:val="23"/>
              </w:trPr>
              <w:tc>
                <w:tcPr>
                  <w:tcW w:w="1001" w:type="pct"/>
                  <w:vAlign w:val="center"/>
                </w:tcPr>
                <w:p w14:paraId="1D112E50" w14:textId="77777777" w:rsidR="005612D3" w:rsidRPr="00FC1864" w:rsidRDefault="005612D3" w:rsidP="005612D3">
                  <w:pPr>
                    <w:jc w:val="center"/>
                    <w:rPr>
                      <w:bCs/>
                      <w:szCs w:val="21"/>
                    </w:rPr>
                  </w:pPr>
                  <w:r w:rsidRPr="00FC1864">
                    <w:rPr>
                      <w:rFonts w:hint="eastAsia"/>
                      <w:bCs/>
                      <w:szCs w:val="21"/>
                    </w:rPr>
                    <w:t>9</w:t>
                  </w:r>
                </w:p>
              </w:tc>
              <w:tc>
                <w:tcPr>
                  <w:tcW w:w="1000" w:type="pct"/>
                  <w:vAlign w:val="center"/>
                </w:tcPr>
                <w:p w14:paraId="372A74DA" w14:textId="77777777" w:rsidR="005612D3" w:rsidRPr="00FC1864" w:rsidRDefault="005612D3" w:rsidP="005612D3">
                  <w:pPr>
                    <w:keepNext/>
                    <w:keepLines/>
                    <w:jc w:val="center"/>
                    <w:rPr>
                      <w:bCs/>
                      <w:szCs w:val="21"/>
                    </w:rPr>
                  </w:pPr>
                  <w:r w:rsidRPr="00FC1864">
                    <w:rPr>
                      <w:rFonts w:hint="eastAsia"/>
                      <w:bCs/>
                      <w:szCs w:val="21"/>
                    </w:rPr>
                    <w:t>电</w:t>
                  </w:r>
                </w:p>
              </w:tc>
              <w:tc>
                <w:tcPr>
                  <w:tcW w:w="1000" w:type="pct"/>
                  <w:vAlign w:val="center"/>
                </w:tcPr>
                <w:p w14:paraId="72D1951A" w14:textId="77777777" w:rsidR="005612D3" w:rsidRPr="00FC1864" w:rsidRDefault="005612D3" w:rsidP="005612D3">
                  <w:pPr>
                    <w:keepNext/>
                    <w:keepLines/>
                    <w:jc w:val="center"/>
                    <w:rPr>
                      <w:bCs/>
                      <w:szCs w:val="21"/>
                    </w:rPr>
                  </w:pPr>
                  <w:r w:rsidRPr="00FC1864">
                    <w:rPr>
                      <w:bCs/>
                      <w:szCs w:val="21"/>
                    </w:rPr>
                    <w:t xml:space="preserve">1000 </w:t>
                  </w:r>
                  <w:r w:rsidRPr="00FC1864">
                    <w:rPr>
                      <w:rFonts w:hint="eastAsia"/>
                      <w:bCs/>
                      <w:szCs w:val="21"/>
                    </w:rPr>
                    <w:t>k</w:t>
                  </w:r>
                  <w:r w:rsidRPr="00FC1864">
                    <w:rPr>
                      <w:bCs/>
                      <w:szCs w:val="21"/>
                    </w:rPr>
                    <w:t>wh/a</w:t>
                  </w:r>
                </w:p>
              </w:tc>
              <w:tc>
                <w:tcPr>
                  <w:tcW w:w="1000" w:type="pct"/>
                </w:tcPr>
                <w:p w14:paraId="6D51F257" w14:textId="77777777" w:rsidR="005612D3" w:rsidRPr="00FC1864" w:rsidRDefault="005612D3" w:rsidP="005612D3">
                  <w:pPr>
                    <w:keepNext/>
                    <w:keepLines/>
                    <w:jc w:val="center"/>
                    <w:rPr>
                      <w:bCs/>
                      <w:szCs w:val="21"/>
                    </w:rPr>
                  </w:pPr>
                  <w:r w:rsidRPr="00FC1864">
                    <w:rPr>
                      <w:rFonts w:hint="eastAsia"/>
                      <w:bCs/>
                      <w:szCs w:val="21"/>
                    </w:rPr>
                    <w:t>/</w:t>
                  </w:r>
                </w:p>
              </w:tc>
              <w:tc>
                <w:tcPr>
                  <w:tcW w:w="999" w:type="pct"/>
                  <w:vAlign w:val="center"/>
                </w:tcPr>
                <w:p w14:paraId="7BCAE305" w14:textId="77777777" w:rsidR="005612D3" w:rsidRPr="00FC1864" w:rsidRDefault="005612D3" w:rsidP="005612D3">
                  <w:pPr>
                    <w:keepNext/>
                    <w:keepLines/>
                    <w:jc w:val="center"/>
                    <w:rPr>
                      <w:bCs/>
                      <w:szCs w:val="21"/>
                    </w:rPr>
                  </w:pPr>
                  <w:r w:rsidRPr="00FC1864">
                    <w:rPr>
                      <w:rFonts w:hint="eastAsia"/>
                      <w:bCs/>
                      <w:szCs w:val="21"/>
                    </w:rPr>
                    <w:t>/</w:t>
                  </w:r>
                </w:p>
              </w:tc>
            </w:tr>
            <w:tr w:rsidR="005612D3" w:rsidRPr="00FC1864" w14:paraId="4A893B1E" w14:textId="77777777" w:rsidTr="00DD4873">
              <w:trPr>
                <w:trHeight w:val="23"/>
              </w:trPr>
              <w:tc>
                <w:tcPr>
                  <w:tcW w:w="1001" w:type="pct"/>
                  <w:vAlign w:val="center"/>
                </w:tcPr>
                <w:p w14:paraId="530505D6" w14:textId="77777777" w:rsidR="005612D3" w:rsidRPr="00FC1864" w:rsidRDefault="005612D3" w:rsidP="005612D3">
                  <w:pPr>
                    <w:jc w:val="center"/>
                    <w:rPr>
                      <w:bCs/>
                      <w:szCs w:val="21"/>
                    </w:rPr>
                  </w:pPr>
                  <w:r w:rsidRPr="00FC1864">
                    <w:rPr>
                      <w:rFonts w:hint="eastAsia"/>
                      <w:bCs/>
                      <w:szCs w:val="21"/>
                    </w:rPr>
                    <w:t>1</w:t>
                  </w:r>
                  <w:r w:rsidRPr="00FC1864">
                    <w:rPr>
                      <w:bCs/>
                      <w:szCs w:val="21"/>
                    </w:rPr>
                    <w:t>0</w:t>
                  </w:r>
                </w:p>
              </w:tc>
              <w:tc>
                <w:tcPr>
                  <w:tcW w:w="1000" w:type="pct"/>
                  <w:vAlign w:val="center"/>
                </w:tcPr>
                <w:p w14:paraId="02BDD2FD" w14:textId="77777777" w:rsidR="005612D3" w:rsidRPr="00FC1864" w:rsidRDefault="005612D3" w:rsidP="005612D3">
                  <w:pPr>
                    <w:keepNext/>
                    <w:keepLines/>
                    <w:jc w:val="center"/>
                    <w:rPr>
                      <w:bCs/>
                      <w:szCs w:val="21"/>
                    </w:rPr>
                  </w:pPr>
                  <w:r w:rsidRPr="00FC1864">
                    <w:rPr>
                      <w:rFonts w:hint="eastAsia"/>
                      <w:bCs/>
                      <w:szCs w:val="21"/>
                    </w:rPr>
                    <w:t>生产用水</w:t>
                  </w:r>
                </w:p>
              </w:tc>
              <w:tc>
                <w:tcPr>
                  <w:tcW w:w="1000" w:type="pct"/>
                  <w:vAlign w:val="center"/>
                </w:tcPr>
                <w:p w14:paraId="4753EB22" w14:textId="77777777" w:rsidR="005612D3" w:rsidRPr="00FC1864" w:rsidRDefault="004A75FA" w:rsidP="005612D3">
                  <w:pPr>
                    <w:keepNext/>
                    <w:keepLines/>
                    <w:jc w:val="center"/>
                    <w:rPr>
                      <w:bCs/>
                      <w:szCs w:val="21"/>
                    </w:rPr>
                  </w:pPr>
                  <w:r w:rsidRPr="00FC1864">
                    <w:rPr>
                      <w:bCs/>
                      <w:szCs w:val="21"/>
                    </w:rPr>
                    <w:t>2567.4</w:t>
                  </w:r>
                  <w:r w:rsidR="005612D3" w:rsidRPr="00FC1864">
                    <w:rPr>
                      <w:bCs/>
                      <w:szCs w:val="21"/>
                    </w:rPr>
                    <w:t xml:space="preserve"> m</w:t>
                  </w:r>
                  <w:r w:rsidR="005612D3" w:rsidRPr="00FC1864">
                    <w:rPr>
                      <w:bCs/>
                      <w:szCs w:val="21"/>
                      <w:vertAlign w:val="superscript"/>
                    </w:rPr>
                    <w:t>3</w:t>
                  </w:r>
                  <w:r w:rsidR="005612D3" w:rsidRPr="00FC1864">
                    <w:rPr>
                      <w:bCs/>
                      <w:szCs w:val="21"/>
                    </w:rPr>
                    <w:t>/a</w:t>
                  </w:r>
                </w:p>
              </w:tc>
              <w:tc>
                <w:tcPr>
                  <w:tcW w:w="1000" w:type="pct"/>
                </w:tcPr>
                <w:p w14:paraId="79704C2B" w14:textId="77777777" w:rsidR="005612D3" w:rsidRPr="00FC1864" w:rsidRDefault="005612D3" w:rsidP="005612D3">
                  <w:pPr>
                    <w:keepNext/>
                    <w:keepLines/>
                    <w:jc w:val="center"/>
                    <w:rPr>
                      <w:bCs/>
                      <w:szCs w:val="21"/>
                    </w:rPr>
                  </w:pPr>
                  <w:r w:rsidRPr="00FC1864">
                    <w:rPr>
                      <w:rFonts w:hint="eastAsia"/>
                      <w:bCs/>
                      <w:szCs w:val="21"/>
                    </w:rPr>
                    <w:t>/</w:t>
                  </w:r>
                </w:p>
              </w:tc>
              <w:tc>
                <w:tcPr>
                  <w:tcW w:w="999" w:type="pct"/>
                  <w:vAlign w:val="center"/>
                </w:tcPr>
                <w:p w14:paraId="64271623" w14:textId="77777777" w:rsidR="005612D3" w:rsidRPr="00FC1864" w:rsidRDefault="005612D3" w:rsidP="005612D3">
                  <w:pPr>
                    <w:keepNext/>
                    <w:keepLines/>
                    <w:jc w:val="center"/>
                    <w:rPr>
                      <w:bCs/>
                      <w:szCs w:val="21"/>
                    </w:rPr>
                  </w:pPr>
                  <w:r w:rsidRPr="00FC1864">
                    <w:rPr>
                      <w:rFonts w:hint="eastAsia"/>
                      <w:bCs/>
                      <w:szCs w:val="21"/>
                    </w:rPr>
                    <w:t>自备水井</w:t>
                  </w:r>
                </w:p>
              </w:tc>
            </w:tr>
          </w:tbl>
          <w:p w14:paraId="0DADD826" w14:textId="77777777" w:rsidR="00DD4873" w:rsidRPr="00FC1864" w:rsidRDefault="00DD4873" w:rsidP="00DD4873">
            <w:pPr>
              <w:spacing w:line="400" w:lineRule="exact"/>
              <w:jc w:val="center"/>
              <w:rPr>
                <w:b/>
                <w:szCs w:val="21"/>
              </w:rPr>
            </w:pPr>
            <w:r w:rsidRPr="00FC1864">
              <w:rPr>
                <w:b/>
                <w:szCs w:val="21"/>
              </w:rPr>
              <w:t>表</w:t>
            </w:r>
            <w:r w:rsidRPr="00FC1864">
              <w:rPr>
                <w:b/>
                <w:szCs w:val="21"/>
              </w:rPr>
              <w:t>1</w:t>
            </w:r>
            <w:r w:rsidR="00903F30" w:rsidRPr="00FC1864">
              <w:rPr>
                <w:b/>
                <w:szCs w:val="21"/>
              </w:rPr>
              <w:t>5</w:t>
            </w:r>
            <w:r w:rsidRPr="00FC1864">
              <w:rPr>
                <w:rFonts w:hint="eastAsia"/>
                <w:b/>
                <w:szCs w:val="21"/>
              </w:rPr>
              <w:t>技改前后</w:t>
            </w:r>
            <w:r w:rsidRPr="00FC1864">
              <w:rPr>
                <w:b/>
                <w:szCs w:val="21"/>
              </w:rPr>
              <w:t>原辅材料及能源消耗</w:t>
            </w:r>
            <w:r w:rsidRPr="00FC1864">
              <w:rPr>
                <w:rFonts w:hint="eastAsia"/>
                <w:b/>
                <w:szCs w:val="21"/>
              </w:rPr>
              <w:t>对比</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9"/>
              <w:gridCol w:w="1560"/>
              <w:gridCol w:w="1397"/>
              <w:gridCol w:w="1399"/>
              <w:gridCol w:w="1397"/>
              <w:gridCol w:w="1399"/>
            </w:tblGrid>
            <w:tr w:rsidR="00DD4873" w:rsidRPr="00FC1864" w14:paraId="7049A8E2" w14:textId="77777777" w:rsidTr="00DD4873">
              <w:trPr>
                <w:trHeight w:val="23"/>
              </w:trPr>
              <w:tc>
                <w:tcPr>
                  <w:tcW w:w="485" w:type="pct"/>
                  <w:vAlign w:val="center"/>
                </w:tcPr>
                <w:p w14:paraId="6149F302" w14:textId="77777777" w:rsidR="00DD4873" w:rsidRPr="00FC1864" w:rsidRDefault="00DD4873" w:rsidP="00DD4873">
                  <w:pPr>
                    <w:jc w:val="center"/>
                    <w:rPr>
                      <w:bCs/>
                      <w:szCs w:val="21"/>
                    </w:rPr>
                  </w:pPr>
                </w:p>
              </w:tc>
              <w:tc>
                <w:tcPr>
                  <w:tcW w:w="985" w:type="pct"/>
                  <w:vAlign w:val="center"/>
                </w:tcPr>
                <w:p w14:paraId="6CFC7F52" w14:textId="77777777" w:rsidR="00DD4873" w:rsidRPr="00FC1864" w:rsidRDefault="00DD4873" w:rsidP="00DD4873">
                  <w:pPr>
                    <w:keepNext/>
                    <w:keepLines/>
                    <w:jc w:val="center"/>
                    <w:rPr>
                      <w:bCs/>
                      <w:szCs w:val="21"/>
                    </w:rPr>
                  </w:pPr>
                </w:p>
              </w:tc>
              <w:tc>
                <w:tcPr>
                  <w:tcW w:w="3530" w:type="pct"/>
                  <w:gridSpan w:val="4"/>
                </w:tcPr>
                <w:p w14:paraId="2DAD66B3" w14:textId="77777777" w:rsidR="00DD4873" w:rsidRPr="00FC1864" w:rsidRDefault="00DD4873" w:rsidP="00DD4873">
                  <w:pPr>
                    <w:keepNext/>
                    <w:keepLines/>
                    <w:jc w:val="center"/>
                    <w:rPr>
                      <w:bCs/>
                      <w:szCs w:val="21"/>
                    </w:rPr>
                  </w:pPr>
                  <w:r w:rsidRPr="00FC1864">
                    <w:rPr>
                      <w:bCs/>
                      <w:szCs w:val="21"/>
                    </w:rPr>
                    <w:t>年消耗量</w:t>
                  </w:r>
                </w:p>
              </w:tc>
            </w:tr>
            <w:tr w:rsidR="00DD4873" w:rsidRPr="00FC1864" w14:paraId="6E07D5C6" w14:textId="77777777" w:rsidTr="00DD4873">
              <w:trPr>
                <w:trHeight w:val="23"/>
              </w:trPr>
              <w:tc>
                <w:tcPr>
                  <w:tcW w:w="485" w:type="pct"/>
                  <w:vAlign w:val="center"/>
                </w:tcPr>
                <w:p w14:paraId="54E0C75C" w14:textId="77777777" w:rsidR="00DD4873" w:rsidRPr="00FC1864" w:rsidRDefault="00DD4873" w:rsidP="00DD4873">
                  <w:pPr>
                    <w:jc w:val="center"/>
                    <w:rPr>
                      <w:bCs/>
                      <w:szCs w:val="21"/>
                    </w:rPr>
                  </w:pPr>
                  <w:r w:rsidRPr="00FC1864">
                    <w:rPr>
                      <w:bCs/>
                      <w:szCs w:val="21"/>
                    </w:rPr>
                    <w:t>序号</w:t>
                  </w:r>
                </w:p>
              </w:tc>
              <w:tc>
                <w:tcPr>
                  <w:tcW w:w="985" w:type="pct"/>
                  <w:vAlign w:val="center"/>
                </w:tcPr>
                <w:p w14:paraId="4E4CE592" w14:textId="77777777" w:rsidR="00DD4873" w:rsidRPr="00FC1864" w:rsidRDefault="00DD4873" w:rsidP="00DD4873">
                  <w:pPr>
                    <w:keepNext/>
                    <w:keepLines/>
                    <w:jc w:val="center"/>
                    <w:rPr>
                      <w:bCs/>
                      <w:szCs w:val="21"/>
                    </w:rPr>
                  </w:pPr>
                  <w:r w:rsidRPr="00FC1864">
                    <w:rPr>
                      <w:bCs/>
                      <w:szCs w:val="21"/>
                    </w:rPr>
                    <w:t>名称</w:t>
                  </w:r>
                </w:p>
              </w:tc>
              <w:tc>
                <w:tcPr>
                  <w:tcW w:w="882" w:type="pct"/>
                  <w:vAlign w:val="center"/>
                </w:tcPr>
                <w:p w14:paraId="770FE103" w14:textId="77777777" w:rsidR="00DD4873" w:rsidRPr="00FC1864" w:rsidRDefault="00DD4873" w:rsidP="00DD4873">
                  <w:pPr>
                    <w:keepNext/>
                    <w:keepLines/>
                    <w:jc w:val="center"/>
                    <w:rPr>
                      <w:bCs/>
                      <w:szCs w:val="21"/>
                    </w:rPr>
                  </w:pPr>
                  <w:r w:rsidRPr="00FC1864">
                    <w:rPr>
                      <w:rFonts w:hint="eastAsia"/>
                      <w:bCs/>
                      <w:szCs w:val="21"/>
                    </w:rPr>
                    <w:t>现有工程</w:t>
                  </w:r>
                </w:p>
              </w:tc>
              <w:tc>
                <w:tcPr>
                  <w:tcW w:w="883" w:type="pct"/>
                </w:tcPr>
                <w:p w14:paraId="37381B2A" w14:textId="77777777" w:rsidR="00DD4873" w:rsidRPr="00FC1864" w:rsidRDefault="00DD4873" w:rsidP="00DD4873">
                  <w:pPr>
                    <w:keepNext/>
                    <w:keepLines/>
                    <w:jc w:val="center"/>
                    <w:rPr>
                      <w:bCs/>
                      <w:szCs w:val="21"/>
                    </w:rPr>
                  </w:pPr>
                  <w:r w:rsidRPr="00FC1864">
                    <w:rPr>
                      <w:rFonts w:hint="eastAsia"/>
                      <w:bCs/>
                      <w:szCs w:val="21"/>
                    </w:rPr>
                    <w:t>本项目</w:t>
                  </w:r>
                </w:p>
              </w:tc>
              <w:tc>
                <w:tcPr>
                  <w:tcW w:w="882" w:type="pct"/>
                </w:tcPr>
                <w:p w14:paraId="7E76E376" w14:textId="77777777" w:rsidR="00DD4873" w:rsidRPr="00FC1864" w:rsidRDefault="00AE7346" w:rsidP="00DD4873">
                  <w:pPr>
                    <w:keepNext/>
                    <w:keepLines/>
                    <w:jc w:val="center"/>
                    <w:rPr>
                      <w:bCs/>
                      <w:szCs w:val="21"/>
                    </w:rPr>
                  </w:pPr>
                  <w:r w:rsidRPr="00FC1864">
                    <w:rPr>
                      <w:rFonts w:hint="eastAsia"/>
                      <w:bCs/>
                      <w:szCs w:val="21"/>
                    </w:rPr>
                    <w:t>技改后</w:t>
                  </w:r>
                  <w:r w:rsidR="00DD4873" w:rsidRPr="00FC1864">
                    <w:rPr>
                      <w:rFonts w:hint="eastAsia"/>
                      <w:bCs/>
                      <w:szCs w:val="21"/>
                    </w:rPr>
                    <w:t>全厂</w:t>
                  </w:r>
                </w:p>
              </w:tc>
              <w:tc>
                <w:tcPr>
                  <w:tcW w:w="883" w:type="pct"/>
                  <w:vAlign w:val="center"/>
                </w:tcPr>
                <w:p w14:paraId="32011177" w14:textId="77777777" w:rsidR="00DD4873" w:rsidRPr="00FC1864" w:rsidRDefault="00DD4873" w:rsidP="00DD4873">
                  <w:pPr>
                    <w:keepNext/>
                    <w:keepLines/>
                    <w:jc w:val="center"/>
                    <w:rPr>
                      <w:bCs/>
                      <w:szCs w:val="21"/>
                    </w:rPr>
                  </w:pPr>
                  <w:r w:rsidRPr="00FC1864">
                    <w:rPr>
                      <w:rFonts w:hint="eastAsia"/>
                      <w:bCs/>
                      <w:szCs w:val="21"/>
                    </w:rPr>
                    <w:t>变化量</w:t>
                  </w:r>
                </w:p>
              </w:tc>
            </w:tr>
            <w:tr w:rsidR="005612D3" w:rsidRPr="00FC1864" w14:paraId="2826913B" w14:textId="77777777" w:rsidTr="00DD4873">
              <w:trPr>
                <w:trHeight w:val="23"/>
              </w:trPr>
              <w:tc>
                <w:tcPr>
                  <w:tcW w:w="485" w:type="pct"/>
                  <w:vAlign w:val="center"/>
                </w:tcPr>
                <w:p w14:paraId="3DA0FB13" w14:textId="77777777" w:rsidR="005612D3" w:rsidRPr="00FC1864" w:rsidRDefault="005612D3" w:rsidP="005612D3">
                  <w:pPr>
                    <w:jc w:val="center"/>
                    <w:rPr>
                      <w:bCs/>
                      <w:szCs w:val="21"/>
                    </w:rPr>
                  </w:pPr>
                  <w:r w:rsidRPr="00FC1864">
                    <w:rPr>
                      <w:bCs/>
                      <w:szCs w:val="21"/>
                    </w:rPr>
                    <w:t>1</w:t>
                  </w:r>
                </w:p>
              </w:tc>
              <w:tc>
                <w:tcPr>
                  <w:tcW w:w="985" w:type="pct"/>
                  <w:vAlign w:val="center"/>
                </w:tcPr>
                <w:p w14:paraId="63CCE257" w14:textId="41CFB345" w:rsidR="005612D3" w:rsidRPr="00FC1864" w:rsidRDefault="005612D3" w:rsidP="005612D3">
                  <w:pPr>
                    <w:keepNext/>
                    <w:keepLines/>
                    <w:jc w:val="center"/>
                    <w:rPr>
                      <w:bCs/>
                      <w:szCs w:val="21"/>
                    </w:rPr>
                  </w:pPr>
                  <w:r w:rsidRPr="00FC1864">
                    <w:rPr>
                      <w:rFonts w:hint="eastAsia"/>
                      <w:bCs/>
                      <w:szCs w:val="21"/>
                    </w:rPr>
                    <w:t>玻璃球</w:t>
                  </w:r>
                </w:p>
              </w:tc>
              <w:tc>
                <w:tcPr>
                  <w:tcW w:w="882" w:type="pct"/>
                  <w:vAlign w:val="center"/>
                </w:tcPr>
                <w:p w14:paraId="461406A9" w14:textId="77777777" w:rsidR="005612D3" w:rsidRPr="00FC1864" w:rsidRDefault="005612D3" w:rsidP="005612D3">
                  <w:pPr>
                    <w:keepNext/>
                    <w:keepLines/>
                    <w:jc w:val="center"/>
                    <w:rPr>
                      <w:bCs/>
                      <w:szCs w:val="21"/>
                    </w:rPr>
                  </w:pPr>
                  <w:r w:rsidRPr="00FC1864">
                    <w:rPr>
                      <w:bCs/>
                      <w:szCs w:val="21"/>
                    </w:rPr>
                    <w:t>2400 t/a</w:t>
                  </w:r>
                </w:p>
              </w:tc>
              <w:tc>
                <w:tcPr>
                  <w:tcW w:w="883" w:type="pct"/>
                </w:tcPr>
                <w:p w14:paraId="0950602F" w14:textId="77777777" w:rsidR="005612D3" w:rsidRPr="00FC1864" w:rsidRDefault="005612D3" w:rsidP="005612D3">
                  <w:pPr>
                    <w:keepNext/>
                    <w:keepLines/>
                    <w:jc w:val="center"/>
                    <w:rPr>
                      <w:bCs/>
                      <w:szCs w:val="21"/>
                    </w:rPr>
                  </w:pPr>
                  <w:r w:rsidRPr="00FC1864">
                    <w:rPr>
                      <w:rFonts w:hint="eastAsia"/>
                      <w:bCs/>
                      <w:szCs w:val="21"/>
                    </w:rPr>
                    <w:t>5</w:t>
                  </w:r>
                  <w:r w:rsidRPr="00FC1864">
                    <w:rPr>
                      <w:bCs/>
                      <w:szCs w:val="21"/>
                    </w:rPr>
                    <w:t>5 t/a</w:t>
                  </w:r>
                </w:p>
              </w:tc>
              <w:tc>
                <w:tcPr>
                  <w:tcW w:w="882" w:type="pct"/>
                </w:tcPr>
                <w:p w14:paraId="6B8695EE" w14:textId="77777777" w:rsidR="005612D3" w:rsidRPr="00FC1864" w:rsidRDefault="009C53B6" w:rsidP="005612D3">
                  <w:pPr>
                    <w:keepNext/>
                    <w:keepLines/>
                    <w:jc w:val="center"/>
                    <w:rPr>
                      <w:bCs/>
                      <w:szCs w:val="21"/>
                    </w:rPr>
                  </w:pPr>
                  <w:r w:rsidRPr="00FC1864">
                    <w:rPr>
                      <w:bCs/>
                      <w:szCs w:val="21"/>
                    </w:rPr>
                    <w:t>24</w:t>
                  </w:r>
                  <w:r w:rsidR="005612D3" w:rsidRPr="00FC1864">
                    <w:rPr>
                      <w:bCs/>
                      <w:szCs w:val="21"/>
                    </w:rPr>
                    <w:t>00 t/a</w:t>
                  </w:r>
                </w:p>
              </w:tc>
              <w:tc>
                <w:tcPr>
                  <w:tcW w:w="883" w:type="pct"/>
                  <w:vAlign w:val="center"/>
                </w:tcPr>
                <w:p w14:paraId="2532C7C5" w14:textId="77777777" w:rsidR="005612D3" w:rsidRPr="00FC1864" w:rsidRDefault="00E869FD" w:rsidP="005612D3">
                  <w:pPr>
                    <w:keepNext/>
                    <w:keepLines/>
                    <w:jc w:val="center"/>
                    <w:rPr>
                      <w:bCs/>
                      <w:szCs w:val="21"/>
                    </w:rPr>
                  </w:pPr>
                  <w:r w:rsidRPr="00FC1864">
                    <w:rPr>
                      <w:bCs/>
                      <w:szCs w:val="21"/>
                    </w:rPr>
                    <w:t>0</w:t>
                  </w:r>
                </w:p>
              </w:tc>
            </w:tr>
            <w:tr w:rsidR="005612D3" w:rsidRPr="00FC1864" w14:paraId="6B1F49C6" w14:textId="77777777" w:rsidTr="00DD4873">
              <w:trPr>
                <w:trHeight w:val="23"/>
              </w:trPr>
              <w:tc>
                <w:tcPr>
                  <w:tcW w:w="485" w:type="pct"/>
                  <w:vAlign w:val="center"/>
                </w:tcPr>
                <w:p w14:paraId="6A9E54E8" w14:textId="77777777" w:rsidR="005612D3" w:rsidRPr="00FC1864" w:rsidRDefault="005612D3" w:rsidP="005612D3">
                  <w:pPr>
                    <w:jc w:val="center"/>
                    <w:rPr>
                      <w:bCs/>
                      <w:szCs w:val="21"/>
                    </w:rPr>
                  </w:pPr>
                  <w:r w:rsidRPr="00FC1864">
                    <w:rPr>
                      <w:rFonts w:hint="eastAsia"/>
                      <w:bCs/>
                      <w:szCs w:val="21"/>
                    </w:rPr>
                    <w:t>2</w:t>
                  </w:r>
                </w:p>
              </w:tc>
              <w:tc>
                <w:tcPr>
                  <w:tcW w:w="985" w:type="pct"/>
                  <w:vAlign w:val="center"/>
                </w:tcPr>
                <w:p w14:paraId="572C2544" w14:textId="77777777" w:rsidR="005612D3" w:rsidRPr="00FC1864" w:rsidRDefault="005612D3" w:rsidP="005612D3">
                  <w:pPr>
                    <w:keepNext/>
                    <w:keepLines/>
                    <w:jc w:val="center"/>
                    <w:rPr>
                      <w:bCs/>
                      <w:szCs w:val="21"/>
                    </w:rPr>
                  </w:pPr>
                  <w:r w:rsidRPr="00FC1864">
                    <w:rPr>
                      <w:rFonts w:hint="eastAsia"/>
                      <w:bCs/>
                      <w:szCs w:val="21"/>
                    </w:rPr>
                    <w:t>浸润剂</w:t>
                  </w:r>
                </w:p>
              </w:tc>
              <w:tc>
                <w:tcPr>
                  <w:tcW w:w="882" w:type="pct"/>
                  <w:vAlign w:val="center"/>
                </w:tcPr>
                <w:p w14:paraId="539E8B80" w14:textId="77777777" w:rsidR="005612D3" w:rsidRPr="00FC1864" w:rsidRDefault="005612D3" w:rsidP="005612D3">
                  <w:pPr>
                    <w:keepNext/>
                    <w:keepLines/>
                    <w:jc w:val="center"/>
                    <w:rPr>
                      <w:bCs/>
                      <w:szCs w:val="21"/>
                    </w:rPr>
                  </w:pPr>
                  <w:r w:rsidRPr="00FC1864">
                    <w:rPr>
                      <w:bCs/>
                      <w:szCs w:val="21"/>
                    </w:rPr>
                    <w:t>35</w:t>
                  </w:r>
                  <w:r w:rsidR="009C53B6" w:rsidRPr="00FC1864">
                    <w:rPr>
                      <w:bCs/>
                      <w:szCs w:val="21"/>
                    </w:rPr>
                    <w:t>0</w:t>
                  </w:r>
                  <w:r w:rsidRPr="00FC1864">
                    <w:rPr>
                      <w:bCs/>
                      <w:szCs w:val="21"/>
                    </w:rPr>
                    <w:t xml:space="preserve"> t/a</w:t>
                  </w:r>
                </w:p>
              </w:tc>
              <w:tc>
                <w:tcPr>
                  <w:tcW w:w="883" w:type="pct"/>
                </w:tcPr>
                <w:p w14:paraId="045A99A0" w14:textId="77777777" w:rsidR="005612D3" w:rsidRPr="00FC1864" w:rsidRDefault="005612D3" w:rsidP="005612D3">
                  <w:pPr>
                    <w:keepNext/>
                    <w:keepLines/>
                    <w:jc w:val="center"/>
                    <w:rPr>
                      <w:bCs/>
                      <w:szCs w:val="21"/>
                    </w:rPr>
                  </w:pPr>
                  <w:r w:rsidRPr="00FC1864">
                    <w:rPr>
                      <w:rFonts w:hint="eastAsia"/>
                      <w:bCs/>
                      <w:szCs w:val="21"/>
                    </w:rPr>
                    <w:t>/</w:t>
                  </w:r>
                </w:p>
              </w:tc>
              <w:tc>
                <w:tcPr>
                  <w:tcW w:w="882" w:type="pct"/>
                </w:tcPr>
                <w:p w14:paraId="22C446B9" w14:textId="77777777" w:rsidR="005612D3" w:rsidRPr="00FC1864" w:rsidRDefault="00E869FD" w:rsidP="005612D3">
                  <w:pPr>
                    <w:keepNext/>
                    <w:keepLines/>
                    <w:jc w:val="center"/>
                    <w:rPr>
                      <w:bCs/>
                      <w:szCs w:val="21"/>
                    </w:rPr>
                  </w:pPr>
                  <w:r w:rsidRPr="00FC1864">
                    <w:rPr>
                      <w:bCs/>
                      <w:szCs w:val="21"/>
                    </w:rPr>
                    <w:t>0</w:t>
                  </w:r>
                </w:p>
              </w:tc>
              <w:tc>
                <w:tcPr>
                  <w:tcW w:w="883" w:type="pct"/>
                  <w:vAlign w:val="center"/>
                </w:tcPr>
                <w:p w14:paraId="5ED9F881" w14:textId="77777777" w:rsidR="005612D3" w:rsidRPr="00FC1864" w:rsidRDefault="005612D3" w:rsidP="005612D3">
                  <w:pPr>
                    <w:keepNext/>
                    <w:keepLines/>
                    <w:jc w:val="center"/>
                    <w:rPr>
                      <w:bCs/>
                      <w:szCs w:val="21"/>
                    </w:rPr>
                  </w:pPr>
                  <w:r w:rsidRPr="00FC1864">
                    <w:rPr>
                      <w:rFonts w:hint="eastAsia"/>
                      <w:bCs/>
                      <w:szCs w:val="21"/>
                    </w:rPr>
                    <w:t>-</w:t>
                  </w:r>
                  <w:r w:rsidRPr="00FC1864">
                    <w:rPr>
                      <w:bCs/>
                      <w:szCs w:val="21"/>
                    </w:rPr>
                    <w:t>35</w:t>
                  </w:r>
                  <w:r w:rsidR="009C53B6" w:rsidRPr="00FC1864">
                    <w:rPr>
                      <w:bCs/>
                      <w:szCs w:val="21"/>
                    </w:rPr>
                    <w:t>0</w:t>
                  </w:r>
                  <w:r w:rsidRPr="00FC1864">
                    <w:rPr>
                      <w:bCs/>
                      <w:szCs w:val="21"/>
                    </w:rPr>
                    <w:t xml:space="preserve"> t/a</w:t>
                  </w:r>
                </w:p>
              </w:tc>
            </w:tr>
            <w:tr w:rsidR="009C53B6" w:rsidRPr="00FC1864" w14:paraId="4CD41B55" w14:textId="77777777" w:rsidTr="00CC3101">
              <w:trPr>
                <w:trHeight w:val="23"/>
              </w:trPr>
              <w:tc>
                <w:tcPr>
                  <w:tcW w:w="485" w:type="pct"/>
                  <w:vAlign w:val="center"/>
                </w:tcPr>
                <w:p w14:paraId="2A5E13C3" w14:textId="77777777" w:rsidR="009C53B6" w:rsidRPr="00FC1864" w:rsidRDefault="009C53B6" w:rsidP="009C53B6">
                  <w:pPr>
                    <w:jc w:val="center"/>
                    <w:rPr>
                      <w:bCs/>
                      <w:szCs w:val="21"/>
                    </w:rPr>
                  </w:pPr>
                  <w:r w:rsidRPr="00FC1864">
                    <w:rPr>
                      <w:rFonts w:hint="eastAsia"/>
                      <w:bCs/>
                      <w:szCs w:val="21"/>
                    </w:rPr>
                    <w:t>3</w:t>
                  </w:r>
                </w:p>
              </w:tc>
              <w:tc>
                <w:tcPr>
                  <w:tcW w:w="985" w:type="pct"/>
                  <w:vAlign w:val="center"/>
                </w:tcPr>
                <w:p w14:paraId="7628E9CB" w14:textId="77777777" w:rsidR="009C53B6" w:rsidRPr="00FC1864" w:rsidRDefault="009C53B6" w:rsidP="009C53B6">
                  <w:pPr>
                    <w:keepNext/>
                    <w:keepLines/>
                    <w:jc w:val="center"/>
                    <w:rPr>
                      <w:bCs/>
                      <w:szCs w:val="21"/>
                    </w:rPr>
                  </w:pPr>
                  <w:r w:rsidRPr="00FC1864">
                    <w:rPr>
                      <w:rFonts w:hint="eastAsia"/>
                      <w:bCs/>
                      <w:szCs w:val="21"/>
                    </w:rPr>
                    <w:t>固色剂</w:t>
                  </w:r>
                </w:p>
              </w:tc>
              <w:tc>
                <w:tcPr>
                  <w:tcW w:w="882" w:type="pct"/>
                  <w:vAlign w:val="center"/>
                </w:tcPr>
                <w:p w14:paraId="1A9DF54D" w14:textId="77777777" w:rsidR="009C53B6" w:rsidRPr="00FC1864" w:rsidRDefault="009C53B6" w:rsidP="009C53B6">
                  <w:pPr>
                    <w:keepNext/>
                    <w:keepLines/>
                    <w:jc w:val="center"/>
                    <w:rPr>
                      <w:bCs/>
                      <w:szCs w:val="21"/>
                    </w:rPr>
                  </w:pPr>
                  <w:r w:rsidRPr="00FC1864">
                    <w:rPr>
                      <w:rFonts w:hint="eastAsia"/>
                      <w:bCs/>
                      <w:szCs w:val="21"/>
                    </w:rPr>
                    <w:t>/</w:t>
                  </w:r>
                </w:p>
              </w:tc>
              <w:tc>
                <w:tcPr>
                  <w:tcW w:w="883" w:type="pct"/>
                  <w:vAlign w:val="center"/>
                </w:tcPr>
                <w:p w14:paraId="38D85BD2" w14:textId="77777777" w:rsidR="009C53B6" w:rsidRPr="00FC1864" w:rsidRDefault="009C53B6" w:rsidP="009C53B6">
                  <w:pPr>
                    <w:keepNext/>
                    <w:keepLines/>
                    <w:jc w:val="center"/>
                    <w:rPr>
                      <w:bCs/>
                      <w:szCs w:val="21"/>
                    </w:rPr>
                  </w:pPr>
                  <w:r w:rsidRPr="00FC1864">
                    <w:rPr>
                      <w:bCs/>
                      <w:szCs w:val="21"/>
                    </w:rPr>
                    <w:t>120 t/a</w:t>
                  </w:r>
                </w:p>
              </w:tc>
              <w:tc>
                <w:tcPr>
                  <w:tcW w:w="882" w:type="pct"/>
                  <w:vAlign w:val="center"/>
                </w:tcPr>
                <w:p w14:paraId="5F4760C0" w14:textId="77777777" w:rsidR="009C53B6" w:rsidRPr="00FC1864" w:rsidRDefault="009C53B6" w:rsidP="009C53B6">
                  <w:pPr>
                    <w:keepNext/>
                    <w:keepLines/>
                    <w:jc w:val="center"/>
                    <w:rPr>
                      <w:bCs/>
                      <w:szCs w:val="21"/>
                    </w:rPr>
                  </w:pPr>
                  <w:r w:rsidRPr="00FC1864">
                    <w:rPr>
                      <w:bCs/>
                      <w:szCs w:val="21"/>
                    </w:rPr>
                    <w:t>120 t/a</w:t>
                  </w:r>
                </w:p>
              </w:tc>
              <w:tc>
                <w:tcPr>
                  <w:tcW w:w="883" w:type="pct"/>
                  <w:vAlign w:val="center"/>
                </w:tcPr>
                <w:p w14:paraId="5057A14E" w14:textId="77777777" w:rsidR="009C53B6" w:rsidRPr="00FC1864" w:rsidRDefault="009C53B6" w:rsidP="009C53B6">
                  <w:pPr>
                    <w:keepNext/>
                    <w:keepLines/>
                    <w:jc w:val="center"/>
                    <w:rPr>
                      <w:bCs/>
                      <w:szCs w:val="21"/>
                    </w:rPr>
                  </w:pPr>
                  <w:r w:rsidRPr="00FC1864">
                    <w:rPr>
                      <w:bCs/>
                      <w:szCs w:val="21"/>
                    </w:rPr>
                    <w:t>+120 t/a</w:t>
                  </w:r>
                </w:p>
              </w:tc>
            </w:tr>
            <w:tr w:rsidR="009C53B6" w:rsidRPr="00FC1864" w14:paraId="39C08258" w14:textId="77777777" w:rsidTr="00CC3101">
              <w:trPr>
                <w:trHeight w:val="23"/>
              </w:trPr>
              <w:tc>
                <w:tcPr>
                  <w:tcW w:w="485" w:type="pct"/>
                  <w:vAlign w:val="center"/>
                </w:tcPr>
                <w:p w14:paraId="0029583C" w14:textId="77777777" w:rsidR="009C53B6" w:rsidRPr="00FC1864" w:rsidRDefault="009C53B6" w:rsidP="009C53B6">
                  <w:pPr>
                    <w:jc w:val="center"/>
                    <w:rPr>
                      <w:bCs/>
                      <w:szCs w:val="21"/>
                    </w:rPr>
                  </w:pPr>
                  <w:r w:rsidRPr="00FC1864">
                    <w:rPr>
                      <w:rFonts w:hint="eastAsia"/>
                      <w:bCs/>
                      <w:szCs w:val="21"/>
                    </w:rPr>
                    <w:t>4</w:t>
                  </w:r>
                </w:p>
              </w:tc>
              <w:tc>
                <w:tcPr>
                  <w:tcW w:w="985" w:type="pct"/>
                  <w:vAlign w:val="center"/>
                </w:tcPr>
                <w:p w14:paraId="4D2AACCB" w14:textId="77777777" w:rsidR="009C53B6" w:rsidRPr="00FC1864" w:rsidRDefault="009C53B6" w:rsidP="009C53B6">
                  <w:pPr>
                    <w:keepNext/>
                    <w:keepLines/>
                    <w:jc w:val="center"/>
                    <w:rPr>
                      <w:bCs/>
                      <w:szCs w:val="21"/>
                    </w:rPr>
                  </w:pPr>
                  <w:r w:rsidRPr="00FC1864">
                    <w:rPr>
                      <w:rFonts w:hint="eastAsia"/>
                      <w:bCs/>
                      <w:szCs w:val="21"/>
                    </w:rPr>
                    <w:t>石蜡</w:t>
                  </w:r>
                </w:p>
              </w:tc>
              <w:tc>
                <w:tcPr>
                  <w:tcW w:w="882" w:type="pct"/>
                  <w:vAlign w:val="center"/>
                </w:tcPr>
                <w:p w14:paraId="7933CE06" w14:textId="77777777" w:rsidR="009C53B6" w:rsidRPr="00FC1864" w:rsidRDefault="009C53B6" w:rsidP="009C53B6">
                  <w:pPr>
                    <w:keepNext/>
                    <w:keepLines/>
                    <w:jc w:val="center"/>
                    <w:rPr>
                      <w:bCs/>
                      <w:szCs w:val="21"/>
                    </w:rPr>
                  </w:pPr>
                  <w:r w:rsidRPr="00FC1864">
                    <w:rPr>
                      <w:rFonts w:hint="eastAsia"/>
                      <w:bCs/>
                      <w:szCs w:val="21"/>
                    </w:rPr>
                    <w:t>/</w:t>
                  </w:r>
                </w:p>
              </w:tc>
              <w:tc>
                <w:tcPr>
                  <w:tcW w:w="883" w:type="pct"/>
                  <w:vAlign w:val="center"/>
                </w:tcPr>
                <w:p w14:paraId="5373A215" w14:textId="77777777" w:rsidR="009C53B6" w:rsidRPr="00FC1864" w:rsidRDefault="009C53B6" w:rsidP="009C53B6">
                  <w:pPr>
                    <w:keepNext/>
                    <w:keepLines/>
                    <w:jc w:val="center"/>
                    <w:rPr>
                      <w:bCs/>
                      <w:szCs w:val="21"/>
                    </w:rPr>
                  </w:pPr>
                  <w:r w:rsidRPr="00FC1864">
                    <w:rPr>
                      <w:bCs/>
                      <w:szCs w:val="21"/>
                    </w:rPr>
                    <w:t>50 t/a</w:t>
                  </w:r>
                </w:p>
              </w:tc>
              <w:tc>
                <w:tcPr>
                  <w:tcW w:w="882" w:type="pct"/>
                  <w:vAlign w:val="center"/>
                </w:tcPr>
                <w:p w14:paraId="161DDAAB" w14:textId="77777777" w:rsidR="009C53B6" w:rsidRPr="00FC1864" w:rsidRDefault="009C53B6" w:rsidP="009C53B6">
                  <w:pPr>
                    <w:keepNext/>
                    <w:keepLines/>
                    <w:jc w:val="center"/>
                    <w:rPr>
                      <w:bCs/>
                      <w:szCs w:val="21"/>
                    </w:rPr>
                  </w:pPr>
                  <w:r w:rsidRPr="00FC1864">
                    <w:rPr>
                      <w:bCs/>
                      <w:szCs w:val="21"/>
                    </w:rPr>
                    <w:t>50 t/a</w:t>
                  </w:r>
                </w:p>
              </w:tc>
              <w:tc>
                <w:tcPr>
                  <w:tcW w:w="883" w:type="pct"/>
                  <w:vAlign w:val="center"/>
                </w:tcPr>
                <w:p w14:paraId="125AA033" w14:textId="77777777" w:rsidR="009C53B6" w:rsidRPr="00FC1864" w:rsidRDefault="009C53B6" w:rsidP="009C53B6">
                  <w:pPr>
                    <w:keepNext/>
                    <w:keepLines/>
                    <w:jc w:val="center"/>
                    <w:rPr>
                      <w:bCs/>
                      <w:szCs w:val="21"/>
                    </w:rPr>
                  </w:pPr>
                  <w:r w:rsidRPr="00FC1864">
                    <w:rPr>
                      <w:bCs/>
                      <w:szCs w:val="21"/>
                    </w:rPr>
                    <w:t>+50 t/a</w:t>
                  </w:r>
                </w:p>
              </w:tc>
            </w:tr>
            <w:tr w:rsidR="009C53B6" w:rsidRPr="00FC1864" w14:paraId="1BB58BE1" w14:textId="77777777" w:rsidTr="00CC3101">
              <w:trPr>
                <w:trHeight w:val="23"/>
              </w:trPr>
              <w:tc>
                <w:tcPr>
                  <w:tcW w:w="485" w:type="pct"/>
                  <w:vAlign w:val="center"/>
                </w:tcPr>
                <w:p w14:paraId="29553E31" w14:textId="77777777" w:rsidR="009C53B6" w:rsidRPr="00FC1864" w:rsidRDefault="009C53B6" w:rsidP="009C53B6">
                  <w:pPr>
                    <w:jc w:val="center"/>
                    <w:rPr>
                      <w:bCs/>
                      <w:szCs w:val="21"/>
                    </w:rPr>
                  </w:pPr>
                  <w:r w:rsidRPr="00FC1864">
                    <w:rPr>
                      <w:rFonts w:hint="eastAsia"/>
                      <w:bCs/>
                      <w:szCs w:val="21"/>
                    </w:rPr>
                    <w:t>5</w:t>
                  </w:r>
                </w:p>
              </w:tc>
              <w:tc>
                <w:tcPr>
                  <w:tcW w:w="985" w:type="pct"/>
                  <w:vAlign w:val="center"/>
                </w:tcPr>
                <w:p w14:paraId="463F9792" w14:textId="77777777" w:rsidR="009C53B6" w:rsidRPr="00FC1864" w:rsidRDefault="009C53B6" w:rsidP="009C53B6">
                  <w:pPr>
                    <w:keepNext/>
                    <w:keepLines/>
                    <w:jc w:val="center"/>
                    <w:rPr>
                      <w:bCs/>
                      <w:szCs w:val="21"/>
                    </w:rPr>
                  </w:pPr>
                  <w:r w:rsidRPr="00FC1864">
                    <w:rPr>
                      <w:rFonts w:hint="eastAsia"/>
                      <w:bCs/>
                      <w:szCs w:val="21"/>
                    </w:rPr>
                    <w:t>平平加</w:t>
                  </w:r>
                </w:p>
              </w:tc>
              <w:tc>
                <w:tcPr>
                  <w:tcW w:w="882" w:type="pct"/>
                  <w:vAlign w:val="center"/>
                </w:tcPr>
                <w:p w14:paraId="10A6979B" w14:textId="77777777" w:rsidR="009C53B6" w:rsidRPr="00FC1864" w:rsidRDefault="009C53B6" w:rsidP="009C53B6">
                  <w:pPr>
                    <w:keepNext/>
                    <w:keepLines/>
                    <w:jc w:val="center"/>
                    <w:rPr>
                      <w:bCs/>
                      <w:szCs w:val="21"/>
                    </w:rPr>
                  </w:pPr>
                  <w:r w:rsidRPr="00FC1864">
                    <w:rPr>
                      <w:rFonts w:hint="eastAsia"/>
                      <w:bCs/>
                      <w:szCs w:val="21"/>
                    </w:rPr>
                    <w:t>/</w:t>
                  </w:r>
                </w:p>
              </w:tc>
              <w:tc>
                <w:tcPr>
                  <w:tcW w:w="883" w:type="pct"/>
                  <w:vAlign w:val="center"/>
                </w:tcPr>
                <w:p w14:paraId="6212C76F" w14:textId="77777777" w:rsidR="009C53B6" w:rsidRPr="00FC1864" w:rsidRDefault="009C53B6" w:rsidP="009C53B6">
                  <w:pPr>
                    <w:keepNext/>
                    <w:keepLines/>
                    <w:jc w:val="center"/>
                    <w:rPr>
                      <w:bCs/>
                      <w:szCs w:val="21"/>
                    </w:rPr>
                  </w:pPr>
                  <w:r w:rsidRPr="00FC1864">
                    <w:rPr>
                      <w:bCs/>
                      <w:szCs w:val="21"/>
                    </w:rPr>
                    <w:t>30 t/a</w:t>
                  </w:r>
                </w:p>
              </w:tc>
              <w:tc>
                <w:tcPr>
                  <w:tcW w:w="882" w:type="pct"/>
                  <w:vAlign w:val="center"/>
                </w:tcPr>
                <w:p w14:paraId="0579DB06" w14:textId="77777777" w:rsidR="009C53B6" w:rsidRPr="00FC1864" w:rsidRDefault="009C53B6" w:rsidP="009C53B6">
                  <w:pPr>
                    <w:keepNext/>
                    <w:keepLines/>
                    <w:jc w:val="center"/>
                    <w:rPr>
                      <w:bCs/>
                      <w:szCs w:val="21"/>
                    </w:rPr>
                  </w:pPr>
                  <w:r w:rsidRPr="00FC1864">
                    <w:rPr>
                      <w:bCs/>
                      <w:szCs w:val="21"/>
                    </w:rPr>
                    <w:t>30 t/a</w:t>
                  </w:r>
                </w:p>
              </w:tc>
              <w:tc>
                <w:tcPr>
                  <w:tcW w:w="883" w:type="pct"/>
                  <w:vAlign w:val="center"/>
                </w:tcPr>
                <w:p w14:paraId="2ED425A9" w14:textId="77777777" w:rsidR="009C53B6" w:rsidRPr="00FC1864" w:rsidRDefault="009C53B6" w:rsidP="009C53B6">
                  <w:pPr>
                    <w:keepNext/>
                    <w:keepLines/>
                    <w:jc w:val="center"/>
                    <w:rPr>
                      <w:bCs/>
                      <w:szCs w:val="21"/>
                    </w:rPr>
                  </w:pPr>
                  <w:r w:rsidRPr="00FC1864">
                    <w:rPr>
                      <w:bCs/>
                      <w:szCs w:val="21"/>
                    </w:rPr>
                    <w:t>+30 t/a</w:t>
                  </w:r>
                </w:p>
              </w:tc>
            </w:tr>
            <w:tr w:rsidR="009C53B6" w:rsidRPr="00FC1864" w14:paraId="0FAD0E0B" w14:textId="77777777" w:rsidTr="00CC3101">
              <w:trPr>
                <w:trHeight w:val="23"/>
              </w:trPr>
              <w:tc>
                <w:tcPr>
                  <w:tcW w:w="485" w:type="pct"/>
                  <w:vAlign w:val="center"/>
                </w:tcPr>
                <w:p w14:paraId="1EC3F528" w14:textId="77777777" w:rsidR="009C53B6" w:rsidRPr="00FC1864" w:rsidRDefault="009C53B6" w:rsidP="009C53B6">
                  <w:pPr>
                    <w:jc w:val="center"/>
                    <w:rPr>
                      <w:bCs/>
                      <w:szCs w:val="21"/>
                    </w:rPr>
                  </w:pPr>
                  <w:r w:rsidRPr="00FC1864">
                    <w:rPr>
                      <w:rFonts w:hint="eastAsia"/>
                      <w:bCs/>
                      <w:szCs w:val="21"/>
                    </w:rPr>
                    <w:t>6</w:t>
                  </w:r>
                </w:p>
              </w:tc>
              <w:tc>
                <w:tcPr>
                  <w:tcW w:w="985" w:type="pct"/>
                  <w:vAlign w:val="center"/>
                </w:tcPr>
                <w:p w14:paraId="5EA0BEC5" w14:textId="77777777" w:rsidR="009C53B6" w:rsidRPr="00FC1864" w:rsidRDefault="009C53B6" w:rsidP="009C53B6">
                  <w:pPr>
                    <w:keepNext/>
                    <w:keepLines/>
                    <w:jc w:val="center"/>
                    <w:rPr>
                      <w:bCs/>
                      <w:szCs w:val="21"/>
                    </w:rPr>
                  </w:pPr>
                  <w:r w:rsidRPr="00FC1864">
                    <w:rPr>
                      <w:rFonts w:hint="eastAsia"/>
                      <w:bCs/>
                      <w:szCs w:val="21"/>
                    </w:rPr>
                    <w:t>硬脂酸</w:t>
                  </w:r>
                </w:p>
              </w:tc>
              <w:tc>
                <w:tcPr>
                  <w:tcW w:w="882" w:type="pct"/>
                  <w:vAlign w:val="center"/>
                </w:tcPr>
                <w:p w14:paraId="57C37118" w14:textId="77777777" w:rsidR="009C53B6" w:rsidRPr="00FC1864" w:rsidRDefault="009C53B6" w:rsidP="009C53B6">
                  <w:pPr>
                    <w:keepNext/>
                    <w:keepLines/>
                    <w:jc w:val="center"/>
                    <w:rPr>
                      <w:bCs/>
                      <w:szCs w:val="21"/>
                    </w:rPr>
                  </w:pPr>
                  <w:r w:rsidRPr="00FC1864">
                    <w:rPr>
                      <w:rFonts w:hint="eastAsia"/>
                      <w:bCs/>
                      <w:szCs w:val="21"/>
                    </w:rPr>
                    <w:t>/</w:t>
                  </w:r>
                </w:p>
              </w:tc>
              <w:tc>
                <w:tcPr>
                  <w:tcW w:w="883" w:type="pct"/>
                  <w:vAlign w:val="center"/>
                </w:tcPr>
                <w:p w14:paraId="7FD68446" w14:textId="77777777" w:rsidR="009C53B6" w:rsidRPr="00FC1864" w:rsidRDefault="009C53B6" w:rsidP="009C53B6">
                  <w:pPr>
                    <w:keepNext/>
                    <w:keepLines/>
                    <w:jc w:val="center"/>
                    <w:rPr>
                      <w:bCs/>
                      <w:szCs w:val="21"/>
                    </w:rPr>
                  </w:pPr>
                  <w:r w:rsidRPr="00FC1864">
                    <w:rPr>
                      <w:bCs/>
                      <w:szCs w:val="21"/>
                    </w:rPr>
                    <w:t>30 t/a</w:t>
                  </w:r>
                </w:p>
              </w:tc>
              <w:tc>
                <w:tcPr>
                  <w:tcW w:w="882" w:type="pct"/>
                  <w:vAlign w:val="center"/>
                </w:tcPr>
                <w:p w14:paraId="639D7A79" w14:textId="77777777" w:rsidR="009C53B6" w:rsidRPr="00FC1864" w:rsidRDefault="009C53B6" w:rsidP="009C53B6">
                  <w:pPr>
                    <w:keepNext/>
                    <w:keepLines/>
                    <w:jc w:val="center"/>
                    <w:rPr>
                      <w:bCs/>
                      <w:szCs w:val="21"/>
                    </w:rPr>
                  </w:pPr>
                  <w:r w:rsidRPr="00FC1864">
                    <w:rPr>
                      <w:bCs/>
                      <w:szCs w:val="21"/>
                    </w:rPr>
                    <w:t>30 t/a</w:t>
                  </w:r>
                </w:p>
              </w:tc>
              <w:tc>
                <w:tcPr>
                  <w:tcW w:w="883" w:type="pct"/>
                  <w:vAlign w:val="center"/>
                </w:tcPr>
                <w:p w14:paraId="2B705657" w14:textId="77777777" w:rsidR="009C53B6" w:rsidRPr="00FC1864" w:rsidRDefault="009C53B6" w:rsidP="009C53B6">
                  <w:pPr>
                    <w:keepNext/>
                    <w:keepLines/>
                    <w:jc w:val="center"/>
                    <w:rPr>
                      <w:bCs/>
                      <w:szCs w:val="21"/>
                    </w:rPr>
                  </w:pPr>
                  <w:r w:rsidRPr="00FC1864">
                    <w:rPr>
                      <w:bCs/>
                      <w:szCs w:val="21"/>
                    </w:rPr>
                    <w:t>+30 t/a</w:t>
                  </w:r>
                </w:p>
              </w:tc>
            </w:tr>
            <w:tr w:rsidR="009C53B6" w:rsidRPr="00FC1864" w14:paraId="046B8911" w14:textId="77777777" w:rsidTr="00CC3101">
              <w:trPr>
                <w:trHeight w:val="23"/>
              </w:trPr>
              <w:tc>
                <w:tcPr>
                  <w:tcW w:w="485" w:type="pct"/>
                  <w:vAlign w:val="center"/>
                </w:tcPr>
                <w:p w14:paraId="7D006594" w14:textId="77777777" w:rsidR="009C53B6" w:rsidRPr="00FC1864" w:rsidRDefault="009C53B6" w:rsidP="009C53B6">
                  <w:pPr>
                    <w:jc w:val="center"/>
                    <w:rPr>
                      <w:bCs/>
                      <w:szCs w:val="21"/>
                    </w:rPr>
                  </w:pPr>
                  <w:r w:rsidRPr="00FC1864">
                    <w:rPr>
                      <w:rFonts w:hint="eastAsia"/>
                      <w:bCs/>
                      <w:szCs w:val="21"/>
                    </w:rPr>
                    <w:t>7</w:t>
                  </w:r>
                </w:p>
              </w:tc>
              <w:tc>
                <w:tcPr>
                  <w:tcW w:w="985" w:type="pct"/>
                  <w:vAlign w:val="center"/>
                </w:tcPr>
                <w:p w14:paraId="1345D7B4" w14:textId="77777777" w:rsidR="009C53B6" w:rsidRPr="00FC1864" w:rsidRDefault="009C53B6" w:rsidP="009C53B6">
                  <w:pPr>
                    <w:keepNext/>
                    <w:keepLines/>
                    <w:jc w:val="center"/>
                    <w:rPr>
                      <w:bCs/>
                      <w:szCs w:val="21"/>
                    </w:rPr>
                  </w:pPr>
                  <w:r w:rsidRPr="00FC1864">
                    <w:rPr>
                      <w:rFonts w:hint="eastAsia"/>
                      <w:bCs/>
                      <w:szCs w:val="21"/>
                    </w:rPr>
                    <w:t>机油</w:t>
                  </w:r>
                </w:p>
              </w:tc>
              <w:tc>
                <w:tcPr>
                  <w:tcW w:w="882" w:type="pct"/>
                  <w:vAlign w:val="center"/>
                </w:tcPr>
                <w:p w14:paraId="7970CE75" w14:textId="77777777" w:rsidR="009C53B6" w:rsidRPr="00FC1864" w:rsidRDefault="009C53B6" w:rsidP="009C53B6">
                  <w:pPr>
                    <w:keepNext/>
                    <w:keepLines/>
                    <w:jc w:val="center"/>
                    <w:rPr>
                      <w:bCs/>
                      <w:szCs w:val="21"/>
                    </w:rPr>
                  </w:pPr>
                  <w:r w:rsidRPr="00FC1864">
                    <w:rPr>
                      <w:rFonts w:hint="eastAsia"/>
                      <w:bCs/>
                      <w:szCs w:val="21"/>
                    </w:rPr>
                    <w:t>/</w:t>
                  </w:r>
                </w:p>
              </w:tc>
              <w:tc>
                <w:tcPr>
                  <w:tcW w:w="883" w:type="pct"/>
                  <w:vAlign w:val="center"/>
                </w:tcPr>
                <w:p w14:paraId="77AD55F0" w14:textId="77777777" w:rsidR="009C53B6" w:rsidRPr="00FC1864" w:rsidRDefault="009C53B6" w:rsidP="009C53B6">
                  <w:pPr>
                    <w:keepNext/>
                    <w:keepLines/>
                    <w:jc w:val="center"/>
                    <w:rPr>
                      <w:bCs/>
                      <w:szCs w:val="21"/>
                    </w:rPr>
                  </w:pPr>
                  <w:r w:rsidRPr="00FC1864">
                    <w:rPr>
                      <w:bCs/>
                      <w:szCs w:val="21"/>
                    </w:rPr>
                    <w:t>60 t/a</w:t>
                  </w:r>
                </w:p>
              </w:tc>
              <w:tc>
                <w:tcPr>
                  <w:tcW w:w="882" w:type="pct"/>
                  <w:vAlign w:val="center"/>
                </w:tcPr>
                <w:p w14:paraId="4FC6C6B5" w14:textId="77777777" w:rsidR="009C53B6" w:rsidRPr="00FC1864" w:rsidRDefault="009C53B6" w:rsidP="009C53B6">
                  <w:pPr>
                    <w:keepNext/>
                    <w:keepLines/>
                    <w:jc w:val="center"/>
                    <w:rPr>
                      <w:bCs/>
                      <w:szCs w:val="21"/>
                    </w:rPr>
                  </w:pPr>
                  <w:r w:rsidRPr="00FC1864">
                    <w:rPr>
                      <w:bCs/>
                      <w:szCs w:val="21"/>
                    </w:rPr>
                    <w:t>60 t/a</w:t>
                  </w:r>
                </w:p>
              </w:tc>
              <w:tc>
                <w:tcPr>
                  <w:tcW w:w="883" w:type="pct"/>
                  <w:vAlign w:val="center"/>
                </w:tcPr>
                <w:p w14:paraId="17C1E499" w14:textId="77777777" w:rsidR="009C53B6" w:rsidRPr="00FC1864" w:rsidRDefault="009C53B6" w:rsidP="009C53B6">
                  <w:pPr>
                    <w:keepNext/>
                    <w:keepLines/>
                    <w:jc w:val="center"/>
                    <w:rPr>
                      <w:bCs/>
                      <w:szCs w:val="21"/>
                    </w:rPr>
                  </w:pPr>
                  <w:r w:rsidRPr="00FC1864">
                    <w:rPr>
                      <w:bCs/>
                      <w:szCs w:val="21"/>
                    </w:rPr>
                    <w:t>+60 t/a</w:t>
                  </w:r>
                </w:p>
              </w:tc>
            </w:tr>
            <w:tr w:rsidR="009C53B6" w:rsidRPr="00FC1864" w14:paraId="744976C1" w14:textId="77777777" w:rsidTr="00CC3101">
              <w:trPr>
                <w:trHeight w:val="23"/>
              </w:trPr>
              <w:tc>
                <w:tcPr>
                  <w:tcW w:w="485" w:type="pct"/>
                  <w:vAlign w:val="center"/>
                </w:tcPr>
                <w:p w14:paraId="2C760F98" w14:textId="77777777" w:rsidR="009C53B6" w:rsidRPr="00FC1864" w:rsidRDefault="009C53B6" w:rsidP="009C53B6">
                  <w:pPr>
                    <w:jc w:val="center"/>
                    <w:rPr>
                      <w:bCs/>
                      <w:szCs w:val="21"/>
                    </w:rPr>
                  </w:pPr>
                  <w:r w:rsidRPr="00FC1864">
                    <w:rPr>
                      <w:rFonts w:hint="eastAsia"/>
                      <w:bCs/>
                      <w:szCs w:val="21"/>
                    </w:rPr>
                    <w:t>8</w:t>
                  </w:r>
                </w:p>
              </w:tc>
              <w:tc>
                <w:tcPr>
                  <w:tcW w:w="985" w:type="pct"/>
                  <w:vAlign w:val="center"/>
                </w:tcPr>
                <w:p w14:paraId="4840F975" w14:textId="77777777" w:rsidR="009C53B6" w:rsidRPr="00FC1864" w:rsidRDefault="009C53B6" w:rsidP="009C53B6">
                  <w:pPr>
                    <w:keepNext/>
                    <w:keepLines/>
                    <w:jc w:val="center"/>
                    <w:rPr>
                      <w:bCs/>
                      <w:szCs w:val="21"/>
                    </w:rPr>
                  </w:pPr>
                  <w:r w:rsidRPr="00FC1864">
                    <w:rPr>
                      <w:rFonts w:hint="eastAsia"/>
                      <w:bCs/>
                      <w:szCs w:val="21"/>
                    </w:rPr>
                    <w:t>凡士林</w:t>
                  </w:r>
                </w:p>
              </w:tc>
              <w:tc>
                <w:tcPr>
                  <w:tcW w:w="882" w:type="pct"/>
                  <w:vAlign w:val="center"/>
                </w:tcPr>
                <w:p w14:paraId="7FAEE307" w14:textId="77777777" w:rsidR="009C53B6" w:rsidRPr="00FC1864" w:rsidRDefault="009C53B6" w:rsidP="009C53B6">
                  <w:pPr>
                    <w:keepNext/>
                    <w:keepLines/>
                    <w:jc w:val="center"/>
                    <w:rPr>
                      <w:bCs/>
                      <w:szCs w:val="21"/>
                    </w:rPr>
                  </w:pPr>
                  <w:r w:rsidRPr="00FC1864">
                    <w:rPr>
                      <w:rFonts w:hint="eastAsia"/>
                      <w:bCs/>
                      <w:szCs w:val="21"/>
                    </w:rPr>
                    <w:t>/</w:t>
                  </w:r>
                </w:p>
              </w:tc>
              <w:tc>
                <w:tcPr>
                  <w:tcW w:w="883" w:type="pct"/>
                  <w:vAlign w:val="center"/>
                </w:tcPr>
                <w:p w14:paraId="73488877" w14:textId="77777777" w:rsidR="009C53B6" w:rsidRPr="00FC1864" w:rsidRDefault="009C53B6" w:rsidP="009C53B6">
                  <w:pPr>
                    <w:keepNext/>
                    <w:keepLines/>
                    <w:jc w:val="center"/>
                    <w:rPr>
                      <w:bCs/>
                      <w:szCs w:val="21"/>
                    </w:rPr>
                  </w:pPr>
                  <w:r w:rsidRPr="00FC1864">
                    <w:rPr>
                      <w:bCs/>
                      <w:szCs w:val="21"/>
                    </w:rPr>
                    <w:t>60 t/a</w:t>
                  </w:r>
                </w:p>
              </w:tc>
              <w:tc>
                <w:tcPr>
                  <w:tcW w:w="882" w:type="pct"/>
                  <w:vAlign w:val="center"/>
                </w:tcPr>
                <w:p w14:paraId="40A82010" w14:textId="77777777" w:rsidR="009C53B6" w:rsidRPr="00FC1864" w:rsidRDefault="009C53B6" w:rsidP="009C53B6">
                  <w:pPr>
                    <w:keepNext/>
                    <w:keepLines/>
                    <w:jc w:val="center"/>
                    <w:rPr>
                      <w:bCs/>
                      <w:szCs w:val="21"/>
                    </w:rPr>
                  </w:pPr>
                  <w:r w:rsidRPr="00FC1864">
                    <w:rPr>
                      <w:bCs/>
                      <w:szCs w:val="21"/>
                    </w:rPr>
                    <w:t>60 t/a</w:t>
                  </w:r>
                </w:p>
              </w:tc>
              <w:tc>
                <w:tcPr>
                  <w:tcW w:w="883" w:type="pct"/>
                  <w:vAlign w:val="center"/>
                </w:tcPr>
                <w:p w14:paraId="0CE2CFC5" w14:textId="77777777" w:rsidR="009C53B6" w:rsidRPr="00FC1864" w:rsidRDefault="009C53B6" w:rsidP="009C53B6">
                  <w:pPr>
                    <w:keepNext/>
                    <w:keepLines/>
                    <w:jc w:val="center"/>
                    <w:rPr>
                      <w:bCs/>
                      <w:szCs w:val="21"/>
                    </w:rPr>
                  </w:pPr>
                  <w:r w:rsidRPr="00FC1864">
                    <w:rPr>
                      <w:bCs/>
                      <w:szCs w:val="21"/>
                    </w:rPr>
                    <w:t>+60 t/a</w:t>
                  </w:r>
                </w:p>
              </w:tc>
            </w:tr>
            <w:tr w:rsidR="005612D3" w:rsidRPr="00FC1864" w14:paraId="0AF54A39" w14:textId="77777777" w:rsidTr="00DD4873">
              <w:trPr>
                <w:trHeight w:val="23"/>
              </w:trPr>
              <w:tc>
                <w:tcPr>
                  <w:tcW w:w="485" w:type="pct"/>
                  <w:vAlign w:val="center"/>
                </w:tcPr>
                <w:p w14:paraId="415DC12D" w14:textId="77777777" w:rsidR="005612D3" w:rsidRPr="00FC1864" w:rsidRDefault="005612D3" w:rsidP="005612D3">
                  <w:pPr>
                    <w:jc w:val="center"/>
                    <w:rPr>
                      <w:bCs/>
                      <w:szCs w:val="21"/>
                    </w:rPr>
                  </w:pPr>
                  <w:r w:rsidRPr="00FC1864">
                    <w:rPr>
                      <w:rFonts w:hint="eastAsia"/>
                      <w:bCs/>
                      <w:szCs w:val="21"/>
                    </w:rPr>
                    <w:t>9</w:t>
                  </w:r>
                </w:p>
              </w:tc>
              <w:tc>
                <w:tcPr>
                  <w:tcW w:w="985" w:type="pct"/>
                  <w:vAlign w:val="center"/>
                </w:tcPr>
                <w:p w14:paraId="44C8A6F3" w14:textId="77777777" w:rsidR="005612D3" w:rsidRPr="00FC1864" w:rsidRDefault="005612D3" w:rsidP="005612D3">
                  <w:pPr>
                    <w:keepNext/>
                    <w:keepLines/>
                    <w:jc w:val="center"/>
                    <w:rPr>
                      <w:bCs/>
                      <w:szCs w:val="21"/>
                    </w:rPr>
                  </w:pPr>
                  <w:r w:rsidRPr="00FC1864">
                    <w:rPr>
                      <w:rFonts w:hint="eastAsia"/>
                      <w:bCs/>
                      <w:szCs w:val="21"/>
                    </w:rPr>
                    <w:t>活性炭</w:t>
                  </w:r>
                </w:p>
              </w:tc>
              <w:tc>
                <w:tcPr>
                  <w:tcW w:w="882" w:type="pct"/>
                  <w:vAlign w:val="center"/>
                </w:tcPr>
                <w:p w14:paraId="60B99CAE" w14:textId="77777777" w:rsidR="005612D3" w:rsidRPr="00FC1864" w:rsidRDefault="005612D3" w:rsidP="005612D3">
                  <w:pPr>
                    <w:keepNext/>
                    <w:keepLines/>
                    <w:jc w:val="center"/>
                    <w:rPr>
                      <w:bCs/>
                      <w:szCs w:val="21"/>
                    </w:rPr>
                  </w:pPr>
                  <w:r w:rsidRPr="00FC1864">
                    <w:rPr>
                      <w:rFonts w:hint="eastAsia"/>
                      <w:bCs/>
                      <w:szCs w:val="21"/>
                    </w:rPr>
                    <w:t>0</w:t>
                  </w:r>
                  <w:r w:rsidRPr="00FC1864">
                    <w:rPr>
                      <w:bCs/>
                      <w:szCs w:val="21"/>
                    </w:rPr>
                    <w:t>.</w:t>
                  </w:r>
                  <w:r w:rsidR="009C53B6" w:rsidRPr="00FC1864">
                    <w:rPr>
                      <w:bCs/>
                      <w:szCs w:val="21"/>
                    </w:rPr>
                    <w:t>3</w:t>
                  </w:r>
                  <w:r w:rsidRPr="00FC1864">
                    <w:rPr>
                      <w:bCs/>
                      <w:szCs w:val="21"/>
                    </w:rPr>
                    <w:t xml:space="preserve"> t/a</w:t>
                  </w:r>
                </w:p>
              </w:tc>
              <w:tc>
                <w:tcPr>
                  <w:tcW w:w="883" w:type="pct"/>
                  <w:vAlign w:val="center"/>
                </w:tcPr>
                <w:p w14:paraId="4BBCA856" w14:textId="77777777" w:rsidR="005612D3" w:rsidRPr="00FC1864" w:rsidRDefault="005612D3" w:rsidP="005612D3">
                  <w:pPr>
                    <w:keepNext/>
                    <w:keepLines/>
                    <w:jc w:val="center"/>
                    <w:rPr>
                      <w:bCs/>
                      <w:szCs w:val="21"/>
                    </w:rPr>
                  </w:pPr>
                  <w:r w:rsidRPr="00FC1864">
                    <w:rPr>
                      <w:rFonts w:hint="eastAsia"/>
                      <w:bCs/>
                      <w:szCs w:val="21"/>
                    </w:rPr>
                    <w:t>0</w:t>
                  </w:r>
                  <w:r w:rsidRPr="00FC1864">
                    <w:rPr>
                      <w:bCs/>
                      <w:szCs w:val="21"/>
                    </w:rPr>
                    <w:t>.</w:t>
                  </w:r>
                  <w:r w:rsidR="009C53B6" w:rsidRPr="00FC1864">
                    <w:rPr>
                      <w:bCs/>
                      <w:szCs w:val="21"/>
                    </w:rPr>
                    <w:t>8</w:t>
                  </w:r>
                  <w:r w:rsidRPr="00FC1864">
                    <w:rPr>
                      <w:bCs/>
                      <w:szCs w:val="21"/>
                    </w:rPr>
                    <w:t xml:space="preserve"> t/a</w:t>
                  </w:r>
                </w:p>
              </w:tc>
              <w:tc>
                <w:tcPr>
                  <w:tcW w:w="882" w:type="pct"/>
                </w:tcPr>
                <w:p w14:paraId="1F92BF04" w14:textId="77777777" w:rsidR="005612D3" w:rsidRPr="00FC1864" w:rsidRDefault="009C53B6" w:rsidP="005612D3">
                  <w:pPr>
                    <w:keepNext/>
                    <w:keepLines/>
                    <w:jc w:val="center"/>
                    <w:rPr>
                      <w:bCs/>
                      <w:szCs w:val="21"/>
                    </w:rPr>
                  </w:pPr>
                  <w:r w:rsidRPr="00FC1864">
                    <w:rPr>
                      <w:bCs/>
                      <w:szCs w:val="21"/>
                    </w:rPr>
                    <w:t>1.1</w:t>
                  </w:r>
                  <w:r w:rsidR="005612D3" w:rsidRPr="00FC1864">
                    <w:rPr>
                      <w:bCs/>
                      <w:szCs w:val="21"/>
                    </w:rPr>
                    <w:t xml:space="preserve"> t/a</w:t>
                  </w:r>
                </w:p>
              </w:tc>
              <w:tc>
                <w:tcPr>
                  <w:tcW w:w="883" w:type="pct"/>
                  <w:vAlign w:val="center"/>
                </w:tcPr>
                <w:p w14:paraId="5BB6B2C6" w14:textId="77777777" w:rsidR="005612D3" w:rsidRPr="00FC1864" w:rsidRDefault="005612D3" w:rsidP="005612D3">
                  <w:pPr>
                    <w:keepNext/>
                    <w:keepLines/>
                    <w:jc w:val="center"/>
                    <w:rPr>
                      <w:bCs/>
                      <w:szCs w:val="21"/>
                    </w:rPr>
                  </w:pPr>
                  <w:r w:rsidRPr="00FC1864">
                    <w:rPr>
                      <w:rFonts w:hint="eastAsia"/>
                      <w:bCs/>
                      <w:szCs w:val="21"/>
                    </w:rPr>
                    <w:t>+0</w:t>
                  </w:r>
                  <w:r w:rsidR="00E869FD" w:rsidRPr="00FC1864">
                    <w:rPr>
                      <w:bCs/>
                      <w:szCs w:val="21"/>
                    </w:rPr>
                    <w:t>.8</w:t>
                  </w:r>
                  <w:r w:rsidRPr="00FC1864">
                    <w:rPr>
                      <w:bCs/>
                      <w:szCs w:val="21"/>
                    </w:rPr>
                    <w:t xml:space="preserve"> t/a</w:t>
                  </w:r>
                </w:p>
              </w:tc>
            </w:tr>
            <w:tr w:rsidR="005612D3" w:rsidRPr="00FC1864" w14:paraId="4F3F4D6E" w14:textId="77777777" w:rsidTr="00DD4873">
              <w:trPr>
                <w:trHeight w:val="23"/>
              </w:trPr>
              <w:tc>
                <w:tcPr>
                  <w:tcW w:w="485" w:type="pct"/>
                  <w:vAlign w:val="center"/>
                </w:tcPr>
                <w:p w14:paraId="7F2D1C95" w14:textId="77777777" w:rsidR="005612D3" w:rsidRPr="00FC1864" w:rsidRDefault="005612D3" w:rsidP="005612D3">
                  <w:pPr>
                    <w:jc w:val="center"/>
                    <w:rPr>
                      <w:bCs/>
                      <w:szCs w:val="21"/>
                    </w:rPr>
                  </w:pPr>
                  <w:r w:rsidRPr="00FC1864">
                    <w:rPr>
                      <w:rFonts w:hint="eastAsia"/>
                      <w:bCs/>
                      <w:szCs w:val="21"/>
                    </w:rPr>
                    <w:lastRenderedPageBreak/>
                    <w:t>1</w:t>
                  </w:r>
                  <w:r w:rsidRPr="00FC1864">
                    <w:rPr>
                      <w:bCs/>
                      <w:szCs w:val="21"/>
                    </w:rPr>
                    <w:t>0</w:t>
                  </w:r>
                </w:p>
              </w:tc>
              <w:tc>
                <w:tcPr>
                  <w:tcW w:w="985" w:type="pct"/>
                  <w:vAlign w:val="center"/>
                </w:tcPr>
                <w:p w14:paraId="00AE82F5" w14:textId="77777777" w:rsidR="005612D3" w:rsidRPr="00FC1864" w:rsidRDefault="005612D3" w:rsidP="005612D3">
                  <w:pPr>
                    <w:keepNext/>
                    <w:keepLines/>
                    <w:jc w:val="center"/>
                    <w:rPr>
                      <w:bCs/>
                      <w:szCs w:val="21"/>
                    </w:rPr>
                  </w:pPr>
                  <w:r w:rsidRPr="00FC1864">
                    <w:rPr>
                      <w:rFonts w:hint="eastAsia"/>
                      <w:bCs/>
                      <w:szCs w:val="21"/>
                    </w:rPr>
                    <w:t>电</w:t>
                  </w:r>
                </w:p>
              </w:tc>
              <w:tc>
                <w:tcPr>
                  <w:tcW w:w="882" w:type="pct"/>
                  <w:vAlign w:val="center"/>
                </w:tcPr>
                <w:p w14:paraId="41E2AA2D" w14:textId="77777777" w:rsidR="005612D3" w:rsidRPr="00FC1864" w:rsidRDefault="005612D3" w:rsidP="005612D3">
                  <w:pPr>
                    <w:jc w:val="center"/>
                    <w:rPr>
                      <w:bCs/>
                      <w:szCs w:val="21"/>
                    </w:rPr>
                  </w:pPr>
                  <w:r w:rsidRPr="00FC1864">
                    <w:rPr>
                      <w:bCs/>
                      <w:color w:val="000000"/>
                      <w:szCs w:val="21"/>
                    </w:rPr>
                    <w:t>350</w:t>
                  </w:r>
                  <w:r w:rsidRPr="00FC1864">
                    <w:rPr>
                      <w:bCs/>
                      <w:color w:val="000000"/>
                      <w:szCs w:val="21"/>
                    </w:rPr>
                    <w:t>万</w:t>
                  </w:r>
                  <w:r w:rsidRPr="00FC1864">
                    <w:rPr>
                      <w:bCs/>
                      <w:color w:val="000000"/>
                      <w:szCs w:val="21"/>
                    </w:rPr>
                    <w:t>kwh</w:t>
                  </w:r>
                </w:p>
              </w:tc>
              <w:tc>
                <w:tcPr>
                  <w:tcW w:w="883" w:type="pct"/>
                  <w:vAlign w:val="center"/>
                </w:tcPr>
                <w:p w14:paraId="2FA74A87" w14:textId="77777777" w:rsidR="005612D3" w:rsidRPr="00FC1864" w:rsidRDefault="005612D3" w:rsidP="005612D3">
                  <w:pPr>
                    <w:keepNext/>
                    <w:keepLines/>
                    <w:jc w:val="center"/>
                    <w:rPr>
                      <w:bCs/>
                      <w:szCs w:val="21"/>
                    </w:rPr>
                  </w:pPr>
                  <w:r w:rsidRPr="00FC1864">
                    <w:rPr>
                      <w:bCs/>
                      <w:szCs w:val="21"/>
                    </w:rPr>
                    <w:t xml:space="preserve">1000 </w:t>
                  </w:r>
                  <w:r w:rsidRPr="00FC1864">
                    <w:rPr>
                      <w:rFonts w:hint="eastAsia"/>
                      <w:bCs/>
                      <w:szCs w:val="21"/>
                    </w:rPr>
                    <w:t>k</w:t>
                  </w:r>
                  <w:r w:rsidRPr="00FC1864">
                    <w:rPr>
                      <w:bCs/>
                      <w:szCs w:val="21"/>
                    </w:rPr>
                    <w:t>wh/a</w:t>
                  </w:r>
                </w:p>
              </w:tc>
              <w:tc>
                <w:tcPr>
                  <w:tcW w:w="882" w:type="pct"/>
                </w:tcPr>
                <w:p w14:paraId="3FE2FB9A" w14:textId="77777777" w:rsidR="005612D3" w:rsidRPr="00FC1864" w:rsidRDefault="005612D3" w:rsidP="005612D3">
                  <w:pPr>
                    <w:keepNext/>
                    <w:keepLines/>
                    <w:jc w:val="center"/>
                    <w:rPr>
                      <w:bCs/>
                      <w:szCs w:val="21"/>
                    </w:rPr>
                  </w:pPr>
                  <w:r w:rsidRPr="00FC1864">
                    <w:rPr>
                      <w:bCs/>
                      <w:color w:val="000000"/>
                      <w:szCs w:val="21"/>
                    </w:rPr>
                    <w:t>350.1</w:t>
                  </w:r>
                  <w:r w:rsidRPr="00FC1864">
                    <w:rPr>
                      <w:bCs/>
                      <w:color w:val="000000"/>
                      <w:szCs w:val="21"/>
                    </w:rPr>
                    <w:t>万</w:t>
                  </w:r>
                  <w:r w:rsidRPr="00FC1864">
                    <w:rPr>
                      <w:bCs/>
                      <w:color w:val="000000"/>
                      <w:szCs w:val="21"/>
                    </w:rPr>
                    <w:t>kwh</w:t>
                  </w:r>
                </w:p>
              </w:tc>
              <w:tc>
                <w:tcPr>
                  <w:tcW w:w="883" w:type="pct"/>
                  <w:vAlign w:val="center"/>
                </w:tcPr>
                <w:p w14:paraId="01DB25A1" w14:textId="77777777" w:rsidR="005612D3" w:rsidRPr="00FC1864" w:rsidRDefault="005612D3" w:rsidP="005612D3">
                  <w:pPr>
                    <w:keepNext/>
                    <w:keepLines/>
                    <w:jc w:val="center"/>
                    <w:rPr>
                      <w:bCs/>
                      <w:szCs w:val="21"/>
                    </w:rPr>
                  </w:pPr>
                  <w:r w:rsidRPr="00FC1864">
                    <w:rPr>
                      <w:rFonts w:hint="eastAsia"/>
                      <w:bCs/>
                      <w:szCs w:val="21"/>
                    </w:rPr>
                    <w:t>+</w:t>
                  </w:r>
                  <w:r w:rsidRPr="00FC1864">
                    <w:rPr>
                      <w:bCs/>
                      <w:szCs w:val="21"/>
                    </w:rPr>
                    <w:t>1000</w:t>
                  </w:r>
                  <w:r w:rsidRPr="00FC1864">
                    <w:rPr>
                      <w:rFonts w:hint="eastAsia"/>
                      <w:bCs/>
                      <w:szCs w:val="21"/>
                    </w:rPr>
                    <w:t xml:space="preserve"> k</w:t>
                  </w:r>
                  <w:r w:rsidRPr="00FC1864">
                    <w:rPr>
                      <w:bCs/>
                      <w:szCs w:val="21"/>
                    </w:rPr>
                    <w:t>wh/a</w:t>
                  </w:r>
                </w:p>
              </w:tc>
            </w:tr>
            <w:tr w:rsidR="005612D3" w:rsidRPr="00FC1864" w14:paraId="5F769F41" w14:textId="77777777" w:rsidTr="00DD4873">
              <w:trPr>
                <w:trHeight w:val="23"/>
              </w:trPr>
              <w:tc>
                <w:tcPr>
                  <w:tcW w:w="485" w:type="pct"/>
                  <w:vAlign w:val="center"/>
                </w:tcPr>
                <w:p w14:paraId="4A8A5ACA" w14:textId="77777777" w:rsidR="005612D3" w:rsidRPr="00FC1864" w:rsidRDefault="005612D3" w:rsidP="005612D3">
                  <w:pPr>
                    <w:jc w:val="center"/>
                    <w:rPr>
                      <w:bCs/>
                      <w:szCs w:val="21"/>
                    </w:rPr>
                  </w:pPr>
                  <w:r w:rsidRPr="00FC1864">
                    <w:rPr>
                      <w:rFonts w:hint="eastAsia"/>
                      <w:bCs/>
                      <w:szCs w:val="21"/>
                    </w:rPr>
                    <w:t>1</w:t>
                  </w:r>
                  <w:r w:rsidRPr="00FC1864">
                    <w:rPr>
                      <w:bCs/>
                      <w:szCs w:val="21"/>
                    </w:rPr>
                    <w:t>1</w:t>
                  </w:r>
                </w:p>
              </w:tc>
              <w:tc>
                <w:tcPr>
                  <w:tcW w:w="985" w:type="pct"/>
                  <w:vAlign w:val="center"/>
                </w:tcPr>
                <w:p w14:paraId="38C9E275" w14:textId="77777777" w:rsidR="005612D3" w:rsidRPr="00FC1864" w:rsidRDefault="005612D3" w:rsidP="005612D3">
                  <w:pPr>
                    <w:keepNext/>
                    <w:keepLines/>
                    <w:jc w:val="center"/>
                    <w:rPr>
                      <w:bCs/>
                      <w:szCs w:val="21"/>
                    </w:rPr>
                  </w:pPr>
                  <w:r w:rsidRPr="00FC1864">
                    <w:rPr>
                      <w:rFonts w:hint="eastAsia"/>
                      <w:bCs/>
                      <w:szCs w:val="21"/>
                    </w:rPr>
                    <w:t>生产用水</w:t>
                  </w:r>
                </w:p>
              </w:tc>
              <w:tc>
                <w:tcPr>
                  <w:tcW w:w="882" w:type="pct"/>
                  <w:vAlign w:val="center"/>
                </w:tcPr>
                <w:p w14:paraId="34016BA3" w14:textId="77777777" w:rsidR="005612D3" w:rsidRPr="00FC1864" w:rsidRDefault="005612D3" w:rsidP="005612D3">
                  <w:pPr>
                    <w:keepNext/>
                    <w:keepLines/>
                    <w:jc w:val="center"/>
                    <w:rPr>
                      <w:bCs/>
                      <w:szCs w:val="21"/>
                    </w:rPr>
                  </w:pPr>
                  <w:r w:rsidRPr="00FC1864">
                    <w:rPr>
                      <w:rFonts w:hint="eastAsia"/>
                      <w:bCs/>
                      <w:szCs w:val="21"/>
                    </w:rPr>
                    <w:t>9</w:t>
                  </w:r>
                  <w:r w:rsidRPr="00FC1864">
                    <w:rPr>
                      <w:bCs/>
                      <w:szCs w:val="21"/>
                    </w:rPr>
                    <w:t>57 m</w:t>
                  </w:r>
                  <w:r w:rsidRPr="00FC1864">
                    <w:rPr>
                      <w:bCs/>
                      <w:szCs w:val="21"/>
                      <w:vertAlign w:val="superscript"/>
                    </w:rPr>
                    <w:t>3</w:t>
                  </w:r>
                  <w:r w:rsidRPr="00FC1864">
                    <w:rPr>
                      <w:bCs/>
                      <w:szCs w:val="21"/>
                    </w:rPr>
                    <w:t>/a</w:t>
                  </w:r>
                </w:p>
              </w:tc>
              <w:tc>
                <w:tcPr>
                  <w:tcW w:w="883" w:type="pct"/>
                  <w:vAlign w:val="center"/>
                </w:tcPr>
                <w:p w14:paraId="358B0A7B" w14:textId="77777777" w:rsidR="005612D3" w:rsidRPr="00FC1864" w:rsidRDefault="004A75FA" w:rsidP="005612D3">
                  <w:pPr>
                    <w:keepNext/>
                    <w:keepLines/>
                    <w:jc w:val="center"/>
                    <w:rPr>
                      <w:bCs/>
                      <w:szCs w:val="21"/>
                    </w:rPr>
                  </w:pPr>
                  <w:r w:rsidRPr="00FC1864">
                    <w:rPr>
                      <w:bCs/>
                      <w:szCs w:val="21"/>
                    </w:rPr>
                    <w:t>2567.4</w:t>
                  </w:r>
                  <w:r w:rsidR="005612D3" w:rsidRPr="00FC1864">
                    <w:rPr>
                      <w:bCs/>
                      <w:szCs w:val="21"/>
                    </w:rPr>
                    <w:t xml:space="preserve"> m</w:t>
                  </w:r>
                  <w:r w:rsidR="005612D3" w:rsidRPr="00FC1864">
                    <w:rPr>
                      <w:bCs/>
                      <w:szCs w:val="21"/>
                      <w:vertAlign w:val="superscript"/>
                    </w:rPr>
                    <w:t>3</w:t>
                  </w:r>
                  <w:r w:rsidR="005612D3" w:rsidRPr="00FC1864">
                    <w:rPr>
                      <w:bCs/>
                      <w:szCs w:val="21"/>
                    </w:rPr>
                    <w:t>/a</w:t>
                  </w:r>
                </w:p>
              </w:tc>
              <w:tc>
                <w:tcPr>
                  <w:tcW w:w="882" w:type="pct"/>
                </w:tcPr>
                <w:p w14:paraId="321DE85A" w14:textId="77777777" w:rsidR="005612D3" w:rsidRPr="00FC1864" w:rsidRDefault="004A75FA" w:rsidP="005612D3">
                  <w:pPr>
                    <w:keepNext/>
                    <w:keepLines/>
                    <w:jc w:val="center"/>
                    <w:rPr>
                      <w:bCs/>
                      <w:szCs w:val="21"/>
                    </w:rPr>
                  </w:pPr>
                  <w:r w:rsidRPr="00FC1864">
                    <w:rPr>
                      <w:bCs/>
                      <w:szCs w:val="21"/>
                    </w:rPr>
                    <w:t>3524.4</w:t>
                  </w:r>
                  <w:r w:rsidR="005612D3" w:rsidRPr="00FC1864">
                    <w:rPr>
                      <w:bCs/>
                      <w:szCs w:val="21"/>
                    </w:rPr>
                    <w:t>m</w:t>
                  </w:r>
                  <w:r w:rsidR="005612D3" w:rsidRPr="00FC1864">
                    <w:rPr>
                      <w:bCs/>
                      <w:szCs w:val="21"/>
                      <w:vertAlign w:val="superscript"/>
                    </w:rPr>
                    <w:t>3</w:t>
                  </w:r>
                  <w:r w:rsidR="005612D3" w:rsidRPr="00FC1864">
                    <w:rPr>
                      <w:bCs/>
                      <w:szCs w:val="21"/>
                    </w:rPr>
                    <w:t>/a</w:t>
                  </w:r>
                </w:p>
              </w:tc>
              <w:tc>
                <w:tcPr>
                  <w:tcW w:w="883" w:type="pct"/>
                  <w:vAlign w:val="center"/>
                </w:tcPr>
                <w:p w14:paraId="40678C1A" w14:textId="77777777" w:rsidR="005612D3" w:rsidRPr="00FC1864" w:rsidRDefault="005612D3" w:rsidP="005612D3">
                  <w:pPr>
                    <w:keepNext/>
                    <w:keepLines/>
                    <w:jc w:val="center"/>
                    <w:rPr>
                      <w:bCs/>
                      <w:szCs w:val="21"/>
                    </w:rPr>
                  </w:pPr>
                  <w:r w:rsidRPr="00FC1864">
                    <w:rPr>
                      <w:rFonts w:hint="eastAsia"/>
                      <w:bCs/>
                      <w:szCs w:val="21"/>
                    </w:rPr>
                    <w:t>+</w:t>
                  </w:r>
                  <w:r w:rsidR="004A75FA" w:rsidRPr="00FC1864">
                    <w:rPr>
                      <w:bCs/>
                      <w:szCs w:val="21"/>
                    </w:rPr>
                    <w:t>2567.4</w:t>
                  </w:r>
                  <w:r w:rsidRPr="00FC1864">
                    <w:rPr>
                      <w:bCs/>
                      <w:szCs w:val="21"/>
                    </w:rPr>
                    <w:t xml:space="preserve"> m</w:t>
                  </w:r>
                  <w:r w:rsidRPr="00FC1864">
                    <w:rPr>
                      <w:bCs/>
                      <w:szCs w:val="21"/>
                      <w:vertAlign w:val="superscript"/>
                    </w:rPr>
                    <w:t>3</w:t>
                  </w:r>
                  <w:r w:rsidRPr="00FC1864">
                    <w:rPr>
                      <w:bCs/>
                      <w:szCs w:val="21"/>
                    </w:rPr>
                    <w:t>/a</w:t>
                  </w:r>
                </w:p>
              </w:tc>
            </w:tr>
          </w:tbl>
          <w:p w14:paraId="64C86A56" w14:textId="77777777" w:rsidR="00B15DEF" w:rsidRPr="00FC1864" w:rsidRDefault="00B15DEF" w:rsidP="00B15DEF">
            <w:pPr>
              <w:spacing w:line="400" w:lineRule="exact"/>
              <w:jc w:val="center"/>
              <w:rPr>
                <w:b/>
                <w:szCs w:val="21"/>
              </w:rPr>
            </w:pPr>
            <w:r w:rsidRPr="00FC1864">
              <w:rPr>
                <w:rFonts w:hint="eastAsia"/>
                <w:b/>
                <w:szCs w:val="21"/>
              </w:rPr>
              <w:t>表</w:t>
            </w:r>
            <w:r w:rsidR="0000620C" w:rsidRPr="00FC1864">
              <w:rPr>
                <w:b/>
                <w:szCs w:val="21"/>
              </w:rPr>
              <w:t>1</w:t>
            </w:r>
            <w:r w:rsidR="00903F30" w:rsidRPr="00FC1864">
              <w:rPr>
                <w:b/>
                <w:szCs w:val="21"/>
              </w:rPr>
              <w:t>6</w:t>
            </w:r>
            <w:r w:rsidRPr="00FC1864">
              <w:rPr>
                <w:b/>
                <w:szCs w:val="21"/>
              </w:rPr>
              <w:t xml:space="preserve"> </w:t>
            </w:r>
            <w:r w:rsidRPr="00FC1864">
              <w:rPr>
                <w:rFonts w:hint="eastAsia"/>
                <w:b/>
                <w:szCs w:val="21"/>
              </w:rPr>
              <w:t>主要化学原辅材料理化性质一览表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7"/>
              <w:gridCol w:w="873"/>
              <w:gridCol w:w="6436"/>
            </w:tblGrid>
            <w:tr w:rsidR="00B15DEF" w:rsidRPr="00FC1864" w14:paraId="6A000D92" w14:textId="77777777" w:rsidTr="00365297">
              <w:tc>
                <w:tcPr>
                  <w:tcW w:w="389" w:type="pct"/>
                  <w:vAlign w:val="center"/>
                </w:tcPr>
                <w:p w14:paraId="77A44A64" w14:textId="77777777" w:rsidR="00B15DEF" w:rsidRPr="00FC1864" w:rsidRDefault="00B15DEF" w:rsidP="00B15DEF">
                  <w:pPr>
                    <w:jc w:val="center"/>
                    <w:rPr>
                      <w:bCs/>
                      <w:szCs w:val="21"/>
                    </w:rPr>
                  </w:pPr>
                  <w:r w:rsidRPr="00FC1864">
                    <w:rPr>
                      <w:rFonts w:hint="eastAsia"/>
                      <w:bCs/>
                      <w:szCs w:val="21"/>
                    </w:rPr>
                    <w:t>序号</w:t>
                  </w:r>
                </w:p>
              </w:tc>
              <w:tc>
                <w:tcPr>
                  <w:tcW w:w="551" w:type="pct"/>
                  <w:vAlign w:val="center"/>
                </w:tcPr>
                <w:p w14:paraId="74C6E6C5" w14:textId="77777777" w:rsidR="00B15DEF" w:rsidRPr="00FC1864" w:rsidRDefault="00B15DEF" w:rsidP="00B15DEF">
                  <w:pPr>
                    <w:jc w:val="center"/>
                    <w:rPr>
                      <w:bCs/>
                      <w:szCs w:val="21"/>
                    </w:rPr>
                  </w:pPr>
                  <w:r w:rsidRPr="00FC1864">
                    <w:rPr>
                      <w:rFonts w:hint="eastAsia"/>
                      <w:bCs/>
                      <w:szCs w:val="21"/>
                    </w:rPr>
                    <w:t>名称</w:t>
                  </w:r>
                </w:p>
              </w:tc>
              <w:tc>
                <w:tcPr>
                  <w:tcW w:w="4059" w:type="pct"/>
                  <w:vAlign w:val="center"/>
                </w:tcPr>
                <w:p w14:paraId="0D900AEE" w14:textId="77777777" w:rsidR="00B15DEF" w:rsidRPr="00FC1864" w:rsidRDefault="00B15DEF" w:rsidP="00B15DEF">
                  <w:pPr>
                    <w:jc w:val="center"/>
                    <w:rPr>
                      <w:bCs/>
                      <w:szCs w:val="21"/>
                    </w:rPr>
                  </w:pPr>
                  <w:r w:rsidRPr="00FC1864">
                    <w:rPr>
                      <w:rFonts w:hint="eastAsia"/>
                      <w:bCs/>
                      <w:szCs w:val="21"/>
                    </w:rPr>
                    <w:t>理化性质</w:t>
                  </w:r>
                </w:p>
              </w:tc>
            </w:tr>
            <w:tr w:rsidR="00B15DEF" w:rsidRPr="00FC1864" w14:paraId="56A6EECB" w14:textId="77777777" w:rsidTr="00365297">
              <w:tc>
                <w:tcPr>
                  <w:tcW w:w="389" w:type="pct"/>
                  <w:vAlign w:val="center"/>
                </w:tcPr>
                <w:p w14:paraId="1F159453" w14:textId="77777777" w:rsidR="00B15DEF" w:rsidRPr="00FC1864" w:rsidRDefault="00B15DEF" w:rsidP="00B15DEF">
                  <w:pPr>
                    <w:jc w:val="center"/>
                    <w:rPr>
                      <w:bCs/>
                      <w:szCs w:val="21"/>
                    </w:rPr>
                  </w:pPr>
                  <w:r w:rsidRPr="00FC1864">
                    <w:rPr>
                      <w:rFonts w:hint="eastAsia"/>
                      <w:bCs/>
                      <w:szCs w:val="21"/>
                    </w:rPr>
                    <w:t>1</w:t>
                  </w:r>
                </w:p>
              </w:tc>
              <w:tc>
                <w:tcPr>
                  <w:tcW w:w="551" w:type="pct"/>
                  <w:vAlign w:val="center"/>
                </w:tcPr>
                <w:p w14:paraId="19E7F86A" w14:textId="77777777" w:rsidR="00B15DEF" w:rsidRPr="00FC1864" w:rsidRDefault="00B15DEF" w:rsidP="00B15DEF">
                  <w:pPr>
                    <w:jc w:val="center"/>
                    <w:rPr>
                      <w:bCs/>
                      <w:szCs w:val="21"/>
                    </w:rPr>
                  </w:pPr>
                  <w:r w:rsidRPr="00FC1864">
                    <w:rPr>
                      <w:rFonts w:hint="eastAsia"/>
                      <w:bCs/>
                      <w:szCs w:val="21"/>
                    </w:rPr>
                    <w:t>凡士林</w:t>
                  </w:r>
                </w:p>
              </w:tc>
              <w:tc>
                <w:tcPr>
                  <w:tcW w:w="4059" w:type="pct"/>
                  <w:vAlign w:val="center"/>
                </w:tcPr>
                <w:p w14:paraId="7331C030" w14:textId="77777777" w:rsidR="00B15DEF" w:rsidRPr="00FC1864" w:rsidRDefault="00B15DEF" w:rsidP="00B15DEF">
                  <w:pPr>
                    <w:rPr>
                      <w:bCs/>
                      <w:szCs w:val="21"/>
                    </w:rPr>
                  </w:pPr>
                  <w:r w:rsidRPr="00FC1864">
                    <w:rPr>
                      <w:rFonts w:hint="eastAsia"/>
                      <w:bCs/>
                      <w:szCs w:val="21"/>
                    </w:rPr>
                    <w:t>主要成分为矿脂，</w:t>
                  </w:r>
                  <w:r w:rsidRPr="00FC1864">
                    <w:rPr>
                      <w:rFonts w:hint="eastAsia"/>
                      <w:bCs/>
                      <w:szCs w:val="21"/>
                    </w:rPr>
                    <w:t>C</w:t>
                  </w:r>
                  <w:r w:rsidRPr="00FC1864">
                    <w:rPr>
                      <w:bCs/>
                      <w:szCs w:val="21"/>
                    </w:rPr>
                    <w:t>AS NO</w:t>
                  </w:r>
                  <w:r w:rsidRPr="00FC1864">
                    <w:rPr>
                      <w:rFonts w:hint="eastAsia"/>
                      <w:bCs/>
                      <w:szCs w:val="21"/>
                    </w:rPr>
                    <w:t>.</w:t>
                  </w:r>
                  <w:r w:rsidRPr="00FC1864">
                    <w:rPr>
                      <w:bCs/>
                      <w:szCs w:val="21"/>
                    </w:rPr>
                    <w:t>8009-03-08</w:t>
                  </w:r>
                  <w:r w:rsidRPr="00FC1864">
                    <w:rPr>
                      <w:rFonts w:hint="eastAsia"/>
                      <w:bCs/>
                      <w:szCs w:val="21"/>
                    </w:rPr>
                    <w:t>，为无色糊状物，闪点</w:t>
                  </w:r>
                  <w:r w:rsidRPr="00FC1864">
                    <w:rPr>
                      <w:rFonts w:hint="eastAsia"/>
                      <w:bCs/>
                      <w:szCs w:val="21"/>
                    </w:rPr>
                    <w:t>1</w:t>
                  </w:r>
                  <w:r w:rsidRPr="00FC1864">
                    <w:rPr>
                      <w:bCs/>
                      <w:szCs w:val="21"/>
                    </w:rPr>
                    <w:t>80~256</w:t>
                  </w:r>
                  <w:r w:rsidRPr="00FC1864">
                    <w:rPr>
                      <w:rFonts w:hint="eastAsia"/>
                      <w:bCs/>
                      <w:szCs w:val="21"/>
                    </w:rPr>
                    <w:t>摄氏度；稳定性：正常贮存条件下稳定；毒理学信息：</w:t>
                  </w:r>
                  <w:r w:rsidRPr="00FC1864">
                    <w:rPr>
                      <w:rFonts w:hint="eastAsia"/>
                      <w:bCs/>
                      <w:szCs w:val="21"/>
                    </w:rPr>
                    <w:t>L</w:t>
                  </w:r>
                  <w:r w:rsidRPr="00FC1864">
                    <w:rPr>
                      <w:bCs/>
                      <w:szCs w:val="21"/>
                    </w:rPr>
                    <w:t>D50</w:t>
                  </w:r>
                  <w:r w:rsidRPr="00FC1864">
                    <w:rPr>
                      <w:rFonts w:hint="eastAsia"/>
                      <w:bCs/>
                      <w:szCs w:val="21"/>
                    </w:rPr>
                    <w:t>覆膜内的小鼠＞</w:t>
                  </w:r>
                  <w:r w:rsidRPr="00FC1864">
                    <w:rPr>
                      <w:rFonts w:hint="eastAsia"/>
                      <w:bCs/>
                      <w:szCs w:val="21"/>
                    </w:rPr>
                    <w:t>5</w:t>
                  </w:r>
                  <w:r w:rsidRPr="00FC1864">
                    <w:rPr>
                      <w:bCs/>
                      <w:szCs w:val="21"/>
                    </w:rPr>
                    <w:t>0000mg/kg</w:t>
                  </w:r>
                  <w:r w:rsidRPr="00FC1864">
                    <w:rPr>
                      <w:rFonts w:hint="eastAsia"/>
                      <w:bCs/>
                      <w:szCs w:val="21"/>
                    </w:rPr>
                    <w:t>，其他资料无；生态学信息：无</w:t>
                  </w:r>
                </w:p>
              </w:tc>
            </w:tr>
            <w:tr w:rsidR="00B15DEF" w:rsidRPr="00FC1864" w14:paraId="77C4E9C4" w14:textId="77777777" w:rsidTr="00365297">
              <w:tc>
                <w:tcPr>
                  <w:tcW w:w="389" w:type="pct"/>
                  <w:vAlign w:val="center"/>
                </w:tcPr>
                <w:p w14:paraId="5D23B73D" w14:textId="77777777" w:rsidR="00B15DEF" w:rsidRPr="00FC1864" w:rsidRDefault="00B15DEF" w:rsidP="00B15DEF">
                  <w:pPr>
                    <w:jc w:val="center"/>
                    <w:rPr>
                      <w:bCs/>
                      <w:szCs w:val="21"/>
                    </w:rPr>
                  </w:pPr>
                  <w:r w:rsidRPr="00FC1864">
                    <w:rPr>
                      <w:rFonts w:hint="eastAsia"/>
                      <w:bCs/>
                      <w:szCs w:val="21"/>
                    </w:rPr>
                    <w:t>2</w:t>
                  </w:r>
                </w:p>
              </w:tc>
              <w:tc>
                <w:tcPr>
                  <w:tcW w:w="551" w:type="pct"/>
                  <w:vAlign w:val="center"/>
                </w:tcPr>
                <w:p w14:paraId="3E3982AA" w14:textId="77777777" w:rsidR="00B15DEF" w:rsidRPr="00FC1864" w:rsidRDefault="00B15DEF" w:rsidP="00B15DEF">
                  <w:pPr>
                    <w:jc w:val="center"/>
                    <w:rPr>
                      <w:bCs/>
                      <w:szCs w:val="21"/>
                    </w:rPr>
                  </w:pPr>
                  <w:r w:rsidRPr="00FC1864">
                    <w:rPr>
                      <w:rFonts w:hint="eastAsia"/>
                      <w:bCs/>
                      <w:szCs w:val="21"/>
                    </w:rPr>
                    <w:t>平平加</w:t>
                  </w:r>
                </w:p>
              </w:tc>
              <w:tc>
                <w:tcPr>
                  <w:tcW w:w="4059" w:type="pct"/>
                  <w:vAlign w:val="center"/>
                </w:tcPr>
                <w:p w14:paraId="3F5695FD" w14:textId="77777777" w:rsidR="00B15DEF" w:rsidRPr="00FC1864" w:rsidRDefault="00B15DEF" w:rsidP="00B15DEF">
                  <w:pPr>
                    <w:rPr>
                      <w:bCs/>
                      <w:szCs w:val="21"/>
                    </w:rPr>
                  </w:pPr>
                  <w:r w:rsidRPr="00FC1864">
                    <w:rPr>
                      <w:rFonts w:hint="eastAsia"/>
                      <w:bCs/>
                      <w:szCs w:val="21"/>
                    </w:rPr>
                    <w:t>平平加是平平加</w:t>
                  </w:r>
                  <w:r w:rsidRPr="00FC1864">
                    <w:rPr>
                      <w:rFonts w:hint="eastAsia"/>
                      <w:bCs/>
                      <w:szCs w:val="21"/>
                    </w:rPr>
                    <w:t>O</w:t>
                  </w:r>
                  <w:r w:rsidRPr="00FC1864">
                    <w:rPr>
                      <w:rFonts w:hint="eastAsia"/>
                      <w:bCs/>
                      <w:szCs w:val="21"/>
                    </w:rPr>
                    <w:t>的简称，为非离子性，化学名为脂肪醇聚氧乙烯醚，为环氧乙烷缩合物。性质</w:t>
                  </w:r>
                  <w:r w:rsidRPr="00FC1864">
                    <w:rPr>
                      <w:rFonts w:hint="eastAsia"/>
                      <w:bCs/>
                      <w:szCs w:val="21"/>
                    </w:rPr>
                    <w:t>:</w:t>
                  </w:r>
                  <w:r w:rsidRPr="00FC1864">
                    <w:rPr>
                      <w:rFonts w:hint="eastAsia"/>
                      <w:bCs/>
                      <w:szCs w:val="21"/>
                    </w:rPr>
                    <w:t>无色至淡黄色液体或乳白色膏状物；急性毒性：</w:t>
                  </w:r>
                  <w:r w:rsidRPr="00FC1864">
                    <w:rPr>
                      <w:rFonts w:hint="eastAsia"/>
                      <w:bCs/>
                      <w:szCs w:val="21"/>
                    </w:rPr>
                    <w:t>L</w:t>
                  </w:r>
                  <w:r w:rsidRPr="00FC1864">
                    <w:rPr>
                      <w:bCs/>
                      <w:szCs w:val="21"/>
                    </w:rPr>
                    <w:t>D50</w:t>
                  </w:r>
                  <w:r w:rsidRPr="00FC1864">
                    <w:rPr>
                      <w:rFonts w:hint="eastAsia"/>
                      <w:bCs/>
                      <w:szCs w:val="21"/>
                    </w:rPr>
                    <w:t>大于</w:t>
                  </w:r>
                  <w:r w:rsidRPr="00FC1864">
                    <w:rPr>
                      <w:rFonts w:hint="eastAsia"/>
                      <w:bCs/>
                      <w:szCs w:val="21"/>
                    </w:rPr>
                    <w:t>1</w:t>
                  </w:r>
                  <w:r w:rsidRPr="00FC1864">
                    <w:rPr>
                      <w:bCs/>
                      <w:szCs w:val="21"/>
                    </w:rPr>
                    <w:t>0000mg/kg</w:t>
                  </w:r>
                  <w:r w:rsidRPr="00FC1864">
                    <w:rPr>
                      <w:rFonts w:hint="eastAsia"/>
                      <w:bCs/>
                      <w:szCs w:val="21"/>
                    </w:rPr>
                    <w:t>（大鼠经口）；稳定性：正常压力和温度下稳定。反应性：无；废弃处置：按一般物质处置；法规信息：不属于危险化学品</w:t>
                  </w:r>
                </w:p>
              </w:tc>
            </w:tr>
            <w:tr w:rsidR="00B15DEF" w:rsidRPr="00FC1864" w14:paraId="427B1710" w14:textId="77777777" w:rsidTr="00365297">
              <w:tc>
                <w:tcPr>
                  <w:tcW w:w="389" w:type="pct"/>
                  <w:vAlign w:val="center"/>
                </w:tcPr>
                <w:p w14:paraId="584902C1" w14:textId="77777777" w:rsidR="00B15DEF" w:rsidRPr="00FC1864" w:rsidRDefault="00B15DEF" w:rsidP="00B15DEF">
                  <w:pPr>
                    <w:jc w:val="center"/>
                    <w:rPr>
                      <w:bCs/>
                      <w:szCs w:val="21"/>
                    </w:rPr>
                  </w:pPr>
                  <w:r w:rsidRPr="00FC1864">
                    <w:rPr>
                      <w:rFonts w:hint="eastAsia"/>
                      <w:bCs/>
                      <w:szCs w:val="21"/>
                    </w:rPr>
                    <w:t>3</w:t>
                  </w:r>
                </w:p>
              </w:tc>
              <w:tc>
                <w:tcPr>
                  <w:tcW w:w="551" w:type="pct"/>
                  <w:vAlign w:val="center"/>
                </w:tcPr>
                <w:p w14:paraId="03FB9E61" w14:textId="77777777" w:rsidR="00B15DEF" w:rsidRPr="00FC1864" w:rsidRDefault="00B15DEF" w:rsidP="00B15DEF">
                  <w:pPr>
                    <w:jc w:val="center"/>
                    <w:rPr>
                      <w:bCs/>
                      <w:szCs w:val="21"/>
                    </w:rPr>
                  </w:pPr>
                  <w:r w:rsidRPr="00FC1864">
                    <w:rPr>
                      <w:rFonts w:hint="eastAsia"/>
                      <w:bCs/>
                      <w:szCs w:val="21"/>
                    </w:rPr>
                    <w:t>硬脂酸</w:t>
                  </w:r>
                </w:p>
              </w:tc>
              <w:tc>
                <w:tcPr>
                  <w:tcW w:w="4059" w:type="pct"/>
                  <w:vAlign w:val="center"/>
                </w:tcPr>
                <w:p w14:paraId="66F790CE" w14:textId="77777777" w:rsidR="00B15DEF" w:rsidRPr="00FC1864" w:rsidRDefault="00B15DEF" w:rsidP="00B15DEF">
                  <w:pPr>
                    <w:rPr>
                      <w:bCs/>
                      <w:szCs w:val="21"/>
                    </w:rPr>
                  </w:pPr>
                  <w:r w:rsidRPr="00FC1864">
                    <w:rPr>
                      <w:rFonts w:hint="eastAsia"/>
                      <w:bCs/>
                      <w:szCs w:val="21"/>
                    </w:rPr>
                    <w:t>英文名：</w:t>
                  </w:r>
                  <w:r w:rsidRPr="00FC1864">
                    <w:rPr>
                      <w:rFonts w:hint="eastAsia"/>
                      <w:bCs/>
                      <w:szCs w:val="21"/>
                    </w:rPr>
                    <w:t>Stearic Acid</w:t>
                  </w:r>
                  <w:r w:rsidRPr="00FC1864">
                    <w:rPr>
                      <w:rFonts w:hint="eastAsia"/>
                      <w:bCs/>
                      <w:szCs w:val="21"/>
                    </w:rPr>
                    <w:t>－</w:t>
                  </w:r>
                  <w:r w:rsidRPr="00FC1864">
                    <w:rPr>
                      <w:rFonts w:hint="eastAsia"/>
                      <w:bCs/>
                      <w:szCs w:val="21"/>
                    </w:rPr>
                    <w:t>829</w:t>
                  </w:r>
                  <w:r w:rsidRPr="00FC1864">
                    <w:rPr>
                      <w:rFonts w:hint="eastAsia"/>
                      <w:bCs/>
                      <w:szCs w:val="21"/>
                    </w:rPr>
                    <w:t>本品系从动、植物油脂中得到的固体脂肪酸，</w:t>
                  </w:r>
                  <w:r w:rsidRPr="00FC1864">
                    <w:rPr>
                      <w:rFonts w:hint="eastAsia"/>
                      <w:bCs/>
                      <w:szCs w:val="21"/>
                    </w:rPr>
                    <w:t>C</w:t>
                  </w:r>
                  <w:r w:rsidRPr="00FC1864">
                    <w:rPr>
                      <w:bCs/>
                      <w:szCs w:val="21"/>
                    </w:rPr>
                    <w:t>AS</w:t>
                  </w:r>
                  <w:r w:rsidRPr="00FC1864">
                    <w:rPr>
                      <w:rFonts w:hint="eastAsia"/>
                    </w:rPr>
                    <w:t>号：</w:t>
                  </w:r>
                  <w:r w:rsidRPr="00FC1864">
                    <w:rPr>
                      <w:rFonts w:hint="eastAsia"/>
                    </w:rPr>
                    <w:t>6</w:t>
                  </w:r>
                  <w:r w:rsidRPr="00FC1864">
                    <w:t>7701-03-5</w:t>
                  </w:r>
                  <w:r w:rsidRPr="00FC1864">
                    <w:rPr>
                      <w:rFonts w:hint="eastAsia"/>
                    </w:rPr>
                    <w:t>，外观：珠状（</w:t>
                  </w:r>
                  <w:r w:rsidRPr="00FC1864">
                    <w:rPr>
                      <w:rFonts w:hint="eastAsia"/>
                    </w:rPr>
                    <w:t>2</w:t>
                  </w:r>
                  <w:r w:rsidRPr="00FC1864">
                    <w:t>0</w:t>
                  </w:r>
                  <w:r w:rsidRPr="00FC1864">
                    <w:rPr>
                      <w:rFonts w:hint="eastAsia"/>
                    </w:rPr>
                    <w:t>摄氏度）；闪点大于</w:t>
                  </w:r>
                  <w:r w:rsidRPr="00FC1864">
                    <w:rPr>
                      <w:rFonts w:hint="eastAsia"/>
                    </w:rPr>
                    <w:t>2</w:t>
                  </w:r>
                  <w:r w:rsidRPr="00FC1864">
                    <w:t>00</w:t>
                  </w:r>
                  <w:r w:rsidRPr="00FC1864">
                    <w:rPr>
                      <w:rFonts w:hint="eastAsia"/>
                    </w:rPr>
                    <w:t>摄氏度，非易燃物，自然温度大于</w:t>
                  </w:r>
                  <w:r w:rsidRPr="00FC1864">
                    <w:rPr>
                      <w:rFonts w:hint="eastAsia"/>
                    </w:rPr>
                    <w:t>2</w:t>
                  </w:r>
                  <w:r w:rsidRPr="00FC1864">
                    <w:t>50</w:t>
                  </w:r>
                  <w:r w:rsidRPr="00FC1864">
                    <w:rPr>
                      <w:rFonts w:hint="eastAsia"/>
                    </w:rPr>
                    <w:t>摄氏度；化学稳定性：正常贮存和操作下，室温、密闭保持稳定；可能发生的危险反应：无；毒理学特性：</w:t>
                  </w:r>
                  <w:r w:rsidRPr="00FC1864">
                    <w:rPr>
                      <w:rFonts w:hint="eastAsia"/>
                    </w:rPr>
                    <w:t>L</w:t>
                  </w:r>
                  <w:r w:rsidRPr="00FC1864">
                    <w:t>D50</w:t>
                  </w:r>
                  <w:r w:rsidRPr="00FC1864">
                    <w:rPr>
                      <w:rFonts w:hint="eastAsia"/>
                    </w:rPr>
                    <w:t>大于</w:t>
                  </w:r>
                  <w:r w:rsidRPr="00FC1864">
                    <w:rPr>
                      <w:rFonts w:hint="eastAsia"/>
                    </w:rPr>
                    <w:t>2</w:t>
                  </w:r>
                  <w:r w:rsidRPr="00FC1864">
                    <w:t>g/kg</w:t>
                  </w:r>
                  <w:r w:rsidRPr="00FC1864">
                    <w:rPr>
                      <w:rFonts w:hint="eastAsia"/>
                    </w:rPr>
                    <w:t>（鼠口）</w:t>
                  </w:r>
                </w:p>
              </w:tc>
            </w:tr>
            <w:tr w:rsidR="00B15DEF" w:rsidRPr="00FC1864" w14:paraId="040585CA" w14:textId="77777777" w:rsidTr="00365297">
              <w:tc>
                <w:tcPr>
                  <w:tcW w:w="389" w:type="pct"/>
                  <w:vAlign w:val="center"/>
                </w:tcPr>
                <w:p w14:paraId="07308DB1" w14:textId="77777777" w:rsidR="00B15DEF" w:rsidRPr="00FC1864" w:rsidRDefault="00B15DEF" w:rsidP="00B15DEF">
                  <w:pPr>
                    <w:jc w:val="center"/>
                    <w:rPr>
                      <w:bCs/>
                      <w:szCs w:val="21"/>
                    </w:rPr>
                  </w:pPr>
                  <w:r w:rsidRPr="00FC1864">
                    <w:rPr>
                      <w:rFonts w:hint="eastAsia"/>
                      <w:bCs/>
                      <w:szCs w:val="21"/>
                    </w:rPr>
                    <w:t>4</w:t>
                  </w:r>
                </w:p>
              </w:tc>
              <w:tc>
                <w:tcPr>
                  <w:tcW w:w="551" w:type="pct"/>
                  <w:vAlign w:val="center"/>
                </w:tcPr>
                <w:p w14:paraId="6CB880B6" w14:textId="77777777" w:rsidR="00B15DEF" w:rsidRPr="00FC1864" w:rsidRDefault="00B15DEF" w:rsidP="00B15DEF">
                  <w:pPr>
                    <w:jc w:val="center"/>
                    <w:rPr>
                      <w:bCs/>
                      <w:szCs w:val="21"/>
                    </w:rPr>
                  </w:pPr>
                  <w:r w:rsidRPr="00FC1864">
                    <w:rPr>
                      <w:rFonts w:hint="eastAsia"/>
                      <w:bCs/>
                      <w:szCs w:val="21"/>
                    </w:rPr>
                    <w:t>石蜡</w:t>
                  </w:r>
                </w:p>
              </w:tc>
              <w:tc>
                <w:tcPr>
                  <w:tcW w:w="4059" w:type="pct"/>
                  <w:vAlign w:val="center"/>
                </w:tcPr>
                <w:p w14:paraId="7D2EB5E8" w14:textId="77777777" w:rsidR="00B15DEF" w:rsidRPr="00FC1864" w:rsidRDefault="00B15DEF" w:rsidP="00B15DEF">
                  <w:pPr>
                    <w:rPr>
                      <w:bCs/>
                      <w:szCs w:val="21"/>
                    </w:rPr>
                  </w:pPr>
                  <w:r w:rsidRPr="00FC1864">
                    <w:rPr>
                      <w:rFonts w:hint="eastAsia"/>
                      <w:bCs/>
                      <w:szCs w:val="21"/>
                    </w:rPr>
                    <w:t>主要成分为石蜡和烃蜡，</w:t>
                  </w:r>
                  <w:r w:rsidRPr="00FC1864">
                    <w:rPr>
                      <w:rFonts w:hint="eastAsia"/>
                      <w:bCs/>
                      <w:szCs w:val="21"/>
                    </w:rPr>
                    <w:t>C</w:t>
                  </w:r>
                  <w:r w:rsidRPr="00FC1864">
                    <w:rPr>
                      <w:bCs/>
                      <w:szCs w:val="21"/>
                    </w:rPr>
                    <w:t>AS</w:t>
                  </w:r>
                  <w:r w:rsidRPr="00FC1864">
                    <w:rPr>
                      <w:rFonts w:hint="eastAsia"/>
                    </w:rPr>
                    <w:t>号：</w:t>
                  </w:r>
                  <w:r w:rsidRPr="00FC1864">
                    <w:rPr>
                      <w:rFonts w:hint="eastAsia"/>
                    </w:rPr>
                    <w:t>8</w:t>
                  </w:r>
                  <w:r w:rsidRPr="00FC1864">
                    <w:t>002-74-2</w:t>
                  </w:r>
                  <w:r w:rsidRPr="00FC1864">
                    <w:rPr>
                      <w:rFonts w:hint="eastAsia"/>
                    </w:rPr>
                    <w:t>，外观为无色固体，闪点</w:t>
                  </w:r>
                  <w:r w:rsidRPr="00FC1864">
                    <w:rPr>
                      <w:rFonts w:hint="eastAsia"/>
                    </w:rPr>
                    <w:t>1</w:t>
                  </w:r>
                  <w:r w:rsidRPr="00FC1864">
                    <w:t>13</w:t>
                  </w:r>
                  <w:r w:rsidRPr="00FC1864">
                    <w:rPr>
                      <w:rFonts w:hint="eastAsia"/>
                    </w:rPr>
                    <w:t>摄氏度；稳定性：建议贮存条件下稳定；毒理学信息：</w:t>
                  </w:r>
                  <w:r w:rsidRPr="00FC1864">
                    <w:rPr>
                      <w:rFonts w:hint="eastAsia"/>
                    </w:rPr>
                    <w:t>L</w:t>
                  </w:r>
                  <w:r w:rsidRPr="00FC1864">
                    <w:t>D50</w:t>
                  </w:r>
                  <w:r w:rsidRPr="00FC1864">
                    <w:rPr>
                      <w:rFonts w:hint="eastAsia"/>
                    </w:rPr>
                    <w:t>经口</w:t>
                  </w:r>
                  <w:r w:rsidRPr="00FC1864">
                    <w:rPr>
                      <w:rFonts w:hint="eastAsia"/>
                    </w:rPr>
                    <w:t>-</w:t>
                  </w:r>
                  <w:r w:rsidRPr="00FC1864">
                    <w:rPr>
                      <w:rFonts w:hint="eastAsia"/>
                    </w:rPr>
                    <w:t>大鼠＞</w:t>
                  </w:r>
                  <w:r w:rsidRPr="00FC1864">
                    <w:rPr>
                      <w:rFonts w:hint="eastAsia"/>
                    </w:rPr>
                    <w:t>5</w:t>
                  </w:r>
                  <w:r w:rsidRPr="00FC1864">
                    <w:t>000mg/kg</w:t>
                  </w:r>
                  <w:r w:rsidRPr="00FC1864">
                    <w:rPr>
                      <w:rFonts w:hint="eastAsia"/>
                    </w:rPr>
                    <w:t>，</w:t>
                  </w:r>
                  <w:r w:rsidRPr="00FC1864">
                    <w:rPr>
                      <w:rFonts w:hint="eastAsia"/>
                    </w:rPr>
                    <w:t>L</w:t>
                  </w:r>
                  <w:r w:rsidRPr="00FC1864">
                    <w:t>D50</w:t>
                  </w:r>
                  <w:r w:rsidRPr="00FC1864">
                    <w:rPr>
                      <w:rFonts w:hint="eastAsia"/>
                    </w:rPr>
                    <w:t>经皮</w:t>
                  </w:r>
                  <w:r w:rsidRPr="00FC1864">
                    <w:rPr>
                      <w:rFonts w:hint="eastAsia"/>
                    </w:rPr>
                    <w:t>-</w:t>
                  </w:r>
                  <w:r w:rsidRPr="00FC1864">
                    <w:rPr>
                      <w:rFonts w:hint="eastAsia"/>
                    </w:rPr>
                    <w:t>大鼠＞</w:t>
                  </w:r>
                  <w:r w:rsidRPr="00FC1864">
                    <w:t>2000mg/kg</w:t>
                  </w:r>
                  <w:r w:rsidRPr="00FC1864">
                    <w:rPr>
                      <w:rFonts w:hint="eastAsia"/>
                    </w:rPr>
                    <w:t>；批复刺激：家兔</w:t>
                  </w:r>
                  <w:r w:rsidRPr="00FC1864">
                    <w:rPr>
                      <w:rFonts w:hint="eastAsia"/>
                    </w:rPr>
                    <w:t>4</w:t>
                  </w:r>
                  <w:r w:rsidRPr="00FC1864">
                    <w:t>h</w:t>
                  </w:r>
                  <w:r w:rsidRPr="00FC1864">
                    <w:rPr>
                      <w:rFonts w:hint="eastAsia"/>
                    </w:rPr>
                    <w:t>无皮肤刺激；呼吸或皮肤过敏：豚鼠最大反应试验，阴性；生态学信息无</w:t>
                  </w:r>
                </w:p>
              </w:tc>
            </w:tr>
            <w:tr w:rsidR="00B15DEF" w:rsidRPr="00FC1864" w14:paraId="03017BCD" w14:textId="77777777" w:rsidTr="00365297">
              <w:tc>
                <w:tcPr>
                  <w:tcW w:w="389" w:type="pct"/>
                  <w:vAlign w:val="center"/>
                </w:tcPr>
                <w:p w14:paraId="62EA3746" w14:textId="77777777" w:rsidR="00B15DEF" w:rsidRPr="00FC1864" w:rsidRDefault="00B15DEF" w:rsidP="00B15DEF">
                  <w:pPr>
                    <w:jc w:val="center"/>
                    <w:rPr>
                      <w:bCs/>
                      <w:szCs w:val="21"/>
                    </w:rPr>
                  </w:pPr>
                  <w:r w:rsidRPr="00FC1864">
                    <w:rPr>
                      <w:rFonts w:hint="eastAsia"/>
                      <w:bCs/>
                      <w:szCs w:val="21"/>
                    </w:rPr>
                    <w:t>5</w:t>
                  </w:r>
                </w:p>
              </w:tc>
              <w:tc>
                <w:tcPr>
                  <w:tcW w:w="551" w:type="pct"/>
                  <w:vAlign w:val="center"/>
                </w:tcPr>
                <w:p w14:paraId="4E576EAA" w14:textId="77777777" w:rsidR="00B15DEF" w:rsidRPr="00FC1864" w:rsidRDefault="00B15DEF" w:rsidP="00B15DEF">
                  <w:pPr>
                    <w:jc w:val="center"/>
                    <w:rPr>
                      <w:bCs/>
                      <w:szCs w:val="21"/>
                    </w:rPr>
                  </w:pPr>
                  <w:r w:rsidRPr="00FC1864">
                    <w:rPr>
                      <w:rFonts w:hint="eastAsia"/>
                      <w:bCs/>
                      <w:szCs w:val="21"/>
                    </w:rPr>
                    <w:t>固色剂</w:t>
                  </w:r>
                </w:p>
              </w:tc>
              <w:tc>
                <w:tcPr>
                  <w:tcW w:w="4059" w:type="pct"/>
                  <w:vAlign w:val="center"/>
                </w:tcPr>
                <w:p w14:paraId="0B3D61BA" w14:textId="77777777" w:rsidR="00CC7B1E" w:rsidRPr="00FC1864" w:rsidRDefault="00B15DEF" w:rsidP="00CC7B1E">
                  <w:pPr>
                    <w:rPr>
                      <w:bCs/>
                      <w:szCs w:val="21"/>
                    </w:rPr>
                  </w:pPr>
                  <w:r w:rsidRPr="00FC1864">
                    <w:rPr>
                      <w:rFonts w:hint="eastAsia"/>
                      <w:bCs/>
                      <w:szCs w:val="21"/>
                    </w:rPr>
                    <w:t>烷基、芳基磺酸盐衍生物，富黏性、深棕红色透明粘稠液体；颜色：深棕红色至褐色</w:t>
                  </w:r>
                  <w:r w:rsidRPr="00FC1864">
                    <w:rPr>
                      <w:rFonts w:hint="eastAsia"/>
                      <w:bCs/>
                      <w:szCs w:val="21"/>
                    </w:rPr>
                    <w:t xml:space="preserve">  </w:t>
                  </w:r>
                  <w:r w:rsidRPr="00FC1864">
                    <w:rPr>
                      <w:rFonts w:hint="eastAsia"/>
                      <w:bCs/>
                      <w:szCs w:val="21"/>
                    </w:rPr>
                    <w:t>气味：刺激性气味</w:t>
                  </w:r>
                  <w:r w:rsidRPr="00FC1864">
                    <w:rPr>
                      <w:rFonts w:hint="eastAsia"/>
                      <w:bCs/>
                      <w:szCs w:val="21"/>
                    </w:rPr>
                    <w:t xml:space="preserve">  PH</w:t>
                  </w:r>
                  <w:r w:rsidRPr="00FC1864">
                    <w:rPr>
                      <w:rFonts w:hint="eastAsia"/>
                      <w:bCs/>
                      <w:szCs w:val="21"/>
                    </w:rPr>
                    <w:t>值：</w:t>
                  </w:r>
                  <w:r w:rsidRPr="00FC1864">
                    <w:rPr>
                      <w:rFonts w:hint="eastAsia"/>
                      <w:bCs/>
                      <w:szCs w:val="21"/>
                    </w:rPr>
                    <w:t>1%</w:t>
                  </w:r>
                  <w:r w:rsidRPr="00FC1864">
                    <w:rPr>
                      <w:rFonts w:hint="eastAsia"/>
                      <w:bCs/>
                      <w:szCs w:val="21"/>
                    </w:rPr>
                    <w:t>本品水溶液呈酸性</w:t>
                  </w:r>
                  <w:r w:rsidRPr="00FC1864">
                    <w:rPr>
                      <w:rFonts w:hint="eastAsia"/>
                      <w:bCs/>
                      <w:szCs w:val="21"/>
                    </w:rPr>
                    <w:t xml:space="preserve">  </w:t>
                  </w:r>
                  <w:r w:rsidRPr="00FC1864">
                    <w:rPr>
                      <w:rFonts w:hint="eastAsia"/>
                      <w:bCs/>
                      <w:szCs w:val="21"/>
                    </w:rPr>
                    <w:t>沸点</w:t>
                  </w:r>
                  <w:r w:rsidRPr="00FC1864">
                    <w:rPr>
                      <w:rFonts w:hint="eastAsia"/>
                      <w:bCs/>
                      <w:szCs w:val="21"/>
                    </w:rPr>
                    <w:t>/</w:t>
                  </w:r>
                  <w:r w:rsidRPr="00FC1864">
                    <w:rPr>
                      <w:rFonts w:hint="eastAsia"/>
                      <w:bCs/>
                      <w:szCs w:val="21"/>
                    </w:rPr>
                    <w:t>沸点范围：</w:t>
                  </w:r>
                  <w:r w:rsidRPr="00FC1864">
                    <w:rPr>
                      <w:rFonts w:hint="eastAsia"/>
                      <w:bCs/>
                      <w:szCs w:val="21"/>
                    </w:rPr>
                    <w:t xml:space="preserve"> 100</w:t>
                  </w:r>
                  <w:r w:rsidRPr="00FC1864">
                    <w:rPr>
                      <w:rFonts w:hint="eastAsia"/>
                      <w:bCs/>
                      <w:szCs w:val="21"/>
                    </w:rPr>
                    <w:t>℃</w:t>
                  </w:r>
                  <w:r w:rsidRPr="00FC1864">
                    <w:rPr>
                      <w:rFonts w:hint="eastAsia"/>
                      <w:bCs/>
                      <w:szCs w:val="21"/>
                    </w:rPr>
                    <w:t xml:space="preserve">  </w:t>
                  </w:r>
                  <w:r w:rsidRPr="00FC1864">
                    <w:rPr>
                      <w:rFonts w:hint="eastAsia"/>
                      <w:bCs/>
                      <w:szCs w:val="21"/>
                    </w:rPr>
                    <w:t>分解温度：不可适用</w:t>
                  </w:r>
                  <w:r w:rsidRPr="00FC1864">
                    <w:rPr>
                      <w:rFonts w:hint="eastAsia"/>
                      <w:bCs/>
                      <w:szCs w:val="21"/>
                    </w:rPr>
                    <w:t xml:space="preserve">  </w:t>
                  </w:r>
                  <w:r w:rsidRPr="00FC1864">
                    <w:rPr>
                      <w:rFonts w:hint="eastAsia"/>
                      <w:bCs/>
                      <w:szCs w:val="21"/>
                    </w:rPr>
                    <w:t>闪火点：不可适用</w:t>
                  </w:r>
                  <w:r w:rsidRPr="00FC1864">
                    <w:rPr>
                      <w:rFonts w:hint="eastAsia"/>
                      <w:bCs/>
                      <w:szCs w:val="21"/>
                    </w:rPr>
                    <w:t xml:space="preserve">  </w:t>
                  </w:r>
                  <w:r w:rsidRPr="00FC1864">
                    <w:rPr>
                      <w:rFonts w:hint="eastAsia"/>
                      <w:bCs/>
                      <w:szCs w:val="21"/>
                    </w:rPr>
                    <w:t>测试方法：闭杯</w:t>
                  </w:r>
                  <w:r w:rsidRPr="00FC1864">
                    <w:rPr>
                      <w:rFonts w:hint="eastAsia"/>
                      <w:bCs/>
                      <w:szCs w:val="21"/>
                    </w:rPr>
                    <w:t xml:space="preserve">  </w:t>
                  </w:r>
                  <w:r w:rsidRPr="00FC1864">
                    <w:rPr>
                      <w:rFonts w:hint="eastAsia"/>
                      <w:bCs/>
                      <w:szCs w:val="21"/>
                    </w:rPr>
                    <w:t>自燃温度：不可适用</w:t>
                  </w:r>
                  <w:r w:rsidRPr="00FC1864">
                    <w:rPr>
                      <w:rFonts w:hint="eastAsia"/>
                      <w:bCs/>
                      <w:szCs w:val="21"/>
                    </w:rPr>
                    <w:t xml:space="preserve">   </w:t>
                  </w:r>
                  <w:r w:rsidRPr="00FC1864">
                    <w:rPr>
                      <w:rFonts w:hint="eastAsia"/>
                      <w:bCs/>
                      <w:szCs w:val="21"/>
                    </w:rPr>
                    <w:t>爆炸界限：不可适用（空气中）</w:t>
                  </w:r>
                  <w:r w:rsidRPr="00FC1864">
                    <w:rPr>
                      <w:rFonts w:hint="eastAsia"/>
                      <w:bCs/>
                      <w:szCs w:val="21"/>
                    </w:rPr>
                    <w:t xml:space="preserve">  </w:t>
                  </w:r>
                  <w:r w:rsidRPr="00FC1864">
                    <w:rPr>
                      <w:rFonts w:hint="eastAsia"/>
                      <w:bCs/>
                      <w:szCs w:val="21"/>
                    </w:rPr>
                    <w:t>蒸气压：</w:t>
                  </w:r>
                  <w:r w:rsidRPr="00FC1864">
                    <w:rPr>
                      <w:rFonts w:hint="eastAsia"/>
                      <w:bCs/>
                      <w:szCs w:val="21"/>
                    </w:rPr>
                    <w:t>22mm</w:t>
                  </w:r>
                  <w:r w:rsidRPr="00FC1864">
                    <w:rPr>
                      <w:rFonts w:hint="eastAsia"/>
                      <w:bCs/>
                      <w:szCs w:val="21"/>
                    </w:rPr>
                    <w:t>∕</w:t>
                  </w:r>
                  <w:r w:rsidRPr="00FC1864">
                    <w:rPr>
                      <w:rFonts w:hint="eastAsia"/>
                      <w:bCs/>
                      <w:szCs w:val="21"/>
                    </w:rPr>
                    <w:t xml:space="preserve">Hg  </w:t>
                  </w:r>
                  <w:r w:rsidRPr="00FC1864">
                    <w:rPr>
                      <w:rFonts w:hint="eastAsia"/>
                      <w:bCs/>
                      <w:szCs w:val="21"/>
                    </w:rPr>
                    <w:t>蒸气压力：</w:t>
                  </w:r>
                  <w:r w:rsidRPr="00FC1864">
                    <w:rPr>
                      <w:rFonts w:hint="eastAsia"/>
                      <w:bCs/>
                      <w:szCs w:val="21"/>
                    </w:rPr>
                    <w:t xml:space="preserve">23  </w:t>
                  </w:r>
                  <w:r w:rsidRPr="00FC1864">
                    <w:rPr>
                      <w:rFonts w:hint="eastAsia"/>
                      <w:bCs/>
                      <w:szCs w:val="21"/>
                    </w:rPr>
                    <w:t>密度（水﹦</w:t>
                  </w:r>
                  <w:r w:rsidRPr="00FC1864">
                    <w:rPr>
                      <w:rFonts w:hint="eastAsia"/>
                      <w:bCs/>
                      <w:szCs w:val="21"/>
                    </w:rPr>
                    <w:t>1)</w:t>
                  </w:r>
                  <w:r w:rsidRPr="00FC1864">
                    <w:rPr>
                      <w:rFonts w:hint="eastAsia"/>
                      <w:bCs/>
                      <w:szCs w:val="21"/>
                    </w:rPr>
                    <w:t>：</w:t>
                  </w:r>
                  <w:r w:rsidRPr="00FC1864">
                    <w:rPr>
                      <w:rFonts w:hint="eastAsia"/>
                      <w:bCs/>
                      <w:szCs w:val="21"/>
                    </w:rPr>
                    <w:t xml:space="preserve">1.77  </w:t>
                  </w:r>
                  <w:r w:rsidRPr="00FC1864">
                    <w:rPr>
                      <w:rFonts w:hint="eastAsia"/>
                      <w:bCs/>
                      <w:szCs w:val="21"/>
                    </w:rPr>
                    <w:t>溶解度：好；安定性及反应性：安定性：正常状态下安定。</w:t>
                  </w:r>
                  <w:r w:rsidRPr="00FC1864">
                    <w:rPr>
                      <w:rFonts w:hint="eastAsia"/>
                      <w:bCs/>
                      <w:szCs w:val="21"/>
                    </w:rPr>
                    <w:t xml:space="preserve">  </w:t>
                  </w:r>
                </w:p>
                <w:p w14:paraId="4CDADA9C" w14:textId="77777777" w:rsidR="00B15DEF" w:rsidRPr="00FC1864" w:rsidRDefault="00B15DEF" w:rsidP="00CC7B1E">
                  <w:pPr>
                    <w:rPr>
                      <w:bCs/>
                      <w:szCs w:val="21"/>
                    </w:rPr>
                  </w:pPr>
                  <w:r w:rsidRPr="00FC1864">
                    <w:rPr>
                      <w:rFonts w:hint="eastAsia"/>
                      <w:bCs/>
                      <w:szCs w:val="21"/>
                    </w:rPr>
                    <w:t>毒性：</w:t>
                  </w:r>
                  <w:r w:rsidRPr="00FC1864">
                    <w:rPr>
                      <w:rFonts w:hint="eastAsia"/>
                      <w:bCs/>
                      <w:szCs w:val="21"/>
                    </w:rPr>
                    <w:t>1.</w:t>
                  </w:r>
                  <w:r w:rsidRPr="00FC1864">
                    <w:rPr>
                      <w:rFonts w:hint="eastAsia"/>
                      <w:bCs/>
                      <w:szCs w:val="21"/>
                    </w:rPr>
                    <w:t>吸入</w:t>
                  </w:r>
                  <w:r w:rsidRPr="00FC1864">
                    <w:rPr>
                      <w:rFonts w:hint="eastAsia"/>
                      <w:bCs/>
                      <w:szCs w:val="21"/>
                    </w:rPr>
                    <w:t>50ppm</w:t>
                  </w:r>
                  <w:r w:rsidRPr="00FC1864">
                    <w:rPr>
                      <w:rFonts w:hint="eastAsia"/>
                      <w:bCs/>
                      <w:szCs w:val="21"/>
                    </w:rPr>
                    <w:t>刺激鼻子喉咙和呼吸道</w:t>
                  </w:r>
                  <w:r w:rsidRPr="00FC1864">
                    <w:rPr>
                      <w:rFonts w:hint="eastAsia"/>
                      <w:bCs/>
                      <w:szCs w:val="21"/>
                    </w:rPr>
                    <w:t xml:space="preserve">  2.50</w:t>
                  </w:r>
                  <w:r w:rsidRPr="00FC1864">
                    <w:rPr>
                      <w:rFonts w:hint="eastAsia"/>
                      <w:bCs/>
                      <w:szCs w:val="21"/>
                    </w:rPr>
                    <w:t>～</w:t>
                  </w:r>
                  <w:r w:rsidRPr="00FC1864">
                    <w:rPr>
                      <w:rFonts w:hint="eastAsia"/>
                      <w:bCs/>
                      <w:szCs w:val="21"/>
                    </w:rPr>
                    <w:t>100ppm</w:t>
                  </w:r>
                  <w:r w:rsidRPr="00FC1864">
                    <w:rPr>
                      <w:rFonts w:hint="eastAsia"/>
                      <w:bCs/>
                      <w:szCs w:val="21"/>
                    </w:rPr>
                    <w:t>刺激鼻子喉咙和呼吸道。</w:t>
                  </w:r>
                  <w:r w:rsidRPr="00FC1864">
                    <w:rPr>
                      <w:rFonts w:hint="eastAsia"/>
                      <w:bCs/>
                      <w:szCs w:val="21"/>
                    </w:rPr>
                    <w:t xml:space="preserve">  3.100ppm</w:t>
                  </w:r>
                  <w:r w:rsidRPr="00FC1864">
                    <w:rPr>
                      <w:rFonts w:hint="eastAsia"/>
                      <w:bCs/>
                      <w:szCs w:val="21"/>
                    </w:rPr>
                    <w:t>会造成呼吸道灼伤。</w:t>
                  </w:r>
                  <w:r w:rsidRPr="00FC1864">
                    <w:rPr>
                      <w:rFonts w:hint="eastAsia"/>
                      <w:bCs/>
                      <w:szCs w:val="21"/>
                    </w:rPr>
                    <w:t xml:space="preserve">  4.</w:t>
                  </w:r>
                  <w:r w:rsidRPr="00FC1864">
                    <w:rPr>
                      <w:rFonts w:hint="eastAsia"/>
                      <w:bCs/>
                      <w:szCs w:val="21"/>
                    </w:rPr>
                    <w:t>超过</w:t>
                  </w:r>
                  <w:r w:rsidRPr="00FC1864">
                    <w:rPr>
                      <w:rFonts w:hint="eastAsia"/>
                      <w:bCs/>
                      <w:szCs w:val="21"/>
                    </w:rPr>
                    <w:t>200ppm</w:t>
                  </w:r>
                  <w:r w:rsidRPr="00FC1864">
                    <w:rPr>
                      <w:rFonts w:hint="eastAsia"/>
                      <w:bCs/>
                      <w:szCs w:val="21"/>
                    </w:rPr>
                    <w:t>会造成呼吸道灼伤，严重受损。</w:t>
                  </w:r>
                  <w:r w:rsidRPr="00FC1864">
                    <w:rPr>
                      <w:rFonts w:hint="eastAsia"/>
                      <w:bCs/>
                      <w:szCs w:val="21"/>
                    </w:rPr>
                    <w:t xml:space="preserve">   </w:t>
                  </w:r>
                  <w:r w:rsidRPr="00FC1864">
                    <w:rPr>
                      <w:rFonts w:hint="eastAsia"/>
                      <w:bCs/>
                      <w:szCs w:val="21"/>
                    </w:rPr>
                    <w:t>眼睛：其蒸气在</w:t>
                  </w:r>
                  <w:r w:rsidRPr="00FC1864">
                    <w:rPr>
                      <w:rFonts w:hint="eastAsia"/>
                      <w:bCs/>
                      <w:szCs w:val="21"/>
                    </w:rPr>
                    <w:t>100ppm</w:t>
                  </w:r>
                  <w:r w:rsidRPr="00FC1864">
                    <w:rPr>
                      <w:rFonts w:hint="eastAsia"/>
                      <w:bCs/>
                      <w:szCs w:val="21"/>
                    </w:rPr>
                    <w:t>浓度下会刺激眼睛。</w:t>
                  </w:r>
                  <w:r w:rsidRPr="00FC1864">
                    <w:rPr>
                      <w:rFonts w:hint="eastAsia"/>
                      <w:bCs/>
                      <w:szCs w:val="21"/>
                    </w:rPr>
                    <w:t>   LD50</w:t>
                  </w:r>
                  <w:r w:rsidRPr="00FC1864">
                    <w:rPr>
                      <w:rFonts w:hint="eastAsia"/>
                      <w:bCs/>
                      <w:szCs w:val="21"/>
                    </w:rPr>
                    <w:t>：</w:t>
                  </w:r>
                  <w:r w:rsidRPr="00FC1864">
                    <w:rPr>
                      <w:rFonts w:hint="eastAsia"/>
                      <w:bCs/>
                      <w:szCs w:val="21"/>
                    </w:rPr>
                    <w:t>870</w:t>
                  </w:r>
                  <w:r w:rsidR="00CC7B1E" w:rsidRPr="00FC1864">
                    <w:rPr>
                      <w:bCs/>
                      <w:szCs w:val="21"/>
                    </w:rPr>
                    <w:t xml:space="preserve"> </w:t>
                  </w:r>
                  <w:r w:rsidRPr="00FC1864">
                    <w:rPr>
                      <w:rFonts w:hint="eastAsia"/>
                      <w:bCs/>
                      <w:szCs w:val="21"/>
                    </w:rPr>
                    <w:t>mg</w:t>
                  </w:r>
                  <w:r w:rsidRPr="00FC1864">
                    <w:rPr>
                      <w:rFonts w:hint="eastAsia"/>
                      <w:bCs/>
                      <w:szCs w:val="21"/>
                    </w:rPr>
                    <w:t>∕</w:t>
                  </w:r>
                  <w:r w:rsidRPr="00FC1864">
                    <w:rPr>
                      <w:rFonts w:hint="eastAsia"/>
                      <w:bCs/>
                      <w:szCs w:val="21"/>
                    </w:rPr>
                    <w:t>kg </w:t>
                  </w:r>
                  <w:r w:rsidRPr="00FC1864">
                    <w:rPr>
                      <w:rFonts w:hint="eastAsia"/>
                      <w:bCs/>
                      <w:szCs w:val="21"/>
                    </w:rPr>
                    <w:t>（大鼠，吞食）</w:t>
                  </w:r>
                  <w:r w:rsidRPr="00FC1864">
                    <w:rPr>
                      <w:rFonts w:hint="eastAsia"/>
                      <w:bCs/>
                      <w:szCs w:val="21"/>
                    </w:rPr>
                    <w:t>    LC50</w:t>
                  </w:r>
                  <w:r w:rsidRPr="00FC1864">
                    <w:rPr>
                      <w:rFonts w:hint="eastAsia"/>
                      <w:bCs/>
                      <w:szCs w:val="21"/>
                    </w:rPr>
                    <w:t>：</w:t>
                  </w:r>
                  <w:r w:rsidRPr="00FC1864">
                    <w:rPr>
                      <w:rFonts w:hint="eastAsia"/>
                      <w:bCs/>
                      <w:szCs w:val="21"/>
                    </w:rPr>
                    <w:t>6,300ppm</w:t>
                  </w:r>
                  <w:r w:rsidRPr="00FC1864">
                    <w:rPr>
                      <w:rFonts w:hint="eastAsia"/>
                      <w:bCs/>
                      <w:szCs w:val="21"/>
                    </w:rPr>
                    <w:t>∕</w:t>
                  </w:r>
                  <w:r w:rsidRPr="00FC1864">
                    <w:rPr>
                      <w:rFonts w:hint="eastAsia"/>
                      <w:bCs/>
                      <w:szCs w:val="21"/>
                    </w:rPr>
                    <w:t>6H </w:t>
                  </w:r>
                  <w:r w:rsidRPr="00FC1864">
                    <w:rPr>
                      <w:rFonts w:hint="eastAsia"/>
                      <w:bCs/>
                      <w:szCs w:val="21"/>
                    </w:rPr>
                    <w:t>（大鼠，吸入）</w:t>
                  </w:r>
                </w:p>
              </w:tc>
            </w:tr>
            <w:tr w:rsidR="00B15DEF" w:rsidRPr="00FC1864" w14:paraId="0CA4B239" w14:textId="77777777" w:rsidTr="00365297">
              <w:tc>
                <w:tcPr>
                  <w:tcW w:w="389" w:type="pct"/>
                  <w:vAlign w:val="center"/>
                </w:tcPr>
                <w:p w14:paraId="6AF714E0" w14:textId="77777777" w:rsidR="00B15DEF" w:rsidRPr="00FC1864" w:rsidRDefault="00B15DEF" w:rsidP="00B15DEF">
                  <w:pPr>
                    <w:jc w:val="center"/>
                    <w:rPr>
                      <w:bCs/>
                      <w:szCs w:val="21"/>
                    </w:rPr>
                  </w:pPr>
                  <w:r w:rsidRPr="00FC1864">
                    <w:rPr>
                      <w:rFonts w:hint="eastAsia"/>
                      <w:bCs/>
                      <w:szCs w:val="21"/>
                    </w:rPr>
                    <w:t>6</w:t>
                  </w:r>
                </w:p>
              </w:tc>
              <w:tc>
                <w:tcPr>
                  <w:tcW w:w="551" w:type="pct"/>
                  <w:vAlign w:val="center"/>
                </w:tcPr>
                <w:p w14:paraId="23E8D86E" w14:textId="77777777" w:rsidR="00B15DEF" w:rsidRPr="00FC1864" w:rsidRDefault="00B15DEF" w:rsidP="00B15DEF">
                  <w:pPr>
                    <w:jc w:val="center"/>
                    <w:rPr>
                      <w:bCs/>
                      <w:szCs w:val="21"/>
                    </w:rPr>
                  </w:pPr>
                  <w:r w:rsidRPr="00FC1864">
                    <w:rPr>
                      <w:rFonts w:hint="eastAsia"/>
                      <w:bCs/>
                      <w:szCs w:val="21"/>
                    </w:rPr>
                    <w:t>机油</w:t>
                  </w:r>
                </w:p>
              </w:tc>
              <w:tc>
                <w:tcPr>
                  <w:tcW w:w="4059" w:type="pct"/>
                  <w:vAlign w:val="center"/>
                </w:tcPr>
                <w:p w14:paraId="36C3B287" w14:textId="77777777" w:rsidR="00B15DEF" w:rsidRPr="00FC1864" w:rsidRDefault="00B15DEF" w:rsidP="00B15DEF">
                  <w:pPr>
                    <w:rPr>
                      <w:bCs/>
                      <w:szCs w:val="21"/>
                    </w:rPr>
                  </w:pPr>
                  <w:r w:rsidRPr="00FC1864">
                    <w:rPr>
                      <w:rFonts w:hint="eastAsia"/>
                      <w:bCs/>
                      <w:szCs w:val="21"/>
                    </w:rPr>
                    <w:t>中文名称机械油</w:t>
                  </w:r>
                  <w:r w:rsidRPr="00FC1864">
                    <w:rPr>
                      <w:rFonts w:hint="eastAsia"/>
                      <w:bCs/>
                      <w:szCs w:val="21"/>
                    </w:rPr>
                    <w:t>46#</w:t>
                  </w:r>
                  <w:r w:rsidRPr="00FC1864">
                    <w:rPr>
                      <w:rFonts w:hint="eastAsia"/>
                      <w:bCs/>
                      <w:szCs w:val="21"/>
                    </w:rPr>
                    <w:t>，主要成分为基础油</w:t>
                  </w:r>
                  <w:r w:rsidRPr="00FC1864">
                    <w:rPr>
                      <w:rFonts w:hint="eastAsia"/>
                      <w:bCs/>
                      <w:szCs w:val="21"/>
                    </w:rPr>
                    <w:t>8</w:t>
                  </w:r>
                  <w:r w:rsidRPr="00FC1864">
                    <w:rPr>
                      <w:bCs/>
                      <w:szCs w:val="21"/>
                    </w:rPr>
                    <w:t>8%~96%</w:t>
                  </w:r>
                  <w:r w:rsidRPr="00FC1864">
                    <w:rPr>
                      <w:rFonts w:hint="eastAsia"/>
                      <w:bCs/>
                      <w:szCs w:val="21"/>
                    </w:rPr>
                    <w:t>，添加剂、稠化剂</w:t>
                  </w:r>
                  <w:r w:rsidRPr="00FC1864">
                    <w:rPr>
                      <w:rFonts w:hint="eastAsia"/>
                      <w:bCs/>
                      <w:szCs w:val="21"/>
                    </w:rPr>
                    <w:t>4</w:t>
                  </w:r>
                  <w:r w:rsidRPr="00FC1864">
                    <w:rPr>
                      <w:bCs/>
                      <w:szCs w:val="21"/>
                    </w:rPr>
                    <w:t>~12%</w:t>
                  </w:r>
                  <w:r w:rsidRPr="00FC1864">
                    <w:rPr>
                      <w:rFonts w:hint="eastAsia"/>
                      <w:bCs/>
                      <w:szCs w:val="21"/>
                    </w:rPr>
                    <w:t>，琥珀色液体，矿物油气味，闪点</w:t>
                  </w:r>
                  <w:r w:rsidRPr="00FC1864">
                    <w:rPr>
                      <w:rFonts w:hint="eastAsia"/>
                      <w:bCs/>
                      <w:szCs w:val="21"/>
                    </w:rPr>
                    <w:t>1</w:t>
                  </w:r>
                  <w:r w:rsidRPr="00FC1864">
                    <w:rPr>
                      <w:bCs/>
                      <w:szCs w:val="21"/>
                    </w:rPr>
                    <w:t>65</w:t>
                  </w:r>
                  <w:r w:rsidRPr="00FC1864">
                    <w:rPr>
                      <w:rFonts w:hint="eastAsia"/>
                      <w:bCs/>
                      <w:szCs w:val="21"/>
                    </w:rPr>
                    <w:t>摄氏度，爆炸极限</w:t>
                  </w:r>
                  <w:r w:rsidRPr="00FC1864">
                    <w:rPr>
                      <w:rFonts w:hint="eastAsia"/>
                      <w:bCs/>
                      <w:szCs w:val="21"/>
                    </w:rPr>
                    <w:t>1</w:t>
                  </w:r>
                  <w:r w:rsidRPr="00FC1864">
                    <w:rPr>
                      <w:bCs/>
                      <w:szCs w:val="21"/>
                    </w:rPr>
                    <w:t>%~10%</w:t>
                  </w:r>
                  <w:r w:rsidRPr="00FC1864">
                    <w:rPr>
                      <w:rFonts w:hint="eastAsia"/>
                      <w:bCs/>
                      <w:szCs w:val="21"/>
                    </w:rPr>
                    <w:t>（</w:t>
                  </w:r>
                  <w:r w:rsidRPr="00FC1864">
                    <w:rPr>
                      <w:rFonts w:hint="eastAsia"/>
                      <w:bCs/>
                      <w:szCs w:val="21"/>
                    </w:rPr>
                    <w:t>V</w:t>
                  </w:r>
                  <w:r w:rsidRPr="00FC1864">
                    <w:rPr>
                      <w:rFonts w:hint="eastAsia"/>
                      <w:bCs/>
                      <w:szCs w:val="21"/>
                    </w:rPr>
                    <w:t>），稳定性：稳定；毒理学特性：经口急性毒性预期毒性低：</w:t>
                  </w:r>
                  <w:r w:rsidRPr="00FC1864">
                    <w:rPr>
                      <w:rFonts w:hint="eastAsia"/>
                      <w:bCs/>
                      <w:szCs w:val="21"/>
                    </w:rPr>
                    <w:t xml:space="preserve"> LD50 &gt; 5000 mg/kg</w:t>
                  </w:r>
                  <w:r w:rsidRPr="00FC1864">
                    <w:rPr>
                      <w:rFonts w:hint="eastAsia"/>
                      <w:bCs/>
                      <w:szCs w:val="21"/>
                    </w:rPr>
                    <w:t>；生殖毒性：不应有有害物料；致癌性：未知；废气处置：应尽可能回收或循环使用。鉴定所产生的物料的毒性和物理特性，以便制定符合有关条例的适当的废物分类及废物处置方法，是废物产生者的责任。切勿弃置于环境、排水沟或水道之内。</w:t>
                  </w:r>
                </w:p>
              </w:tc>
            </w:tr>
          </w:tbl>
          <w:p w14:paraId="2555EBA2" w14:textId="77777777" w:rsidR="0048624A" w:rsidRPr="00FC1864" w:rsidRDefault="0048624A" w:rsidP="0048624A">
            <w:pPr>
              <w:adjustRightInd w:val="0"/>
              <w:snapToGrid w:val="0"/>
              <w:spacing w:line="400" w:lineRule="exact"/>
              <w:ind w:firstLineChars="200" w:firstLine="420"/>
              <w:rPr>
                <w:bCs/>
                <w:szCs w:val="21"/>
              </w:rPr>
            </w:pPr>
            <w:r w:rsidRPr="00FC1864">
              <w:rPr>
                <w:rFonts w:hint="eastAsia"/>
                <w:bCs/>
                <w:szCs w:val="21"/>
              </w:rPr>
              <w:t>本项目实施后物料消耗主要在浸润剂用量上发生变化，下面为全厂非甲烷总烃物料平衡情况：</w:t>
            </w:r>
          </w:p>
          <w:p w14:paraId="6C3D5ECB" w14:textId="77777777" w:rsidR="005E4D64" w:rsidRPr="00FC1864" w:rsidRDefault="005E4D64" w:rsidP="005E4D64">
            <w:pPr>
              <w:spacing w:line="400" w:lineRule="exact"/>
              <w:jc w:val="center"/>
              <w:rPr>
                <w:b/>
                <w:szCs w:val="21"/>
              </w:rPr>
            </w:pPr>
            <w:r w:rsidRPr="00FC1864">
              <w:rPr>
                <w:b/>
                <w:szCs w:val="21"/>
              </w:rPr>
              <w:t>表</w:t>
            </w:r>
            <w:r w:rsidRPr="00FC1864">
              <w:rPr>
                <w:b/>
                <w:szCs w:val="21"/>
              </w:rPr>
              <w:t>1</w:t>
            </w:r>
            <w:r w:rsidR="00903F30" w:rsidRPr="00FC1864">
              <w:rPr>
                <w:b/>
                <w:szCs w:val="21"/>
              </w:rPr>
              <w:t>7</w:t>
            </w:r>
            <w:r w:rsidRPr="00FC1864">
              <w:rPr>
                <w:b/>
                <w:szCs w:val="21"/>
              </w:rPr>
              <w:t xml:space="preserve"> </w:t>
            </w:r>
            <w:r w:rsidRPr="00FC1864">
              <w:rPr>
                <w:rFonts w:hint="eastAsia"/>
                <w:b/>
                <w:szCs w:val="21"/>
              </w:rPr>
              <w:t>全厂非甲烷总烃</w:t>
            </w:r>
            <w:r w:rsidRPr="00FC1864">
              <w:rPr>
                <w:b/>
                <w:szCs w:val="21"/>
              </w:rPr>
              <w:t>物料平衡一览表</w:t>
            </w:r>
            <w:r w:rsidRPr="00FC1864">
              <w:rPr>
                <w:b/>
                <w:szCs w:val="21"/>
              </w:rPr>
              <w:t xml:space="preserve">  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802"/>
              <w:gridCol w:w="1322"/>
              <w:gridCol w:w="891"/>
              <w:gridCol w:w="1750"/>
              <w:gridCol w:w="1320"/>
            </w:tblGrid>
            <w:tr w:rsidR="005E4D64" w:rsidRPr="00FC1864" w14:paraId="622B58E9" w14:textId="77777777" w:rsidTr="00365297">
              <w:tc>
                <w:tcPr>
                  <w:tcW w:w="2501" w:type="pct"/>
                  <w:gridSpan w:val="3"/>
                  <w:shd w:val="clear" w:color="auto" w:fill="auto"/>
                </w:tcPr>
                <w:p w14:paraId="096A93C0" w14:textId="77777777" w:rsidR="005E4D64" w:rsidRPr="00FC1864" w:rsidRDefault="005E4D64" w:rsidP="005E4D64">
                  <w:pPr>
                    <w:tabs>
                      <w:tab w:val="left" w:pos="3255"/>
                    </w:tabs>
                    <w:jc w:val="center"/>
                    <w:rPr>
                      <w:szCs w:val="21"/>
                    </w:rPr>
                  </w:pPr>
                  <w:r w:rsidRPr="00FC1864">
                    <w:rPr>
                      <w:szCs w:val="21"/>
                    </w:rPr>
                    <w:t>投入项</w:t>
                  </w:r>
                </w:p>
              </w:tc>
              <w:tc>
                <w:tcPr>
                  <w:tcW w:w="2499" w:type="pct"/>
                  <w:gridSpan w:val="3"/>
                  <w:shd w:val="clear" w:color="auto" w:fill="auto"/>
                </w:tcPr>
                <w:p w14:paraId="58B2E5EB" w14:textId="77777777" w:rsidR="005E4D64" w:rsidRPr="00FC1864" w:rsidRDefault="005E4D64" w:rsidP="005E4D64">
                  <w:pPr>
                    <w:tabs>
                      <w:tab w:val="left" w:pos="3255"/>
                    </w:tabs>
                    <w:jc w:val="center"/>
                    <w:rPr>
                      <w:szCs w:val="21"/>
                    </w:rPr>
                  </w:pPr>
                  <w:r w:rsidRPr="00FC1864">
                    <w:rPr>
                      <w:szCs w:val="21"/>
                    </w:rPr>
                    <w:t>输出项</w:t>
                  </w:r>
                </w:p>
              </w:tc>
            </w:tr>
            <w:tr w:rsidR="005E4D64" w:rsidRPr="00FC1864" w14:paraId="597BD17B" w14:textId="77777777" w:rsidTr="00365297">
              <w:tc>
                <w:tcPr>
                  <w:tcW w:w="530" w:type="pct"/>
                  <w:shd w:val="clear" w:color="auto" w:fill="auto"/>
                </w:tcPr>
                <w:p w14:paraId="33FEDC1B" w14:textId="77777777" w:rsidR="005E4D64" w:rsidRPr="00FC1864" w:rsidRDefault="005E4D64" w:rsidP="005E4D64">
                  <w:pPr>
                    <w:tabs>
                      <w:tab w:val="left" w:pos="3255"/>
                    </w:tabs>
                    <w:jc w:val="center"/>
                    <w:rPr>
                      <w:szCs w:val="21"/>
                    </w:rPr>
                  </w:pPr>
                  <w:r w:rsidRPr="00FC1864">
                    <w:rPr>
                      <w:szCs w:val="21"/>
                    </w:rPr>
                    <w:t>序号</w:t>
                  </w:r>
                </w:p>
              </w:tc>
              <w:tc>
                <w:tcPr>
                  <w:tcW w:w="1137" w:type="pct"/>
                  <w:shd w:val="clear" w:color="auto" w:fill="auto"/>
                </w:tcPr>
                <w:p w14:paraId="534EBC24" w14:textId="77777777" w:rsidR="005E4D64" w:rsidRPr="00FC1864" w:rsidRDefault="005E4D64" w:rsidP="005E4D64">
                  <w:pPr>
                    <w:tabs>
                      <w:tab w:val="left" w:pos="3255"/>
                    </w:tabs>
                    <w:jc w:val="center"/>
                    <w:rPr>
                      <w:szCs w:val="21"/>
                    </w:rPr>
                  </w:pPr>
                  <w:r w:rsidRPr="00FC1864">
                    <w:rPr>
                      <w:szCs w:val="21"/>
                    </w:rPr>
                    <w:t>种类</w:t>
                  </w:r>
                </w:p>
              </w:tc>
              <w:tc>
                <w:tcPr>
                  <w:tcW w:w="834" w:type="pct"/>
                  <w:shd w:val="clear" w:color="auto" w:fill="auto"/>
                </w:tcPr>
                <w:p w14:paraId="0E94A419" w14:textId="77777777" w:rsidR="005E4D64" w:rsidRPr="00FC1864" w:rsidRDefault="005E4D64" w:rsidP="005E4D64">
                  <w:pPr>
                    <w:tabs>
                      <w:tab w:val="left" w:pos="3255"/>
                    </w:tabs>
                    <w:jc w:val="center"/>
                    <w:rPr>
                      <w:szCs w:val="21"/>
                    </w:rPr>
                  </w:pPr>
                  <w:r w:rsidRPr="00FC1864">
                    <w:rPr>
                      <w:szCs w:val="21"/>
                    </w:rPr>
                    <w:t>重量</w:t>
                  </w:r>
                </w:p>
              </w:tc>
              <w:tc>
                <w:tcPr>
                  <w:tcW w:w="562" w:type="pct"/>
                  <w:shd w:val="clear" w:color="auto" w:fill="auto"/>
                </w:tcPr>
                <w:p w14:paraId="7767FF96" w14:textId="77777777" w:rsidR="005E4D64" w:rsidRPr="00FC1864" w:rsidRDefault="005E4D64" w:rsidP="005E4D64">
                  <w:pPr>
                    <w:tabs>
                      <w:tab w:val="left" w:pos="3255"/>
                    </w:tabs>
                    <w:jc w:val="center"/>
                    <w:rPr>
                      <w:szCs w:val="21"/>
                    </w:rPr>
                  </w:pPr>
                  <w:r w:rsidRPr="00FC1864">
                    <w:rPr>
                      <w:szCs w:val="21"/>
                    </w:rPr>
                    <w:t>序号</w:t>
                  </w:r>
                </w:p>
              </w:tc>
              <w:tc>
                <w:tcPr>
                  <w:tcW w:w="1104" w:type="pct"/>
                  <w:shd w:val="clear" w:color="auto" w:fill="auto"/>
                </w:tcPr>
                <w:p w14:paraId="6BC519A5" w14:textId="77777777" w:rsidR="005E4D64" w:rsidRPr="00FC1864" w:rsidRDefault="005E4D64" w:rsidP="005E4D64">
                  <w:pPr>
                    <w:tabs>
                      <w:tab w:val="left" w:pos="3255"/>
                    </w:tabs>
                    <w:jc w:val="center"/>
                    <w:rPr>
                      <w:szCs w:val="21"/>
                    </w:rPr>
                  </w:pPr>
                  <w:r w:rsidRPr="00FC1864">
                    <w:rPr>
                      <w:szCs w:val="21"/>
                    </w:rPr>
                    <w:t>种类</w:t>
                  </w:r>
                </w:p>
              </w:tc>
              <w:tc>
                <w:tcPr>
                  <w:tcW w:w="833" w:type="pct"/>
                </w:tcPr>
                <w:p w14:paraId="0375CE66" w14:textId="77777777" w:rsidR="005E4D64" w:rsidRPr="00FC1864" w:rsidRDefault="005E4D64" w:rsidP="005E4D64">
                  <w:pPr>
                    <w:tabs>
                      <w:tab w:val="left" w:pos="3255"/>
                    </w:tabs>
                    <w:jc w:val="center"/>
                    <w:rPr>
                      <w:szCs w:val="21"/>
                    </w:rPr>
                  </w:pPr>
                  <w:r w:rsidRPr="00FC1864">
                    <w:rPr>
                      <w:szCs w:val="21"/>
                    </w:rPr>
                    <w:t>重量</w:t>
                  </w:r>
                </w:p>
              </w:tc>
            </w:tr>
            <w:tr w:rsidR="005E4D64" w:rsidRPr="00FC1864" w14:paraId="5ED8ACE0" w14:textId="77777777" w:rsidTr="00365297">
              <w:tc>
                <w:tcPr>
                  <w:tcW w:w="530" w:type="pct"/>
                  <w:shd w:val="clear" w:color="auto" w:fill="auto"/>
                </w:tcPr>
                <w:p w14:paraId="7E203EE3" w14:textId="77777777" w:rsidR="005E4D64" w:rsidRPr="00FC1864" w:rsidRDefault="005E4D64" w:rsidP="005E4D64">
                  <w:pPr>
                    <w:tabs>
                      <w:tab w:val="left" w:pos="3255"/>
                    </w:tabs>
                    <w:jc w:val="center"/>
                    <w:rPr>
                      <w:szCs w:val="21"/>
                    </w:rPr>
                  </w:pPr>
                  <w:r w:rsidRPr="00FC1864">
                    <w:rPr>
                      <w:szCs w:val="21"/>
                    </w:rPr>
                    <w:lastRenderedPageBreak/>
                    <w:t>1</w:t>
                  </w:r>
                </w:p>
              </w:tc>
              <w:tc>
                <w:tcPr>
                  <w:tcW w:w="1137" w:type="pct"/>
                  <w:shd w:val="clear" w:color="auto" w:fill="auto"/>
                </w:tcPr>
                <w:p w14:paraId="36197730" w14:textId="77777777" w:rsidR="005E4D64" w:rsidRPr="00FC1864" w:rsidRDefault="005E4D64" w:rsidP="005E4D64">
                  <w:pPr>
                    <w:tabs>
                      <w:tab w:val="left" w:pos="3255"/>
                    </w:tabs>
                    <w:jc w:val="center"/>
                    <w:rPr>
                      <w:szCs w:val="21"/>
                    </w:rPr>
                  </w:pPr>
                  <w:r w:rsidRPr="00FC1864">
                    <w:rPr>
                      <w:rFonts w:hint="eastAsia"/>
                      <w:szCs w:val="21"/>
                    </w:rPr>
                    <w:t>浸润剂配制</w:t>
                  </w:r>
                </w:p>
              </w:tc>
              <w:tc>
                <w:tcPr>
                  <w:tcW w:w="834" w:type="pct"/>
                  <w:shd w:val="clear" w:color="auto" w:fill="auto"/>
                  <w:vAlign w:val="center"/>
                </w:tcPr>
                <w:p w14:paraId="09FE357F" w14:textId="77777777" w:rsidR="005E4D64" w:rsidRPr="00FC1864" w:rsidRDefault="00C33769" w:rsidP="005E4D64">
                  <w:pPr>
                    <w:tabs>
                      <w:tab w:val="left" w:pos="3255"/>
                    </w:tabs>
                    <w:jc w:val="center"/>
                    <w:rPr>
                      <w:szCs w:val="21"/>
                    </w:rPr>
                  </w:pPr>
                  <w:r w:rsidRPr="00FC1864">
                    <w:rPr>
                      <w:szCs w:val="21"/>
                    </w:rPr>
                    <w:t>0.35</w:t>
                  </w:r>
                </w:p>
              </w:tc>
              <w:tc>
                <w:tcPr>
                  <w:tcW w:w="562" w:type="pct"/>
                  <w:shd w:val="clear" w:color="auto" w:fill="auto"/>
                </w:tcPr>
                <w:p w14:paraId="7857006E" w14:textId="77777777" w:rsidR="005E4D64" w:rsidRPr="00FC1864" w:rsidRDefault="005E4D64" w:rsidP="005E4D64">
                  <w:pPr>
                    <w:tabs>
                      <w:tab w:val="left" w:pos="3255"/>
                    </w:tabs>
                    <w:jc w:val="center"/>
                    <w:rPr>
                      <w:szCs w:val="21"/>
                    </w:rPr>
                  </w:pPr>
                  <w:r w:rsidRPr="00FC1864">
                    <w:rPr>
                      <w:szCs w:val="21"/>
                    </w:rPr>
                    <w:t>1</w:t>
                  </w:r>
                </w:p>
              </w:tc>
              <w:tc>
                <w:tcPr>
                  <w:tcW w:w="1104" w:type="pct"/>
                  <w:shd w:val="clear" w:color="auto" w:fill="auto"/>
                </w:tcPr>
                <w:p w14:paraId="3CB87E1D" w14:textId="77777777" w:rsidR="005E4D64" w:rsidRPr="00FC1864" w:rsidRDefault="005E4D64" w:rsidP="005E4D64">
                  <w:pPr>
                    <w:tabs>
                      <w:tab w:val="left" w:pos="3255"/>
                    </w:tabs>
                    <w:jc w:val="center"/>
                    <w:rPr>
                      <w:szCs w:val="21"/>
                    </w:rPr>
                  </w:pPr>
                  <w:r w:rsidRPr="00FC1864">
                    <w:rPr>
                      <w:rFonts w:hint="eastAsia"/>
                      <w:szCs w:val="21"/>
                    </w:rPr>
                    <w:t>废气有组织排放</w:t>
                  </w:r>
                </w:p>
              </w:tc>
              <w:tc>
                <w:tcPr>
                  <w:tcW w:w="833" w:type="pct"/>
                </w:tcPr>
                <w:p w14:paraId="0CCAE5A5" w14:textId="77777777" w:rsidR="005E4D64" w:rsidRPr="00FC1864" w:rsidRDefault="003C0706" w:rsidP="005E4D64">
                  <w:pPr>
                    <w:tabs>
                      <w:tab w:val="left" w:pos="3255"/>
                    </w:tabs>
                    <w:jc w:val="center"/>
                    <w:rPr>
                      <w:szCs w:val="21"/>
                    </w:rPr>
                  </w:pPr>
                  <w:r w:rsidRPr="00FC1864">
                    <w:rPr>
                      <w:szCs w:val="21"/>
                    </w:rPr>
                    <w:t>0.038</w:t>
                  </w:r>
                </w:p>
              </w:tc>
            </w:tr>
            <w:tr w:rsidR="005E4D64" w:rsidRPr="00FC1864" w14:paraId="69E98F57" w14:textId="77777777" w:rsidTr="00365297">
              <w:tc>
                <w:tcPr>
                  <w:tcW w:w="530" w:type="pct"/>
                  <w:shd w:val="clear" w:color="auto" w:fill="auto"/>
                </w:tcPr>
                <w:p w14:paraId="396D0795" w14:textId="77777777" w:rsidR="005E4D64" w:rsidRPr="00FC1864" w:rsidRDefault="005E4D64" w:rsidP="005E4D64">
                  <w:pPr>
                    <w:tabs>
                      <w:tab w:val="left" w:pos="3255"/>
                    </w:tabs>
                    <w:jc w:val="center"/>
                    <w:rPr>
                      <w:szCs w:val="21"/>
                    </w:rPr>
                  </w:pPr>
                  <w:r w:rsidRPr="00FC1864">
                    <w:rPr>
                      <w:szCs w:val="21"/>
                    </w:rPr>
                    <w:t>2</w:t>
                  </w:r>
                </w:p>
              </w:tc>
              <w:tc>
                <w:tcPr>
                  <w:tcW w:w="1137" w:type="pct"/>
                  <w:shd w:val="clear" w:color="auto" w:fill="auto"/>
                  <w:vAlign w:val="center"/>
                </w:tcPr>
                <w:p w14:paraId="26C8C2C9" w14:textId="77777777" w:rsidR="005E4D64" w:rsidRPr="00FC1864" w:rsidRDefault="005E4D64" w:rsidP="005E4D64">
                  <w:pPr>
                    <w:tabs>
                      <w:tab w:val="left" w:pos="3255"/>
                    </w:tabs>
                    <w:jc w:val="center"/>
                    <w:rPr>
                      <w:szCs w:val="21"/>
                    </w:rPr>
                  </w:pPr>
                  <w:r w:rsidRPr="00FC1864">
                    <w:rPr>
                      <w:rFonts w:hint="eastAsia"/>
                      <w:szCs w:val="21"/>
                    </w:rPr>
                    <w:t>拉丝工序</w:t>
                  </w:r>
                </w:p>
              </w:tc>
              <w:tc>
                <w:tcPr>
                  <w:tcW w:w="834" w:type="pct"/>
                  <w:shd w:val="clear" w:color="auto" w:fill="auto"/>
                  <w:vAlign w:val="center"/>
                </w:tcPr>
                <w:p w14:paraId="7EE562D2" w14:textId="77777777" w:rsidR="005E4D64" w:rsidRPr="00FC1864" w:rsidRDefault="003C0706" w:rsidP="005E4D64">
                  <w:pPr>
                    <w:tabs>
                      <w:tab w:val="left" w:pos="3255"/>
                    </w:tabs>
                    <w:jc w:val="center"/>
                    <w:rPr>
                      <w:szCs w:val="21"/>
                    </w:rPr>
                  </w:pPr>
                  <w:r w:rsidRPr="00FC1864">
                    <w:rPr>
                      <w:szCs w:val="21"/>
                    </w:rPr>
                    <w:t>0.05</w:t>
                  </w:r>
                  <w:r w:rsidR="00C33769" w:rsidRPr="00FC1864">
                    <w:rPr>
                      <w:szCs w:val="21"/>
                    </w:rPr>
                    <w:t>3</w:t>
                  </w:r>
                </w:p>
              </w:tc>
              <w:tc>
                <w:tcPr>
                  <w:tcW w:w="562" w:type="pct"/>
                  <w:shd w:val="clear" w:color="auto" w:fill="auto"/>
                </w:tcPr>
                <w:p w14:paraId="410D0F45" w14:textId="77777777" w:rsidR="005E4D64" w:rsidRPr="00FC1864" w:rsidRDefault="005E4D64" w:rsidP="005E4D64">
                  <w:pPr>
                    <w:tabs>
                      <w:tab w:val="left" w:pos="3255"/>
                    </w:tabs>
                    <w:jc w:val="center"/>
                    <w:rPr>
                      <w:szCs w:val="21"/>
                    </w:rPr>
                  </w:pPr>
                  <w:r w:rsidRPr="00FC1864">
                    <w:rPr>
                      <w:szCs w:val="21"/>
                    </w:rPr>
                    <w:t>2</w:t>
                  </w:r>
                </w:p>
              </w:tc>
              <w:tc>
                <w:tcPr>
                  <w:tcW w:w="1104" w:type="pct"/>
                  <w:shd w:val="clear" w:color="auto" w:fill="auto"/>
                </w:tcPr>
                <w:p w14:paraId="2D0FA302" w14:textId="77777777" w:rsidR="005E4D64" w:rsidRPr="00FC1864" w:rsidRDefault="005E4D64" w:rsidP="005E4D64">
                  <w:pPr>
                    <w:tabs>
                      <w:tab w:val="left" w:pos="3255"/>
                    </w:tabs>
                    <w:jc w:val="center"/>
                    <w:rPr>
                      <w:szCs w:val="21"/>
                    </w:rPr>
                  </w:pPr>
                  <w:r w:rsidRPr="00FC1864">
                    <w:rPr>
                      <w:rFonts w:hint="eastAsia"/>
                      <w:szCs w:val="21"/>
                    </w:rPr>
                    <w:t>废气无组织排放</w:t>
                  </w:r>
                </w:p>
              </w:tc>
              <w:tc>
                <w:tcPr>
                  <w:tcW w:w="833" w:type="pct"/>
                </w:tcPr>
                <w:p w14:paraId="4BED4E81" w14:textId="77777777" w:rsidR="005E4D64" w:rsidRPr="00FC1864" w:rsidRDefault="003C0706" w:rsidP="005E4D64">
                  <w:pPr>
                    <w:tabs>
                      <w:tab w:val="left" w:pos="3255"/>
                    </w:tabs>
                    <w:jc w:val="center"/>
                    <w:rPr>
                      <w:szCs w:val="21"/>
                    </w:rPr>
                  </w:pPr>
                  <w:r w:rsidRPr="00FC1864">
                    <w:rPr>
                      <w:szCs w:val="21"/>
                    </w:rPr>
                    <w:t>0.02</w:t>
                  </w:r>
                </w:p>
              </w:tc>
            </w:tr>
            <w:tr w:rsidR="005E4D64" w:rsidRPr="00FC1864" w14:paraId="5903F124" w14:textId="77777777" w:rsidTr="00365297">
              <w:tc>
                <w:tcPr>
                  <w:tcW w:w="530" w:type="pct"/>
                  <w:shd w:val="clear" w:color="auto" w:fill="auto"/>
                </w:tcPr>
                <w:p w14:paraId="402CECB3" w14:textId="77777777" w:rsidR="005E4D64" w:rsidRPr="00FC1864" w:rsidRDefault="005E4D64" w:rsidP="005E4D64">
                  <w:pPr>
                    <w:tabs>
                      <w:tab w:val="left" w:pos="3255"/>
                    </w:tabs>
                    <w:jc w:val="center"/>
                    <w:rPr>
                      <w:szCs w:val="21"/>
                    </w:rPr>
                  </w:pPr>
                  <w:r w:rsidRPr="00FC1864">
                    <w:rPr>
                      <w:szCs w:val="21"/>
                    </w:rPr>
                    <w:t>3</w:t>
                  </w:r>
                </w:p>
              </w:tc>
              <w:tc>
                <w:tcPr>
                  <w:tcW w:w="1137" w:type="pct"/>
                  <w:shd w:val="clear" w:color="auto" w:fill="auto"/>
                  <w:vAlign w:val="center"/>
                </w:tcPr>
                <w:p w14:paraId="16815EAE" w14:textId="77777777" w:rsidR="005E4D64" w:rsidRPr="00FC1864" w:rsidRDefault="005E4D64" w:rsidP="005E4D64">
                  <w:pPr>
                    <w:tabs>
                      <w:tab w:val="left" w:pos="3255"/>
                    </w:tabs>
                    <w:jc w:val="center"/>
                    <w:rPr>
                      <w:szCs w:val="21"/>
                    </w:rPr>
                  </w:pPr>
                  <w:r w:rsidRPr="00FC1864">
                    <w:rPr>
                      <w:rFonts w:hint="eastAsia"/>
                      <w:szCs w:val="21"/>
                    </w:rPr>
                    <w:t>/</w:t>
                  </w:r>
                </w:p>
              </w:tc>
              <w:tc>
                <w:tcPr>
                  <w:tcW w:w="834" w:type="pct"/>
                  <w:shd w:val="clear" w:color="auto" w:fill="auto"/>
                  <w:vAlign w:val="center"/>
                </w:tcPr>
                <w:p w14:paraId="7C19EFE8" w14:textId="77777777" w:rsidR="005E4D64" w:rsidRPr="00FC1864" w:rsidRDefault="005E4D64" w:rsidP="005E4D64">
                  <w:pPr>
                    <w:tabs>
                      <w:tab w:val="left" w:pos="3255"/>
                    </w:tabs>
                    <w:jc w:val="center"/>
                    <w:rPr>
                      <w:szCs w:val="21"/>
                    </w:rPr>
                  </w:pPr>
                  <w:r w:rsidRPr="00FC1864">
                    <w:rPr>
                      <w:rFonts w:hint="eastAsia"/>
                      <w:szCs w:val="21"/>
                    </w:rPr>
                    <w:t>/</w:t>
                  </w:r>
                </w:p>
              </w:tc>
              <w:tc>
                <w:tcPr>
                  <w:tcW w:w="562" w:type="pct"/>
                  <w:shd w:val="clear" w:color="auto" w:fill="auto"/>
                </w:tcPr>
                <w:p w14:paraId="0A15880D" w14:textId="77777777" w:rsidR="005E4D64" w:rsidRPr="00FC1864" w:rsidRDefault="005E4D64" w:rsidP="005E4D64">
                  <w:pPr>
                    <w:tabs>
                      <w:tab w:val="left" w:pos="3255"/>
                    </w:tabs>
                    <w:jc w:val="center"/>
                    <w:rPr>
                      <w:szCs w:val="21"/>
                    </w:rPr>
                  </w:pPr>
                  <w:r w:rsidRPr="00FC1864">
                    <w:rPr>
                      <w:szCs w:val="21"/>
                    </w:rPr>
                    <w:t>3</w:t>
                  </w:r>
                </w:p>
              </w:tc>
              <w:tc>
                <w:tcPr>
                  <w:tcW w:w="1104" w:type="pct"/>
                  <w:shd w:val="clear" w:color="auto" w:fill="auto"/>
                </w:tcPr>
                <w:p w14:paraId="77111C6F" w14:textId="77777777" w:rsidR="005E4D64" w:rsidRPr="00FC1864" w:rsidRDefault="005E4D64" w:rsidP="005E4D64">
                  <w:pPr>
                    <w:tabs>
                      <w:tab w:val="left" w:pos="3255"/>
                    </w:tabs>
                    <w:jc w:val="center"/>
                    <w:rPr>
                      <w:szCs w:val="21"/>
                    </w:rPr>
                  </w:pPr>
                  <w:r w:rsidRPr="00FC1864">
                    <w:rPr>
                      <w:rFonts w:hint="eastAsia"/>
                      <w:szCs w:val="21"/>
                    </w:rPr>
                    <w:t>活性炭吸附</w:t>
                  </w:r>
                </w:p>
              </w:tc>
              <w:tc>
                <w:tcPr>
                  <w:tcW w:w="833" w:type="pct"/>
                </w:tcPr>
                <w:p w14:paraId="667CB3A0" w14:textId="77777777" w:rsidR="005E4D64" w:rsidRPr="00FC1864" w:rsidRDefault="00C33769" w:rsidP="005E4D64">
                  <w:pPr>
                    <w:tabs>
                      <w:tab w:val="left" w:pos="3255"/>
                    </w:tabs>
                    <w:jc w:val="center"/>
                    <w:rPr>
                      <w:szCs w:val="21"/>
                    </w:rPr>
                  </w:pPr>
                  <w:r w:rsidRPr="00FC1864">
                    <w:rPr>
                      <w:szCs w:val="21"/>
                    </w:rPr>
                    <w:t>0.345</w:t>
                  </w:r>
                </w:p>
              </w:tc>
            </w:tr>
            <w:tr w:rsidR="005E4D64" w:rsidRPr="00FC1864" w14:paraId="1AB9B7CD" w14:textId="77777777" w:rsidTr="00365297">
              <w:tc>
                <w:tcPr>
                  <w:tcW w:w="530" w:type="pct"/>
                  <w:shd w:val="clear" w:color="auto" w:fill="auto"/>
                </w:tcPr>
                <w:p w14:paraId="0746E120" w14:textId="77777777" w:rsidR="005E4D64" w:rsidRPr="00FC1864" w:rsidRDefault="005E4D64" w:rsidP="005E4D64">
                  <w:pPr>
                    <w:tabs>
                      <w:tab w:val="left" w:pos="3255"/>
                    </w:tabs>
                    <w:jc w:val="center"/>
                    <w:rPr>
                      <w:szCs w:val="21"/>
                    </w:rPr>
                  </w:pPr>
                  <w:r w:rsidRPr="00FC1864">
                    <w:rPr>
                      <w:szCs w:val="21"/>
                    </w:rPr>
                    <w:t>合计</w:t>
                  </w:r>
                </w:p>
              </w:tc>
              <w:tc>
                <w:tcPr>
                  <w:tcW w:w="1137" w:type="pct"/>
                  <w:shd w:val="clear" w:color="auto" w:fill="auto"/>
                </w:tcPr>
                <w:p w14:paraId="45374372" w14:textId="77777777" w:rsidR="005E4D64" w:rsidRPr="00FC1864" w:rsidRDefault="005E4D64" w:rsidP="005E4D64">
                  <w:pPr>
                    <w:tabs>
                      <w:tab w:val="left" w:pos="3255"/>
                    </w:tabs>
                    <w:jc w:val="center"/>
                    <w:rPr>
                      <w:szCs w:val="21"/>
                    </w:rPr>
                  </w:pPr>
                  <w:r w:rsidRPr="00FC1864">
                    <w:rPr>
                      <w:rFonts w:hint="eastAsia"/>
                      <w:szCs w:val="21"/>
                    </w:rPr>
                    <w:t>/</w:t>
                  </w:r>
                </w:p>
              </w:tc>
              <w:tc>
                <w:tcPr>
                  <w:tcW w:w="834" w:type="pct"/>
                  <w:shd w:val="clear" w:color="auto" w:fill="auto"/>
                </w:tcPr>
                <w:p w14:paraId="74233671" w14:textId="77777777" w:rsidR="005E4D64" w:rsidRPr="00FC1864" w:rsidRDefault="003C0706" w:rsidP="005E4D64">
                  <w:pPr>
                    <w:tabs>
                      <w:tab w:val="left" w:pos="3255"/>
                    </w:tabs>
                    <w:jc w:val="center"/>
                    <w:rPr>
                      <w:szCs w:val="21"/>
                    </w:rPr>
                  </w:pPr>
                  <w:r w:rsidRPr="00FC1864">
                    <w:rPr>
                      <w:szCs w:val="21"/>
                    </w:rPr>
                    <w:t>0.403</w:t>
                  </w:r>
                </w:p>
              </w:tc>
              <w:tc>
                <w:tcPr>
                  <w:tcW w:w="562" w:type="pct"/>
                  <w:shd w:val="clear" w:color="auto" w:fill="auto"/>
                </w:tcPr>
                <w:p w14:paraId="05EC7894" w14:textId="77777777" w:rsidR="005E4D64" w:rsidRPr="00FC1864" w:rsidRDefault="005E4D64" w:rsidP="005E4D64">
                  <w:pPr>
                    <w:tabs>
                      <w:tab w:val="left" w:pos="3255"/>
                    </w:tabs>
                    <w:jc w:val="center"/>
                    <w:rPr>
                      <w:szCs w:val="21"/>
                    </w:rPr>
                  </w:pPr>
                  <w:r w:rsidRPr="00FC1864">
                    <w:rPr>
                      <w:rFonts w:hint="eastAsia"/>
                      <w:szCs w:val="21"/>
                    </w:rPr>
                    <w:t>/</w:t>
                  </w:r>
                </w:p>
              </w:tc>
              <w:tc>
                <w:tcPr>
                  <w:tcW w:w="1104" w:type="pct"/>
                  <w:shd w:val="clear" w:color="auto" w:fill="auto"/>
                </w:tcPr>
                <w:p w14:paraId="5BDA6C0D" w14:textId="77777777" w:rsidR="005E4D64" w:rsidRPr="00FC1864" w:rsidRDefault="005E4D64" w:rsidP="005E4D64">
                  <w:pPr>
                    <w:tabs>
                      <w:tab w:val="left" w:pos="3255"/>
                    </w:tabs>
                    <w:jc w:val="center"/>
                    <w:rPr>
                      <w:szCs w:val="21"/>
                    </w:rPr>
                  </w:pPr>
                  <w:r w:rsidRPr="00FC1864">
                    <w:rPr>
                      <w:rFonts w:hint="eastAsia"/>
                      <w:szCs w:val="21"/>
                    </w:rPr>
                    <w:t>/</w:t>
                  </w:r>
                </w:p>
              </w:tc>
              <w:tc>
                <w:tcPr>
                  <w:tcW w:w="833" w:type="pct"/>
                </w:tcPr>
                <w:p w14:paraId="657027F4" w14:textId="77777777" w:rsidR="005E4D64" w:rsidRPr="00FC1864" w:rsidRDefault="00C33769" w:rsidP="005E4D64">
                  <w:pPr>
                    <w:tabs>
                      <w:tab w:val="left" w:pos="3255"/>
                    </w:tabs>
                    <w:jc w:val="center"/>
                    <w:rPr>
                      <w:szCs w:val="21"/>
                    </w:rPr>
                  </w:pPr>
                  <w:r w:rsidRPr="00FC1864">
                    <w:rPr>
                      <w:szCs w:val="21"/>
                    </w:rPr>
                    <w:t>0.403</w:t>
                  </w:r>
                </w:p>
              </w:tc>
            </w:tr>
          </w:tbl>
          <w:p w14:paraId="61CCE61F" w14:textId="77777777" w:rsidR="00ED11AE" w:rsidRPr="00FC1864" w:rsidRDefault="00ED11AE" w:rsidP="00ED11AE">
            <w:pPr>
              <w:adjustRightInd w:val="0"/>
              <w:snapToGrid w:val="0"/>
              <w:jc w:val="center"/>
            </w:pPr>
          </w:p>
          <w:p w14:paraId="0CA52B60" w14:textId="77777777" w:rsidR="00ED11AE" w:rsidRPr="00FC1864" w:rsidRDefault="00ED11AE" w:rsidP="00ED11AE">
            <w:pPr>
              <w:adjustRightInd w:val="0"/>
              <w:snapToGrid w:val="0"/>
              <w:jc w:val="center"/>
            </w:pPr>
            <w:r w:rsidRPr="00FC1864">
              <w:object w:dxaOrig="7482" w:dyaOrig="2834" w14:anchorId="0AD5C448">
                <v:shape id="_x0000_i1090" type="#_x0000_t75" style="width:290.7pt;height:110.7pt" o:ole="">
                  <v:imagedata r:id="rId12" o:title=""/>
                </v:shape>
                <o:OLEObject Type="Embed" ProgID="Visio.Drawing.11" ShapeID="_x0000_i1090" DrawAspect="Content" ObjectID="_1710774361" r:id="rId13"/>
              </w:object>
            </w:r>
          </w:p>
          <w:p w14:paraId="7E47EB36" w14:textId="77777777" w:rsidR="00ED11AE" w:rsidRPr="00FC1864" w:rsidRDefault="00ED11AE" w:rsidP="00ED11AE">
            <w:pPr>
              <w:spacing w:line="400" w:lineRule="exact"/>
              <w:jc w:val="center"/>
              <w:rPr>
                <w:b/>
                <w:szCs w:val="21"/>
              </w:rPr>
            </w:pPr>
            <w:r w:rsidRPr="00FC1864">
              <w:rPr>
                <w:rFonts w:hint="eastAsia"/>
                <w:b/>
                <w:szCs w:val="21"/>
              </w:rPr>
              <w:t>图</w:t>
            </w:r>
            <w:r w:rsidRPr="00FC1864">
              <w:rPr>
                <w:rFonts w:hint="eastAsia"/>
                <w:b/>
                <w:szCs w:val="21"/>
              </w:rPr>
              <w:t xml:space="preserve"> </w:t>
            </w:r>
            <w:r w:rsidRPr="00FC1864">
              <w:rPr>
                <w:b/>
                <w:szCs w:val="21"/>
              </w:rPr>
              <w:t xml:space="preserve">3 </w:t>
            </w:r>
            <w:r w:rsidRPr="00FC1864">
              <w:rPr>
                <w:rFonts w:hint="eastAsia"/>
                <w:b/>
                <w:szCs w:val="21"/>
              </w:rPr>
              <w:t>全厂非甲烷总烃</w:t>
            </w:r>
            <w:r w:rsidRPr="00FC1864">
              <w:rPr>
                <w:b/>
                <w:szCs w:val="21"/>
              </w:rPr>
              <w:t>物料平衡</w:t>
            </w:r>
            <w:r w:rsidRPr="00FC1864">
              <w:rPr>
                <w:b/>
                <w:szCs w:val="21"/>
              </w:rPr>
              <w:t xml:space="preserve">  t/a</w:t>
            </w:r>
          </w:p>
          <w:p w14:paraId="28176BE2" w14:textId="77777777" w:rsidR="00ED11AE" w:rsidRPr="00FC1864" w:rsidRDefault="00ED11AE" w:rsidP="00ED11AE">
            <w:pPr>
              <w:adjustRightInd w:val="0"/>
              <w:snapToGrid w:val="0"/>
              <w:jc w:val="center"/>
              <w:rPr>
                <w:bCs/>
                <w:szCs w:val="21"/>
              </w:rPr>
            </w:pPr>
          </w:p>
          <w:p w14:paraId="25927AEB" w14:textId="77777777" w:rsidR="00840127" w:rsidRPr="00FC1864" w:rsidRDefault="00840127" w:rsidP="00840127">
            <w:pPr>
              <w:adjustRightInd w:val="0"/>
              <w:snapToGrid w:val="0"/>
              <w:spacing w:line="400" w:lineRule="exact"/>
              <w:ind w:firstLineChars="200" w:firstLine="420"/>
              <w:rPr>
                <w:bCs/>
                <w:szCs w:val="21"/>
              </w:rPr>
            </w:pPr>
            <w:r w:rsidRPr="00FC1864">
              <w:rPr>
                <w:rFonts w:hint="eastAsia"/>
                <w:bCs/>
                <w:szCs w:val="21"/>
              </w:rPr>
              <w:t>（</w:t>
            </w:r>
            <w:r w:rsidRPr="00FC1864">
              <w:rPr>
                <w:bCs/>
                <w:szCs w:val="21"/>
              </w:rPr>
              <w:t>11</w:t>
            </w:r>
            <w:r w:rsidRPr="00FC1864">
              <w:rPr>
                <w:rFonts w:hint="eastAsia"/>
                <w:bCs/>
                <w:szCs w:val="21"/>
              </w:rPr>
              <w:t>）产品方案</w:t>
            </w:r>
          </w:p>
          <w:p w14:paraId="7F825D96" w14:textId="77777777" w:rsidR="00840127" w:rsidRPr="00FC1864" w:rsidRDefault="00840127" w:rsidP="00840127">
            <w:pPr>
              <w:adjustRightInd w:val="0"/>
              <w:snapToGrid w:val="0"/>
              <w:spacing w:line="400" w:lineRule="exact"/>
              <w:ind w:firstLineChars="200" w:firstLine="420"/>
              <w:rPr>
                <w:b/>
                <w:szCs w:val="21"/>
              </w:rPr>
            </w:pPr>
            <w:r w:rsidRPr="00FC1864">
              <w:rPr>
                <w:rFonts w:hint="eastAsia"/>
                <w:bCs/>
                <w:szCs w:val="21"/>
              </w:rPr>
              <w:t>本项目及本项目实施后全厂产品方案如下：</w:t>
            </w:r>
          </w:p>
          <w:p w14:paraId="474D49FD" w14:textId="77777777" w:rsidR="00840127" w:rsidRPr="00FC1864" w:rsidRDefault="00840127" w:rsidP="00840127">
            <w:pPr>
              <w:spacing w:line="400" w:lineRule="exact"/>
              <w:jc w:val="center"/>
              <w:rPr>
                <w:b/>
                <w:szCs w:val="21"/>
              </w:rPr>
            </w:pPr>
            <w:r w:rsidRPr="00FC1864">
              <w:rPr>
                <w:rFonts w:hint="eastAsia"/>
                <w:b/>
                <w:szCs w:val="21"/>
              </w:rPr>
              <w:t>表</w:t>
            </w:r>
            <w:r w:rsidR="00E4280A" w:rsidRPr="00FC1864">
              <w:rPr>
                <w:b/>
                <w:szCs w:val="21"/>
              </w:rPr>
              <w:t>1</w:t>
            </w:r>
            <w:r w:rsidR="00903F30" w:rsidRPr="00FC1864">
              <w:rPr>
                <w:b/>
                <w:szCs w:val="21"/>
              </w:rPr>
              <w:t>8</w:t>
            </w:r>
            <w:r w:rsidRPr="00FC1864">
              <w:rPr>
                <w:rFonts w:hint="eastAsia"/>
                <w:b/>
                <w:szCs w:val="21"/>
              </w:rPr>
              <w:t>产品方案</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0"/>
              <w:gridCol w:w="1853"/>
              <w:gridCol w:w="1187"/>
              <w:gridCol w:w="1187"/>
              <w:gridCol w:w="1187"/>
              <w:gridCol w:w="1187"/>
            </w:tblGrid>
            <w:tr w:rsidR="0075018A" w:rsidRPr="00FC1864" w14:paraId="0FA5D572" w14:textId="77777777" w:rsidTr="00FF7B78">
              <w:tc>
                <w:tcPr>
                  <w:tcW w:w="834" w:type="pct"/>
                  <w:vAlign w:val="center"/>
                </w:tcPr>
                <w:p w14:paraId="7B1C4A8B" w14:textId="77777777" w:rsidR="0075018A" w:rsidRPr="00FC1864" w:rsidRDefault="0075018A" w:rsidP="00840127">
                  <w:pPr>
                    <w:tabs>
                      <w:tab w:val="left" w:pos="3255"/>
                    </w:tabs>
                    <w:jc w:val="center"/>
                    <w:rPr>
                      <w:bCs/>
                      <w:szCs w:val="21"/>
                    </w:rPr>
                  </w:pPr>
                  <w:r w:rsidRPr="00FC1864">
                    <w:rPr>
                      <w:rFonts w:hint="eastAsia"/>
                      <w:bCs/>
                      <w:szCs w:val="21"/>
                    </w:rPr>
                    <w:t>产品名称</w:t>
                  </w:r>
                </w:p>
              </w:tc>
              <w:tc>
                <w:tcPr>
                  <w:tcW w:w="1170" w:type="pct"/>
                  <w:vAlign w:val="center"/>
                </w:tcPr>
                <w:p w14:paraId="0764BC52" w14:textId="77777777" w:rsidR="0075018A" w:rsidRPr="00FC1864" w:rsidRDefault="0075018A" w:rsidP="00840127">
                  <w:pPr>
                    <w:tabs>
                      <w:tab w:val="left" w:pos="3255"/>
                    </w:tabs>
                    <w:jc w:val="center"/>
                    <w:rPr>
                      <w:bCs/>
                      <w:szCs w:val="21"/>
                    </w:rPr>
                  </w:pPr>
                  <w:r w:rsidRPr="00FC1864">
                    <w:rPr>
                      <w:rFonts w:hint="eastAsia"/>
                      <w:bCs/>
                      <w:szCs w:val="21"/>
                    </w:rPr>
                    <w:t>规格</w:t>
                  </w:r>
                </w:p>
              </w:tc>
              <w:tc>
                <w:tcPr>
                  <w:tcW w:w="749" w:type="pct"/>
                  <w:vAlign w:val="center"/>
                </w:tcPr>
                <w:p w14:paraId="3E995926" w14:textId="77777777" w:rsidR="0075018A" w:rsidRPr="00FC1864" w:rsidRDefault="0075018A" w:rsidP="00840127">
                  <w:pPr>
                    <w:tabs>
                      <w:tab w:val="left" w:pos="3255"/>
                    </w:tabs>
                    <w:jc w:val="center"/>
                    <w:rPr>
                      <w:bCs/>
                      <w:szCs w:val="21"/>
                    </w:rPr>
                  </w:pPr>
                  <w:r w:rsidRPr="00FC1864">
                    <w:rPr>
                      <w:rFonts w:hint="eastAsia"/>
                      <w:bCs/>
                      <w:szCs w:val="21"/>
                    </w:rPr>
                    <w:t>现有工程</w:t>
                  </w:r>
                </w:p>
              </w:tc>
              <w:tc>
                <w:tcPr>
                  <w:tcW w:w="749" w:type="pct"/>
                  <w:vAlign w:val="center"/>
                </w:tcPr>
                <w:p w14:paraId="1BFDEBF6" w14:textId="77777777" w:rsidR="0075018A" w:rsidRPr="00FC1864" w:rsidRDefault="0075018A" w:rsidP="00840127">
                  <w:pPr>
                    <w:tabs>
                      <w:tab w:val="left" w:pos="3255"/>
                    </w:tabs>
                    <w:jc w:val="center"/>
                    <w:rPr>
                      <w:bCs/>
                      <w:szCs w:val="21"/>
                    </w:rPr>
                  </w:pPr>
                  <w:r w:rsidRPr="00FC1864">
                    <w:rPr>
                      <w:rFonts w:hint="eastAsia"/>
                      <w:bCs/>
                      <w:szCs w:val="21"/>
                    </w:rPr>
                    <w:t>本项目</w:t>
                  </w:r>
                </w:p>
              </w:tc>
              <w:tc>
                <w:tcPr>
                  <w:tcW w:w="749" w:type="pct"/>
                  <w:vAlign w:val="center"/>
                </w:tcPr>
                <w:p w14:paraId="7751F815" w14:textId="77777777" w:rsidR="0075018A" w:rsidRPr="00FC1864" w:rsidRDefault="0075018A" w:rsidP="00840127">
                  <w:pPr>
                    <w:tabs>
                      <w:tab w:val="left" w:pos="3255"/>
                    </w:tabs>
                    <w:jc w:val="center"/>
                    <w:rPr>
                      <w:bCs/>
                      <w:szCs w:val="21"/>
                    </w:rPr>
                  </w:pPr>
                  <w:r w:rsidRPr="00FC1864">
                    <w:rPr>
                      <w:rFonts w:hint="eastAsia"/>
                      <w:bCs/>
                      <w:szCs w:val="21"/>
                    </w:rPr>
                    <w:t>全厂</w:t>
                  </w:r>
                </w:p>
              </w:tc>
              <w:tc>
                <w:tcPr>
                  <w:tcW w:w="749" w:type="pct"/>
                  <w:vAlign w:val="center"/>
                </w:tcPr>
                <w:p w14:paraId="1EA734EB" w14:textId="77777777" w:rsidR="0075018A" w:rsidRPr="00FC1864" w:rsidRDefault="0075018A" w:rsidP="00840127">
                  <w:pPr>
                    <w:tabs>
                      <w:tab w:val="left" w:pos="3255"/>
                    </w:tabs>
                    <w:jc w:val="center"/>
                    <w:rPr>
                      <w:bCs/>
                      <w:szCs w:val="21"/>
                    </w:rPr>
                  </w:pPr>
                  <w:r w:rsidRPr="00FC1864">
                    <w:rPr>
                      <w:rFonts w:hint="eastAsia"/>
                      <w:bCs/>
                      <w:szCs w:val="21"/>
                    </w:rPr>
                    <w:t>变化</w:t>
                  </w:r>
                </w:p>
              </w:tc>
            </w:tr>
            <w:tr w:rsidR="0075018A" w:rsidRPr="00FC1864" w14:paraId="06B389E1" w14:textId="77777777" w:rsidTr="00FF7B78">
              <w:tc>
                <w:tcPr>
                  <w:tcW w:w="834" w:type="pct"/>
                  <w:vAlign w:val="center"/>
                </w:tcPr>
                <w:p w14:paraId="67FA211F" w14:textId="77777777" w:rsidR="0075018A" w:rsidRPr="00FC1864" w:rsidRDefault="0075018A" w:rsidP="0075018A">
                  <w:pPr>
                    <w:tabs>
                      <w:tab w:val="left" w:pos="3255"/>
                    </w:tabs>
                    <w:jc w:val="center"/>
                    <w:rPr>
                      <w:bCs/>
                      <w:szCs w:val="21"/>
                    </w:rPr>
                  </w:pPr>
                  <w:r w:rsidRPr="00FC1864">
                    <w:rPr>
                      <w:rFonts w:hint="eastAsia"/>
                      <w:bCs/>
                      <w:szCs w:val="21"/>
                    </w:rPr>
                    <w:t>玻璃纤维纱</w:t>
                  </w:r>
                </w:p>
              </w:tc>
              <w:tc>
                <w:tcPr>
                  <w:tcW w:w="1170" w:type="pct"/>
                  <w:vAlign w:val="center"/>
                </w:tcPr>
                <w:p w14:paraId="01D590A3" w14:textId="77777777" w:rsidR="0075018A" w:rsidRPr="00FC1864" w:rsidRDefault="0075018A" w:rsidP="0075018A">
                  <w:pPr>
                    <w:tabs>
                      <w:tab w:val="left" w:pos="3255"/>
                    </w:tabs>
                    <w:jc w:val="center"/>
                    <w:rPr>
                      <w:bCs/>
                      <w:szCs w:val="21"/>
                    </w:rPr>
                  </w:pPr>
                  <w:r w:rsidRPr="00FC1864">
                    <w:rPr>
                      <w:rFonts w:hint="eastAsia"/>
                      <w:bCs/>
                      <w:szCs w:val="21"/>
                    </w:rPr>
                    <w:t>单丝直径≤</w:t>
                  </w:r>
                  <w:r w:rsidRPr="00FC1864">
                    <w:rPr>
                      <w:bCs/>
                      <w:szCs w:val="21"/>
                    </w:rPr>
                    <w:t>7</w:t>
                  </w:r>
                  <w:r w:rsidR="00FF7B78" w:rsidRPr="00FC1864">
                    <w:rPr>
                      <w:bCs/>
                      <w:szCs w:val="21"/>
                    </w:rPr>
                    <w:t>μm</w:t>
                  </w:r>
                </w:p>
              </w:tc>
              <w:tc>
                <w:tcPr>
                  <w:tcW w:w="749" w:type="pct"/>
                  <w:vAlign w:val="center"/>
                </w:tcPr>
                <w:p w14:paraId="791A5FAE" w14:textId="77777777" w:rsidR="0075018A" w:rsidRPr="00FC1864" w:rsidRDefault="0075018A" w:rsidP="0075018A">
                  <w:pPr>
                    <w:tabs>
                      <w:tab w:val="left" w:pos="3255"/>
                    </w:tabs>
                    <w:jc w:val="center"/>
                    <w:rPr>
                      <w:bCs/>
                      <w:szCs w:val="21"/>
                    </w:rPr>
                  </w:pPr>
                  <w:r w:rsidRPr="00FC1864">
                    <w:rPr>
                      <w:rFonts w:hint="eastAsia"/>
                      <w:bCs/>
                      <w:szCs w:val="21"/>
                    </w:rPr>
                    <w:t>/</w:t>
                  </w:r>
                </w:p>
              </w:tc>
              <w:tc>
                <w:tcPr>
                  <w:tcW w:w="749" w:type="pct"/>
                  <w:vAlign w:val="center"/>
                </w:tcPr>
                <w:p w14:paraId="03D58556" w14:textId="77777777" w:rsidR="0075018A" w:rsidRPr="00FC1864" w:rsidRDefault="0075018A" w:rsidP="0075018A">
                  <w:pPr>
                    <w:tabs>
                      <w:tab w:val="left" w:pos="3255"/>
                    </w:tabs>
                    <w:jc w:val="center"/>
                    <w:rPr>
                      <w:bCs/>
                      <w:szCs w:val="21"/>
                    </w:rPr>
                  </w:pPr>
                  <w:r w:rsidRPr="00FC1864">
                    <w:rPr>
                      <w:bCs/>
                      <w:szCs w:val="21"/>
                    </w:rPr>
                    <w:t>50 t/a</w:t>
                  </w:r>
                </w:p>
              </w:tc>
              <w:tc>
                <w:tcPr>
                  <w:tcW w:w="749" w:type="pct"/>
                  <w:vAlign w:val="center"/>
                </w:tcPr>
                <w:p w14:paraId="3168E6AC" w14:textId="77777777" w:rsidR="0075018A" w:rsidRPr="00FC1864" w:rsidRDefault="0075018A" w:rsidP="0075018A">
                  <w:pPr>
                    <w:tabs>
                      <w:tab w:val="left" w:pos="3255"/>
                    </w:tabs>
                    <w:jc w:val="center"/>
                    <w:rPr>
                      <w:bCs/>
                      <w:szCs w:val="21"/>
                    </w:rPr>
                  </w:pPr>
                  <w:r w:rsidRPr="00FC1864">
                    <w:rPr>
                      <w:bCs/>
                      <w:szCs w:val="21"/>
                    </w:rPr>
                    <w:t>50 t/a</w:t>
                  </w:r>
                </w:p>
              </w:tc>
              <w:tc>
                <w:tcPr>
                  <w:tcW w:w="749" w:type="pct"/>
                  <w:vAlign w:val="center"/>
                </w:tcPr>
                <w:p w14:paraId="20661154" w14:textId="77777777" w:rsidR="0075018A" w:rsidRPr="00FC1864" w:rsidRDefault="0075018A" w:rsidP="0075018A">
                  <w:pPr>
                    <w:tabs>
                      <w:tab w:val="left" w:pos="3255"/>
                    </w:tabs>
                    <w:jc w:val="center"/>
                    <w:rPr>
                      <w:bCs/>
                      <w:szCs w:val="21"/>
                    </w:rPr>
                  </w:pPr>
                  <w:r w:rsidRPr="00FC1864">
                    <w:rPr>
                      <w:rFonts w:hint="eastAsia"/>
                      <w:bCs/>
                      <w:szCs w:val="21"/>
                    </w:rPr>
                    <w:t>+</w:t>
                  </w:r>
                  <w:r w:rsidRPr="00FC1864">
                    <w:rPr>
                      <w:bCs/>
                      <w:szCs w:val="21"/>
                    </w:rPr>
                    <w:t>50 t/a</w:t>
                  </w:r>
                </w:p>
              </w:tc>
            </w:tr>
            <w:tr w:rsidR="0075018A" w:rsidRPr="00FC1864" w14:paraId="58CFA1DC" w14:textId="77777777" w:rsidTr="00FF7B78">
              <w:tc>
                <w:tcPr>
                  <w:tcW w:w="834" w:type="pct"/>
                  <w:vAlign w:val="center"/>
                </w:tcPr>
                <w:p w14:paraId="30BD1F5B" w14:textId="77777777" w:rsidR="0075018A" w:rsidRPr="00FC1864" w:rsidRDefault="0075018A" w:rsidP="0075018A">
                  <w:pPr>
                    <w:tabs>
                      <w:tab w:val="left" w:pos="3255"/>
                    </w:tabs>
                    <w:jc w:val="center"/>
                    <w:rPr>
                      <w:bCs/>
                      <w:szCs w:val="21"/>
                    </w:rPr>
                  </w:pPr>
                  <w:r w:rsidRPr="00FC1864">
                    <w:rPr>
                      <w:rFonts w:hint="eastAsia"/>
                      <w:bCs/>
                      <w:szCs w:val="21"/>
                    </w:rPr>
                    <w:t>玻璃纤维纱</w:t>
                  </w:r>
                </w:p>
              </w:tc>
              <w:tc>
                <w:tcPr>
                  <w:tcW w:w="1170" w:type="pct"/>
                  <w:vAlign w:val="center"/>
                </w:tcPr>
                <w:p w14:paraId="6268BCC0" w14:textId="77777777" w:rsidR="0075018A" w:rsidRPr="00FC1864" w:rsidRDefault="0075018A" w:rsidP="0075018A">
                  <w:pPr>
                    <w:tabs>
                      <w:tab w:val="left" w:pos="3255"/>
                    </w:tabs>
                    <w:jc w:val="center"/>
                    <w:rPr>
                      <w:bCs/>
                      <w:szCs w:val="21"/>
                    </w:rPr>
                  </w:pPr>
                  <w:r w:rsidRPr="00FC1864">
                    <w:rPr>
                      <w:rFonts w:hint="eastAsia"/>
                      <w:bCs/>
                      <w:szCs w:val="21"/>
                    </w:rPr>
                    <w:t>单丝直径≤</w:t>
                  </w:r>
                  <w:r w:rsidRPr="00FC1864">
                    <w:rPr>
                      <w:bCs/>
                      <w:szCs w:val="21"/>
                    </w:rPr>
                    <w:t>14</w:t>
                  </w:r>
                  <w:r w:rsidR="00FF7B78" w:rsidRPr="00FC1864">
                    <w:rPr>
                      <w:bCs/>
                      <w:szCs w:val="21"/>
                    </w:rPr>
                    <w:t>μm</w:t>
                  </w:r>
                </w:p>
              </w:tc>
              <w:tc>
                <w:tcPr>
                  <w:tcW w:w="749" w:type="pct"/>
                  <w:vAlign w:val="center"/>
                </w:tcPr>
                <w:p w14:paraId="671DF1A8" w14:textId="77777777" w:rsidR="0075018A" w:rsidRPr="00FC1864" w:rsidRDefault="0075018A" w:rsidP="0075018A">
                  <w:pPr>
                    <w:tabs>
                      <w:tab w:val="left" w:pos="3255"/>
                    </w:tabs>
                    <w:jc w:val="center"/>
                    <w:rPr>
                      <w:bCs/>
                      <w:szCs w:val="21"/>
                    </w:rPr>
                  </w:pPr>
                  <w:r w:rsidRPr="00FC1864">
                    <w:rPr>
                      <w:rFonts w:hint="eastAsia"/>
                      <w:bCs/>
                      <w:szCs w:val="21"/>
                    </w:rPr>
                    <w:t>2</w:t>
                  </w:r>
                  <w:r w:rsidRPr="00FC1864">
                    <w:rPr>
                      <w:bCs/>
                      <w:szCs w:val="21"/>
                    </w:rPr>
                    <w:t>000 t/a</w:t>
                  </w:r>
                </w:p>
              </w:tc>
              <w:tc>
                <w:tcPr>
                  <w:tcW w:w="749" w:type="pct"/>
                  <w:vAlign w:val="center"/>
                </w:tcPr>
                <w:p w14:paraId="02CCA70E" w14:textId="77777777" w:rsidR="0075018A" w:rsidRPr="00FC1864" w:rsidRDefault="0075018A" w:rsidP="0075018A">
                  <w:pPr>
                    <w:tabs>
                      <w:tab w:val="left" w:pos="3255"/>
                    </w:tabs>
                    <w:jc w:val="center"/>
                    <w:rPr>
                      <w:bCs/>
                      <w:szCs w:val="21"/>
                    </w:rPr>
                  </w:pPr>
                  <w:r w:rsidRPr="00FC1864">
                    <w:rPr>
                      <w:rFonts w:hint="eastAsia"/>
                      <w:bCs/>
                      <w:szCs w:val="21"/>
                    </w:rPr>
                    <w:t>/</w:t>
                  </w:r>
                </w:p>
              </w:tc>
              <w:tc>
                <w:tcPr>
                  <w:tcW w:w="749" w:type="pct"/>
                  <w:vAlign w:val="center"/>
                </w:tcPr>
                <w:p w14:paraId="00318295" w14:textId="77777777" w:rsidR="0075018A" w:rsidRPr="00FC1864" w:rsidRDefault="0075018A" w:rsidP="0075018A">
                  <w:pPr>
                    <w:tabs>
                      <w:tab w:val="left" w:pos="3255"/>
                    </w:tabs>
                    <w:jc w:val="center"/>
                    <w:rPr>
                      <w:bCs/>
                      <w:szCs w:val="21"/>
                    </w:rPr>
                  </w:pPr>
                  <w:r w:rsidRPr="00FC1864">
                    <w:rPr>
                      <w:bCs/>
                      <w:szCs w:val="21"/>
                    </w:rPr>
                    <w:t>1950 t/a</w:t>
                  </w:r>
                </w:p>
              </w:tc>
              <w:tc>
                <w:tcPr>
                  <w:tcW w:w="749" w:type="pct"/>
                  <w:vAlign w:val="center"/>
                </w:tcPr>
                <w:p w14:paraId="066B2DFB" w14:textId="77777777" w:rsidR="0075018A" w:rsidRPr="00FC1864" w:rsidRDefault="0075018A" w:rsidP="0075018A">
                  <w:pPr>
                    <w:tabs>
                      <w:tab w:val="left" w:pos="3255"/>
                    </w:tabs>
                    <w:jc w:val="center"/>
                    <w:rPr>
                      <w:bCs/>
                      <w:szCs w:val="21"/>
                    </w:rPr>
                  </w:pPr>
                  <w:r w:rsidRPr="00FC1864">
                    <w:rPr>
                      <w:bCs/>
                      <w:szCs w:val="21"/>
                    </w:rPr>
                    <w:t>-50 t/a</w:t>
                  </w:r>
                </w:p>
              </w:tc>
            </w:tr>
            <w:tr w:rsidR="0075018A" w:rsidRPr="00FC1864" w14:paraId="6F39CFB8" w14:textId="77777777" w:rsidTr="00FF7B78">
              <w:tc>
                <w:tcPr>
                  <w:tcW w:w="834" w:type="pct"/>
                  <w:vAlign w:val="center"/>
                </w:tcPr>
                <w:p w14:paraId="308160E7" w14:textId="77777777" w:rsidR="0075018A" w:rsidRPr="00FC1864" w:rsidRDefault="0075018A" w:rsidP="0075018A">
                  <w:pPr>
                    <w:tabs>
                      <w:tab w:val="left" w:pos="3255"/>
                    </w:tabs>
                    <w:jc w:val="center"/>
                    <w:rPr>
                      <w:bCs/>
                      <w:szCs w:val="21"/>
                    </w:rPr>
                  </w:pPr>
                  <w:r w:rsidRPr="00FC1864">
                    <w:rPr>
                      <w:rFonts w:hint="eastAsia"/>
                      <w:bCs/>
                      <w:szCs w:val="21"/>
                    </w:rPr>
                    <w:t>合计</w:t>
                  </w:r>
                </w:p>
              </w:tc>
              <w:tc>
                <w:tcPr>
                  <w:tcW w:w="1170" w:type="pct"/>
                  <w:vAlign w:val="center"/>
                </w:tcPr>
                <w:p w14:paraId="6E6F5D39" w14:textId="77777777" w:rsidR="0075018A" w:rsidRPr="00FC1864" w:rsidRDefault="0075018A" w:rsidP="0075018A">
                  <w:pPr>
                    <w:tabs>
                      <w:tab w:val="left" w:pos="3255"/>
                    </w:tabs>
                    <w:jc w:val="center"/>
                    <w:rPr>
                      <w:bCs/>
                      <w:szCs w:val="21"/>
                    </w:rPr>
                  </w:pPr>
                  <w:r w:rsidRPr="00FC1864">
                    <w:rPr>
                      <w:rFonts w:hint="eastAsia"/>
                      <w:bCs/>
                      <w:szCs w:val="21"/>
                    </w:rPr>
                    <w:t>/</w:t>
                  </w:r>
                </w:p>
              </w:tc>
              <w:tc>
                <w:tcPr>
                  <w:tcW w:w="749" w:type="pct"/>
                  <w:vAlign w:val="center"/>
                </w:tcPr>
                <w:p w14:paraId="415855B5" w14:textId="77777777" w:rsidR="0075018A" w:rsidRPr="00FC1864" w:rsidRDefault="0075018A" w:rsidP="0075018A">
                  <w:pPr>
                    <w:tabs>
                      <w:tab w:val="left" w:pos="3255"/>
                    </w:tabs>
                    <w:jc w:val="center"/>
                    <w:rPr>
                      <w:bCs/>
                      <w:szCs w:val="21"/>
                    </w:rPr>
                  </w:pPr>
                  <w:r w:rsidRPr="00FC1864">
                    <w:rPr>
                      <w:rFonts w:hint="eastAsia"/>
                      <w:bCs/>
                      <w:szCs w:val="21"/>
                    </w:rPr>
                    <w:t>2</w:t>
                  </w:r>
                  <w:r w:rsidRPr="00FC1864">
                    <w:rPr>
                      <w:bCs/>
                      <w:szCs w:val="21"/>
                    </w:rPr>
                    <w:t>000 t/a</w:t>
                  </w:r>
                </w:p>
              </w:tc>
              <w:tc>
                <w:tcPr>
                  <w:tcW w:w="749" w:type="pct"/>
                  <w:vAlign w:val="center"/>
                </w:tcPr>
                <w:p w14:paraId="74DCE049" w14:textId="77777777" w:rsidR="0075018A" w:rsidRPr="00FC1864" w:rsidRDefault="0075018A" w:rsidP="0075018A">
                  <w:pPr>
                    <w:tabs>
                      <w:tab w:val="left" w:pos="3255"/>
                    </w:tabs>
                    <w:jc w:val="center"/>
                    <w:rPr>
                      <w:bCs/>
                      <w:szCs w:val="21"/>
                    </w:rPr>
                  </w:pPr>
                  <w:r w:rsidRPr="00FC1864">
                    <w:rPr>
                      <w:bCs/>
                      <w:szCs w:val="21"/>
                    </w:rPr>
                    <w:t>50 t/a</w:t>
                  </w:r>
                </w:p>
              </w:tc>
              <w:tc>
                <w:tcPr>
                  <w:tcW w:w="749" w:type="pct"/>
                  <w:vAlign w:val="center"/>
                </w:tcPr>
                <w:p w14:paraId="58954110" w14:textId="77777777" w:rsidR="0075018A" w:rsidRPr="00FC1864" w:rsidRDefault="0075018A" w:rsidP="0075018A">
                  <w:pPr>
                    <w:tabs>
                      <w:tab w:val="left" w:pos="3255"/>
                    </w:tabs>
                    <w:jc w:val="center"/>
                    <w:rPr>
                      <w:bCs/>
                      <w:szCs w:val="21"/>
                    </w:rPr>
                  </w:pPr>
                  <w:r w:rsidRPr="00FC1864">
                    <w:rPr>
                      <w:bCs/>
                      <w:szCs w:val="21"/>
                    </w:rPr>
                    <w:t>2000 t/a</w:t>
                  </w:r>
                </w:p>
              </w:tc>
              <w:tc>
                <w:tcPr>
                  <w:tcW w:w="749" w:type="pct"/>
                  <w:vAlign w:val="center"/>
                </w:tcPr>
                <w:p w14:paraId="70EDD60E" w14:textId="77777777" w:rsidR="0075018A" w:rsidRPr="00FC1864" w:rsidRDefault="0075018A" w:rsidP="0075018A">
                  <w:pPr>
                    <w:tabs>
                      <w:tab w:val="left" w:pos="3255"/>
                    </w:tabs>
                    <w:jc w:val="center"/>
                    <w:rPr>
                      <w:bCs/>
                      <w:szCs w:val="21"/>
                    </w:rPr>
                  </w:pPr>
                  <w:r w:rsidRPr="00FC1864">
                    <w:rPr>
                      <w:bCs/>
                      <w:szCs w:val="21"/>
                    </w:rPr>
                    <w:t>0</w:t>
                  </w:r>
                </w:p>
              </w:tc>
            </w:tr>
          </w:tbl>
          <w:p w14:paraId="17E2B0C5"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w:t>
            </w:r>
            <w:r w:rsidRPr="00FC1864">
              <w:rPr>
                <w:bCs/>
                <w:szCs w:val="21"/>
              </w:rPr>
              <w:t>12</w:t>
            </w:r>
            <w:r w:rsidRPr="00FC1864">
              <w:rPr>
                <w:rFonts w:hint="eastAsia"/>
                <w:bCs/>
                <w:szCs w:val="21"/>
              </w:rPr>
              <w:t>）项目给排水情况：</w:t>
            </w:r>
          </w:p>
          <w:p w14:paraId="6EA430D5" w14:textId="77777777" w:rsidR="007C42F5" w:rsidRPr="00FC1864" w:rsidRDefault="007C42F5" w:rsidP="007C42F5">
            <w:pPr>
              <w:spacing w:line="400" w:lineRule="exact"/>
              <w:ind w:firstLineChars="200" w:firstLine="420"/>
              <w:rPr>
                <w:bCs/>
                <w:kern w:val="0"/>
                <w:szCs w:val="21"/>
              </w:rPr>
            </w:pPr>
            <w:r w:rsidRPr="00FC1864">
              <w:rPr>
                <w:rFonts w:hint="eastAsia"/>
                <w:bCs/>
                <w:kern w:val="0"/>
                <w:szCs w:val="21"/>
              </w:rPr>
              <w:t>本项目新增浸润剂配制用水，新鲜水用量为</w:t>
            </w:r>
            <w:r w:rsidR="00E869FD" w:rsidRPr="00FC1864">
              <w:rPr>
                <w:bCs/>
                <w:kern w:val="0"/>
                <w:szCs w:val="21"/>
              </w:rPr>
              <w:t>7.78</w:t>
            </w:r>
            <w:r w:rsidRPr="00FC1864">
              <w:rPr>
                <w:bCs/>
                <w:kern w:val="0"/>
                <w:szCs w:val="21"/>
              </w:rPr>
              <w:t xml:space="preserve"> m</w:t>
            </w:r>
            <w:r w:rsidRPr="00FC1864">
              <w:rPr>
                <w:bCs/>
                <w:kern w:val="0"/>
                <w:szCs w:val="21"/>
                <w:vertAlign w:val="superscript"/>
              </w:rPr>
              <w:t>3</w:t>
            </w:r>
            <w:r w:rsidRPr="00FC1864">
              <w:rPr>
                <w:bCs/>
                <w:kern w:val="0"/>
                <w:szCs w:val="21"/>
              </w:rPr>
              <w:t>/d</w:t>
            </w:r>
            <w:r w:rsidRPr="00FC1864">
              <w:rPr>
                <w:rFonts w:hint="eastAsia"/>
                <w:bCs/>
                <w:kern w:val="0"/>
                <w:szCs w:val="21"/>
              </w:rPr>
              <w:t>（</w:t>
            </w:r>
            <w:r w:rsidR="00E869FD" w:rsidRPr="00FC1864">
              <w:rPr>
                <w:rFonts w:hint="eastAsia"/>
                <w:bCs/>
                <w:kern w:val="0"/>
                <w:szCs w:val="21"/>
              </w:rPr>
              <w:t>2</w:t>
            </w:r>
            <w:r w:rsidR="00E869FD" w:rsidRPr="00FC1864">
              <w:rPr>
                <w:bCs/>
                <w:kern w:val="0"/>
                <w:szCs w:val="21"/>
              </w:rPr>
              <w:t>567.4</w:t>
            </w:r>
            <w:r w:rsidRPr="00FC1864">
              <w:rPr>
                <w:bCs/>
                <w:kern w:val="0"/>
                <w:szCs w:val="21"/>
              </w:rPr>
              <w:t xml:space="preserve"> m</w:t>
            </w:r>
            <w:r w:rsidRPr="00FC1864">
              <w:rPr>
                <w:bCs/>
                <w:kern w:val="0"/>
                <w:szCs w:val="21"/>
                <w:vertAlign w:val="superscript"/>
              </w:rPr>
              <w:t>3</w:t>
            </w:r>
            <w:r w:rsidRPr="00FC1864">
              <w:rPr>
                <w:bCs/>
                <w:kern w:val="0"/>
                <w:szCs w:val="21"/>
              </w:rPr>
              <w:t>/a</w:t>
            </w:r>
            <w:r w:rsidRPr="00FC1864">
              <w:rPr>
                <w:rFonts w:hint="eastAsia"/>
                <w:bCs/>
                <w:kern w:val="0"/>
                <w:szCs w:val="21"/>
              </w:rPr>
              <w:t>），全部蒸发损耗，无废水产生。</w:t>
            </w:r>
          </w:p>
          <w:p w14:paraId="2BF24F38" w14:textId="77777777" w:rsidR="007C42F5" w:rsidRPr="00FC1864" w:rsidRDefault="007C42F5" w:rsidP="007C42F5">
            <w:pPr>
              <w:spacing w:line="400" w:lineRule="exact"/>
              <w:jc w:val="center"/>
              <w:rPr>
                <w:b/>
                <w:szCs w:val="21"/>
              </w:rPr>
            </w:pPr>
            <w:r w:rsidRPr="00FC1864">
              <w:rPr>
                <w:rFonts w:hint="eastAsia"/>
                <w:b/>
                <w:szCs w:val="21"/>
              </w:rPr>
              <w:t>表</w:t>
            </w:r>
            <w:r w:rsidRPr="00FC1864">
              <w:rPr>
                <w:b/>
                <w:szCs w:val="21"/>
              </w:rPr>
              <w:t>1</w:t>
            </w:r>
            <w:r w:rsidR="00903F30" w:rsidRPr="00FC1864">
              <w:rPr>
                <w:b/>
                <w:szCs w:val="21"/>
              </w:rPr>
              <w:t>9</w:t>
            </w:r>
            <w:r w:rsidRPr="00FC1864">
              <w:rPr>
                <w:b/>
                <w:szCs w:val="21"/>
              </w:rPr>
              <w:t xml:space="preserve">  </w:t>
            </w:r>
            <w:r w:rsidR="00E4280A" w:rsidRPr="00FC1864">
              <w:rPr>
                <w:rFonts w:hint="eastAsia"/>
                <w:b/>
                <w:szCs w:val="21"/>
              </w:rPr>
              <w:t>本项目</w:t>
            </w:r>
            <w:r w:rsidRPr="00FC1864">
              <w:rPr>
                <w:rFonts w:hint="eastAsia"/>
                <w:b/>
                <w:szCs w:val="21"/>
              </w:rPr>
              <w:t>用排水情况一览表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9"/>
              <w:gridCol w:w="1179"/>
              <w:gridCol w:w="1076"/>
              <w:gridCol w:w="1076"/>
              <w:gridCol w:w="1076"/>
              <w:gridCol w:w="942"/>
              <w:gridCol w:w="1198"/>
            </w:tblGrid>
            <w:tr w:rsidR="007C42F5" w:rsidRPr="00FC1864" w14:paraId="596C0993" w14:textId="77777777" w:rsidTr="00365297">
              <w:trPr>
                <w:trHeight w:val="284"/>
              </w:trPr>
              <w:tc>
                <w:tcPr>
                  <w:tcW w:w="869" w:type="pct"/>
                  <w:vAlign w:val="center"/>
                </w:tcPr>
                <w:p w14:paraId="09D5EA4B" w14:textId="77777777" w:rsidR="007C42F5" w:rsidRPr="00FC1864" w:rsidRDefault="007C42F5" w:rsidP="007C42F5">
                  <w:pPr>
                    <w:tabs>
                      <w:tab w:val="left" w:pos="3255"/>
                    </w:tabs>
                    <w:jc w:val="center"/>
                    <w:rPr>
                      <w:bCs/>
                      <w:szCs w:val="21"/>
                    </w:rPr>
                  </w:pPr>
                  <w:r w:rsidRPr="00FC1864">
                    <w:rPr>
                      <w:rFonts w:hint="eastAsia"/>
                      <w:bCs/>
                      <w:szCs w:val="21"/>
                    </w:rPr>
                    <w:t>用水部位</w:t>
                  </w:r>
                </w:p>
              </w:tc>
              <w:tc>
                <w:tcPr>
                  <w:tcW w:w="744" w:type="pct"/>
                  <w:vAlign w:val="center"/>
                </w:tcPr>
                <w:p w14:paraId="6E89F5A4" w14:textId="77777777" w:rsidR="007C42F5" w:rsidRPr="00FC1864" w:rsidRDefault="007C42F5" w:rsidP="007C42F5">
                  <w:pPr>
                    <w:tabs>
                      <w:tab w:val="left" w:pos="3255"/>
                    </w:tabs>
                    <w:jc w:val="center"/>
                    <w:rPr>
                      <w:bCs/>
                      <w:szCs w:val="21"/>
                    </w:rPr>
                  </w:pPr>
                  <w:r w:rsidRPr="00FC1864">
                    <w:rPr>
                      <w:rFonts w:hint="eastAsia"/>
                      <w:bCs/>
                      <w:szCs w:val="21"/>
                    </w:rPr>
                    <w:t>新鲜水用水</w:t>
                  </w:r>
                </w:p>
              </w:tc>
              <w:tc>
                <w:tcPr>
                  <w:tcW w:w="679" w:type="pct"/>
                  <w:vAlign w:val="center"/>
                </w:tcPr>
                <w:p w14:paraId="3DA18FD6" w14:textId="77777777" w:rsidR="007C42F5" w:rsidRPr="00FC1864" w:rsidRDefault="007C42F5" w:rsidP="007C42F5">
                  <w:pPr>
                    <w:tabs>
                      <w:tab w:val="left" w:pos="3255"/>
                    </w:tabs>
                    <w:jc w:val="center"/>
                    <w:rPr>
                      <w:bCs/>
                      <w:szCs w:val="21"/>
                    </w:rPr>
                  </w:pPr>
                  <w:r w:rsidRPr="00FC1864">
                    <w:rPr>
                      <w:rFonts w:hint="eastAsia"/>
                      <w:bCs/>
                      <w:szCs w:val="21"/>
                    </w:rPr>
                    <w:t>循环水量</w:t>
                  </w:r>
                </w:p>
              </w:tc>
              <w:tc>
                <w:tcPr>
                  <w:tcW w:w="679" w:type="pct"/>
                  <w:vAlign w:val="center"/>
                </w:tcPr>
                <w:p w14:paraId="7A17D6EF" w14:textId="77777777" w:rsidR="007C42F5" w:rsidRPr="00FC1864" w:rsidRDefault="007C42F5" w:rsidP="007C42F5">
                  <w:pPr>
                    <w:tabs>
                      <w:tab w:val="left" w:pos="3255"/>
                    </w:tabs>
                    <w:jc w:val="center"/>
                    <w:rPr>
                      <w:bCs/>
                      <w:szCs w:val="21"/>
                    </w:rPr>
                  </w:pPr>
                  <w:r w:rsidRPr="00FC1864">
                    <w:rPr>
                      <w:rFonts w:hint="eastAsia"/>
                      <w:bCs/>
                      <w:szCs w:val="21"/>
                    </w:rPr>
                    <w:t>总用水量</w:t>
                  </w:r>
                </w:p>
              </w:tc>
              <w:tc>
                <w:tcPr>
                  <w:tcW w:w="679" w:type="pct"/>
                  <w:vAlign w:val="center"/>
                </w:tcPr>
                <w:p w14:paraId="7F9D98FD" w14:textId="77777777" w:rsidR="007C42F5" w:rsidRPr="00FC1864" w:rsidRDefault="007C42F5" w:rsidP="007C42F5">
                  <w:pPr>
                    <w:tabs>
                      <w:tab w:val="left" w:pos="3255"/>
                    </w:tabs>
                    <w:jc w:val="center"/>
                    <w:rPr>
                      <w:bCs/>
                      <w:szCs w:val="21"/>
                    </w:rPr>
                  </w:pPr>
                  <w:r w:rsidRPr="00FC1864">
                    <w:rPr>
                      <w:rFonts w:hint="eastAsia"/>
                      <w:bCs/>
                      <w:szCs w:val="21"/>
                    </w:rPr>
                    <w:t>消耗</w:t>
                  </w:r>
                </w:p>
              </w:tc>
              <w:tc>
                <w:tcPr>
                  <w:tcW w:w="594" w:type="pct"/>
                  <w:vAlign w:val="center"/>
                </w:tcPr>
                <w:p w14:paraId="5C032003" w14:textId="77777777" w:rsidR="007C42F5" w:rsidRPr="00FC1864" w:rsidRDefault="007C42F5" w:rsidP="007C42F5">
                  <w:pPr>
                    <w:tabs>
                      <w:tab w:val="left" w:pos="3255"/>
                    </w:tabs>
                    <w:jc w:val="center"/>
                    <w:rPr>
                      <w:bCs/>
                      <w:szCs w:val="21"/>
                    </w:rPr>
                  </w:pPr>
                  <w:r w:rsidRPr="00FC1864">
                    <w:rPr>
                      <w:rFonts w:hint="eastAsia"/>
                      <w:bCs/>
                      <w:szCs w:val="21"/>
                    </w:rPr>
                    <w:t>污水产生量</w:t>
                  </w:r>
                </w:p>
              </w:tc>
              <w:tc>
                <w:tcPr>
                  <w:tcW w:w="757" w:type="pct"/>
                  <w:vAlign w:val="center"/>
                </w:tcPr>
                <w:p w14:paraId="7EF007E6" w14:textId="77777777" w:rsidR="007C42F5" w:rsidRPr="00FC1864" w:rsidRDefault="007C42F5" w:rsidP="007C42F5">
                  <w:pPr>
                    <w:tabs>
                      <w:tab w:val="left" w:pos="3255"/>
                    </w:tabs>
                    <w:jc w:val="center"/>
                    <w:rPr>
                      <w:bCs/>
                      <w:szCs w:val="21"/>
                    </w:rPr>
                  </w:pPr>
                  <w:r w:rsidRPr="00FC1864">
                    <w:rPr>
                      <w:rFonts w:hint="eastAsia"/>
                      <w:bCs/>
                      <w:szCs w:val="21"/>
                    </w:rPr>
                    <w:t>去向</w:t>
                  </w:r>
                </w:p>
              </w:tc>
            </w:tr>
            <w:tr w:rsidR="007C42F5" w:rsidRPr="00FC1864" w14:paraId="7FE339E1" w14:textId="77777777" w:rsidTr="00365297">
              <w:trPr>
                <w:trHeight w:val="284"/>
              </w:trPr>
              <w:tc>
                <w:tcPr>
                  <w:tcW w:w="869" w:type="pct"/>
                  <w:vAlign w:val="center"/>
                </w:tcPr>
                <w:p w14:paraId="20B83288" w14:textId="77777777" w:rsidR="007C42F5" w:rsidRPr="00FC1864" w:rsidRDefault="007C42F5" w:rsidP="007C42F5">
                  <w:pPr>
                    <w:tabs>
                      <w:tab w:val="left" w:pos="3255"/>
                    </w:tabs>
                    <w:jc w:val="center"/>
                    <w:rPr>
                      <w:bCs/>
                      <w:szCs w:val="21"/>
                    </w:rPr>
                  </w:pPr>
                  <w:r w:rsidRPr="00FC1864">
                    <w:rPr>
                      <w:rFonts w:hint="eastAsia"/>
                      <w:bCs/>
                      <w:szCs w:val="21"/>
                    </w:rPr>
                    <w:t>浸润剂配制</w:t>
                  </w:r>
                </w:p>
              </w:tc>
              <w:tc>
                <w:tcPr>
                  <w:tcW w:w="744" w:type="pct"/>
                  <w:vAlign w:val="center"/>
                </w:tcPr>
                <w:p w14:paraId="557754FC" w14:textId="77777777" w:rsidR="007C42F5" w:rsidRPr="00FC1864" w:rsidRDefault="00E869FD" w:rsidP="007C42F5">
                  <w:pPr>
                    <w:tabs>
                      <w:tab w:val="left" w:pos="3255"/>
                    </w:tabs>
                    <w:jc w:val="center"/>
                    <w:rPr>
                      <w:bCs/>
                      <w:szCs w:val="21"/>
                    </w:rPr>
                  </w:pPr>
                  <w:r w:rsidRPr="00FC1864">
                    <w:rPr>
                      <w:bCs/>
                      <w:szCs w:val="21"/>
                    </w:rPr>
                    <w:t>7.78</w:t>
                  </w:r>
                </w:p>
              </w:tc>
              <w:tc>
                <w:tcPr>
                  <w:tcW w:w="679" w:type="pct"/>
                  <w:vAlign w:val="center"/>
                </w:tcPr>
                <w:p w14:paraId="5E042F9F" w14:textId="77777777" w:rsidR="007C42F5" w:rsidRPr="00FC1864" w:rsidRDefault="007C42F5" w:rsidP="007C42F5">
                  <w:pPr>
                    <w:tabs>
                      <w:tab w:val="left" w:pos="3255"/>
                    </w:tabs>
                    <w:jc w:val="center"/>
                    <w:rPr>
                      <w:bCs/>
                      <w:szCs w:val="21"/>
                    </w:rPr>
                  </w:pPr>
                  <w:r w:rsidRPr="00FC1864">
                    <w:rPr>
                      <w:rFonts w:hint="eastAsia"/>
                      <w:bCs/>
                      <w:szCs w:val="21"/>
                    </w:rPr>
                    <w:t>/</w:t>
                  </w:r>
                </w:p>
              </w:tc>
              <w:tc>
                <w:tcPr>
                  <w:tcW w:w="679" w:type="pct"/>
                  <w:vAlign w:val="center"/>
                </w:tcPr>
                <w:p w14:paraId="61A3CC10" w14:textId="77777777" w:rsidR="007C42F5" w:rsidRPr="00FC1864" w:rsidRDefault="00E869FD" w:rsidP="007C42F5">
                  <w:pPr>
                    <w:tabs>
                      <w:tab w:val="left" w:pos="3255"/>
                    </w:tabs>
                    <w:jc w:val="center"/>
                    <w:rPr>
                      <w:bCs/>
                      <w:szCs w:val="21"/>
                    </w:rPr>
                  </w:pPr>
                  <w:r w:rsidRPr="00FC1864">
                    <w:rPr>
                      <w:bCs/>
                      <w:szCs w:val="21"/>
                    </w:rPr>
                    <w:t>7.78</w:t>
                  </w:r>
                </w:p>
              </w:tc>
              <w:tc>
                <w:tcPr>
                  <w:tcW w:w="679" w:type="pct"/>
                  <w:vAlign w:val="center"/>
                </w:tcPr>
                <w:p w14:paraId="63D871D4" w14:textId="77777777" w:rsidR="007C42F5" w:rsidRPr="00FC1864" w:rsidRDefault="00E869FD" w:rsidP="007C42F5">
                  <w:pPr>
                    <w:tabs>
                      <w:tab w:val="left" w:pos="3255"/>
                    </w:tabs>
                    <w:jc w:val="center"/>
                    <w:rPr>
                      <w:bCs/>
                      <w:szCs w:val="21"/>
                    </w:rPr>
                  </w:pPr>
                  <w:r w:rsidRPr="00FC1864">
                    <w:rPr>
                      <w:bCs/>
                      <w:szCs w:val="21"/>
                    </w:rPr>
                    <w:t>7.78</w:t>
                  </w:r>
                </w:p>
              </w:tc>
              <w:tc>
                <w:tcPr>
                  <w:tcW w:w="594" w:type="pct"/>
                  <w:vAlign w:val="center"/>
                </w:tcPr>
                <w:p w14:paraId="0193C110" w14:textId="77777777" w:rsidR="007C42F5" w:rsidRPr="00FC1864" w:rsidRDefault="007C42F5" w:rsidP="007C42F5">
                  <w:pPr>
                    <w:tabs>
                      <w:tab w:val="left" w:pos="3255"/>
                    </w:tabs>
                    <w:jc w:val="center"/>
                    <w:rPr>
                      <w:bCs/>
                      <w:szCs w:val="21"/>
                    </w:rPr>
                  </w:pPr>
                  <w:r w:rsidRPr="00FC1864">
                    <w:rPr>
                      <w:rFonts w:hint="eastAsia"/>
                      <w:bCs/>
                      <w:szCs w:val="21"/>
                    </w:rPr>
                    <w:t>0</w:t>
                  </w:r>
                </w:p>
              </w:tc>
              <w:tc>
                <w:tcPr>
                  <w:tcW w:w="757" w:type="pct"/>
                  <w:vAlign w:val="center"/>
                </w:tcPr>
                <w:p w14:paraId="1C623DA2" w14:textId="77777777" w:rsidR="007C42F5" w:rsidRPr="00FC1864" w:rsidRDefault="007C42F5" w:rsidP="007C42F5">
                  <w:pPr>
                    <w:tabs>
                      <w:tab w:val="left" w:pos="3255"/>
                    </w:tabs>
                    <w:jc w:val="center"/>
                    <w:rPr>
                      <w:bCs/>
                      <w:szCs w:val="21"/>
                    </w:rPr>
                  </w:pPr>
                  <w:r w:rsidRPr="00FC1864">
                    <w:rPr>
                      <w:rFonts w:hint="eastAsia"/>
                      <w:bCs/>
                      <w:szCs w:val="21"/>
                    </w:rPr>
                    <w:t>蒸发损耗</w:t>
                  </w:r>
                </w:p>
              </w:tc>
            </w:tr>
          </w:tbl>
          <w:p w14:paraId="4B3063C3" w14:textId="77777777" w:rsidR="007C42F5" w:rsidRPr="00FC1864" w:rsidRDefault="007C42F5">
            <w:pPr>
              <w:adjustRightInd w:val="0"/>
              <w:snapToGrid w:val="0"/>
              <w:jc w:val="center"/>
            </w:pPr>
          </w:p>
          <w:p w14:paraId="1A700B2E" w14:textId="77777777" w:rsidR="008C307A" w:rsidRPr="00FC1864" w:rsidRDefault="00E869FD">
            <w:pPr>
              <w:adjustRightInd w:val="0"/>
              <w:snapToGrid w:val="0"/>
              <w:jc w:val="center"/>
              <w:rPr>
                <w:bCs/>
                <w:szCs w:val="21"/>
              </w:rPr>
            </w:pPr>
            <w:r w:rsidRPr="00FC1864">
              <w:object w:dxaOrig="8083" w:dyaOrig="765" w14:anchorId="0871ED39">
                <v:shape id="_x0000_i1091" type="#_x0000_t75" style="width:4in;height:28.55pt" o:ole="">
                  <v:imagedata r:id="rId14" o:title=""/>
                </v:shape>
                <o:OLEObject Type="Embed" ProgID="Visio.Drawing.11" ShapeID="_x0000_i1091" DrawAspect="Content" ObjectID="_1710774362" r:id="rId15"/>
              </w:object>
            </w:r>
          </w:p>
          <w:p w14:paraId="2A572D25" w14:textId="77777777" w:rsidR="008C307A" w:rsidRPr="00FC1864" w:rsidRDefault="008C307A">
            <w:pPr>
              <w:spacing w:line="400" w:lineRule="exact"/>
              <w:jc w:val="center"/>
              <w:rPr>
                <w:b/>
                <w:szCs w:val="21"/>
              </w:rPr>
            </w:pPr>
            <w:r w:rsidRPr="00FC1864">
              <w:rPr>
                <w:b/>
                <w:szCs w:val="21"/>
              </w:rPr>
              <w:t>图</w:t>
            </w:r>
            <w:r w:rsidRPr="00FC1864">
              <w:rPr>
                <w:b/>
                <w:szCs w:val="21"/>
              </w:rPr>
              <w:t xml:space="preserve">3  </w:t>
            </w:r>
            <w:r w:rsidRPr="00FC1864">
              <w:rPr>
                <w:rFonts w:hint="eastAsia"/>
                <w:b/>
                <w:szCs w:val="21"/>
              </w:rPr>
              <w:t>本项目</w:t>
            </w:r>
            <w:r w:rsidRPr="00FC1864">
              <w:rPr>
                <w:b/>
                <w:szCs w:val="21"/>
              </w:rPr>
              <w:t>水平衡</w:t>
            </w:r>
            <w:r w:rsidRPr="00FC1864">
              <w:rPr>
                <w:b/>
                <w:szCs w:val="21"/>
              </w:rPr>
              <w:t>m</w:t>
            </w:r>
            <w:r w:rsidRPr="00FC1864">
              <w:rPr>
                <w:b/>
                <w:szCs w:val="21"/>
                <w:vertAlign w:val="superscript"/>
              </w:rPr>
              <w:t>3</w:t>
            </w:r>
            <w:r w:rsidRPr="00FC1864">
              <w:rPr>
                <w:b/>
                <w:szCs w:val="21"/>
              </w:rPr>
              <w:t>/d</w:t>
            </w:r>
          </w:p>
          <w:p w14:paraId="6D6B9ECF" w14:textId="77777777" w:rsidR="008C307A" w:rsidRPr="00FC1864" w:rsidRDefault="00D96E7F" w:rsidP="00D96E7F">
            <w:pPr>
              <w:adjustRightInd w:val="0"/>
              <w:snapToGrid w:val="0"/>
              <w:spacing w:line="400" w:lineRule="exact"/>
              <w:ind w:firstLineChars="200" w:firstLine="420"/>
              <w:rPr>
                <w:bCs/>
                <w:szCs w:val="21"/>
              </w:rPr>
            </w:pPr>
            <w:r w:rsidRPr="00FC1864">
              <w:rPr>
                <w:rFonts w:hint="eastAsia"/>
                <w:bCs/>
                <w:szCs w:val="21"/>
              </w:rPr>
              <w:t>本项目实施后全厂水平衡如下：</w:t>
            </w:r>
          </w:p>
          <w:p w14:paraId="54B85825" w14:textId="77777777" w:rsidR="00197005" w:rsidRPr="00FC1864" w:rsidRDefault="00E869FD" w:rsidP="00D96E7F">
            <w:pPr>
              <w:jc w:val="center"/>
              <w:rPr>
                <w:bCs/>
                <w:szCs w:val="21"/>
              </w:rPr>
            </w:pPr>
            <w:r w:rsidRPr="00FC1864">
              <w:object w:dxaOrig="9881" w:dyaOrig="3882" w14:anchorId="40946B17">
                <v:shape id="_x0000_i1092" type="#_x0000_t75" style="width:277.8pt;height:109.35pt" o:ole="">
                  <v:imagedata r:id="rId16" o:title=""/>
                </v:shape>
                <o:OLEObject Type="Embed" ProgID="Visio.Drawing.11" ShapeID="_x0000_i1092" DrawAspect="Content" ObjectID="_1710774363" r:id="rId17"/>
              </w:object>
            </w:r>
          </w:p>
          <w:p w14:paraId="75B56704" w14:textId="77777777" w:rsidR="00E869FD" w:rsidRPr="00FC1864" w:rsidRDefault="00D96E7F" w:rsidP="00E869FD">
            <w:pPr>
              <w:spacing w:line="400" w:lineRule="exact"/>
              <w:jc w:val="center"/>
              <w:rPr>
                <w:b/>
                <w:szCs w:val="21"/>
              </w:rPr>
            </w:pPr>
            <w:r w:rsidRPr="00FC1864">
              <w:rPr>
                <w:b/>
                <w:szCs w:val="21"/>
              </w:rPr>
              <w:t>图</w:t>
            </w:r>
            <w:r w:rsidR="00C8361E" w:rsidRPr="00FC1864">
              <w:rPr>
                <w:b/>
                <w:szCs w:val="21"/>
              </w:rPr>
              <w:t>4</w:t>
            </w:r>
            <w:r w:rsidRPr="00FC1864">
              <w:rPr>
                <w:b/>
                <w:szCs w:val="21"/>
              </w:rPr>
              <w:t xml:space="preserve">  </w:t>
            </w:r>
            <w:r w:rsidRPr="00FC1864">
              <w:rPr>
                <w:rFonts w:hint="eastAsia"/>
                <w:b/>
                <w:szCs w:val="21"/>
              </w:rPr>
              <w:t>全厂</w:t>
            </w:r>
            <w:r w:rsidRPr="00FC1864">
              <w:rPr>
                <w:b/>
                <w:szCs w:val="21"/>
              </w:rPr>
              <w:t>水平衡</w:t>
            </w:r>
            <w:r w:rsidRPr="00FC1864">
              <w:rPr>
                <w:b/>
                <w:szCs w:val="21"/>
              </w:rPr>
              <w:t>m</w:t>
            </w:r>
            <w:r w:rsidRPr="00FC1864">
              <w:rPr>
                <w:b/>
                <w:szCs w:val="21"/>
                <w:vertAlign w:val="superscript"/>
              </w:rPr>
              <w:t>3</w:t>
            </w:r>
            <w:r w:rsidRPr="00FC1864">
              <w:rPr>
                <w:b/>
                <w:szCs w:val="21"/>
              </w:rPr>
              <w:t>/d</w:t>
            </w:r>
          </w:p>
        </w:tc>
      </w:tr>
      <w:tr w:rsidR="008C307A" w:rsidRPr="00FC1864" w14:paraId="03C38B72" w14:textId="77777777" w:rsidTr="00365297">
        <w:trPr>
          <w:trHeight w:val="132"/>
          <w:jc w:val="center"/>
        </w:trPr>
        <w:tc>
          <w:tcPr>
            <w:tcW w:w="823" w:type="dxa"/>
            <w:vAlign w:val="center"/>
          </w:tcPr>
          <w:p w14:paraId="25B58DD0" w14:textId="77777777" w:rsidR="008C307A" w:rsidRPr="00FC1864" w:rsidRDefault="008C307A">
            <w:pPr>
              <w:pStyle w:val="af3"/>
              <w:adjustRightInd w:val="0"/>
              <w:snapToGrid w:val="0"/>
              <w:spacing w:before="0" w:beforeAutospacing="0" w:after="0" w:afterAutospacing="0"/>
              <w:jc w:val="center"/>
              <w:rPr>
                <w:rFonts w:cs="宋体"/>
                <w:sz w:val="21"/>
                <w:szCs w:val="21"/>
              </w:rPr>
            </w:pPr>
            <w:r w:rsidRPr="00FC1864">
              <w:rPr>
                <w:rFonts w:cs="宋体" w:hint="eastAsia"/>
                <w:sz w:val="21"/>
                <w:szCs w:val="21"/>
              </w:rPr>
              <w:lastRenderedPageBreak/>
              <w:t>工艺流程和产排污环节</w:t>
            </w:r>
          </w:p>
        </w:tc>
        <w:tc>
          <w:tcPr>
            <w:tcW w:w="8161" w:type="dxa"/>
          </w:tcPr>
          <w:p w14:paraId="410E1E42" w14:textId="77777777" w:rsidR="008C307A" w:rsidRPr="00FC1864" w:rsidRDefault="008C307A">
            <w:pPr>
              <w:adjustRightInd w:val="0"/>
              <w:snapToGrid w:val="0"/>
              <w:spacing w:line="400" w:lineRule="exact"/>
              <w:rPr>
                <w:b/>
                <w:szCs w:val="21"/>
              </w:rPr>
            </w:pPr>
            <w:r w:rsidRPr="00FC1864">
              <w:rPr>
                <w:b/>
                <w:szCs w:val="21"/>
              </w:rPr>
              <w:t>施工期：</w:t>
            </w:r>
          </w:p>
          <w:p w14:paraId="55AB9E92" w14:textId="77777777" w:rsidR="008C307A" w:rsidRPr="00FC1864" w:rsidRDefault="008C307A">
            <w:pPr>
              <w:adjustRightInd w:val="0"/>
              <w:snapToGrid w:val="0"/>
              <w:spacing w:line="400" w:lineRule="exact"/>
              <w:ind w:firstLineChars="200" w:firstLine="420"/>
              <w:rPr>
                <w:b/>
                <w:szCs w:val="21"/>
              </w:rPr>
            </w:pPr>
            <w:r w:rsidRPr="00FC1864">
              <w:rPr>
                <w:bCs/>
                <w:szCs w:val="21"/>
              </w:rPr>
              <w:t>本项目施工期</w:t>
            </w:r>
            <w:r w:rsidRPr="00FC1864">
              <w:rPr>
                <w:rFonts w:hint="eastAsia"/>
                <w:bCs/>
                <w:szCs w:val="21"/>
              </w:rPr>
              <w:t>主要为</w:t>
            </w:r>
            <w:r w:rsidRPr="00FC1864">
              <w:rPr>
                <w:bCs/>
                <w:szCs w:val="21"/>
              </w:rPr>
              <w:t>设备安装</w:t>
            </w:r>
            <w:r w:rsidRPr="00FC1864">
              <w:rPr>
                <w:rFonts w:hint="eastAsia"/>
                <w:bCs/>
                <w:szCs w:val="21"/>
              </w:rPr>
              <w:t>、调试</w:t>
            </w:r>
            <w:r w:rsidRPr="00FC1864">
              <w:rPr>
                <w:bCs/>
                <w:szCs w:val="21"/>
              </w:rPr>
              <w:t>，期间会有施工噪声、扬尘、生活污水、建筑垃圾等。但施工期影响不长，随着施工期结束，相关影响也就消失</w:t>
            </w:r>
            <w:r w:rsidR="00FA66A4" w:rsidRPr="00FC1864">
              <w:rPr>
                <w:rFonts w:hint="eastAsia"/>
                <w:bCs/>
                <w:szCs w:val="21"/>
              </w:rPr>
              <w:t>，对环境影响很小</w:t>
            </w:r>
            <w:r w:rsidRPr="00FC1864">
              <w:rPr>
                <w:bCs/>
                <w:szCs w:val="21"/>
              </w:rPr>
              <w:t>。</w:t>
            </w:r>
          </w:p>
          <w:p w14:paraId="33EF23A7" w14:textId="77777777" w:rsidR="008C307A" w:rsidRPr="00FC1864" w:rsidRDefault="008C307A">
            <w:pPr>
              <w:adjustRightInd w:val="0"/>
              <w:snapToGrid w:val="0"/>
              <w:spacing w:line="400" w:lineRule="exact"/>
              <w:rPr>
                <w:b/>
                <w:szCs w:val="21"/>
              </w:rPr>
            </w:pPr>
            <w:r w:rsidRPr="00FC1864">
              <w:rPr>
                <w:b/>
                <w:szCs w:val="21"/>
              </w:rPr>
              <w:t>运营期：</w:t>
            </w:r>
          </w:p>
          <w:p w14:paraId="152354AF" w14:textId="5DFA5E5B" w:rsidR="0025230F" w:rsidRPr="00FC1864" w:rsidRDefault="003D7367" w:rsidP="003D7367">
            <w:pPr>
              <w:adjustRightInd w:val="0"/>
              <w:snapToGrid w:val="0"/>
              <w:spacing w:line="400" w:lineRule="exact"/>
              <w:ind w:firstLine="420"/>
              <w:rPr>
                <w:rFonts w:hint="eastAsia"/>
                <w:bCs/>
                <w:szCs w:val="21"/>
              </w:rPr>
            </w:pPr>
            <w:r w:rsidRPr="00FC1864">
              <w:rPr>
                <w:rFonts w:hint="eastAsia"/>
                <w:bCs/>
                <w:szCs w:val="21"/>
              </w:rPr>
              <w:t>①</w:t>
            </w:r>
            <w:r w:rsidR="0025230F" w:rsidRPr="00FC1864">
              <w:rPr>
                <w:rFonts w:hint="eastAsia"/>
                <w:bCs/>
                <w:szCs w:val="21"/>
              </w:rPr>
              <w:t>原料准备</w:t>
            </w:r>
          </w:p>
          <w:p w14:paraId="077470FB" w14:textId="63C72434" w:rsidR="0025230F" w:rsidRPr="00FC1864" w:rsidRDefault="0025230F" w:rsidP="0025230F">
            <w:pPr>
              <w:adjustRightInd w:val="0"/>
              <w:snapToGrid w:val="0"/>
              <w:spacing w:line="400" w:lineRule="exact"/>
              <w:ind w:firstLineChars="200" w:firstLine="420"/>
              <w:rPr>
                <w:rFonts w:hint="eastAsia"/>
                <w:bCs/>
                <w:szCs w:val="21"/>
              </w:rPr>
            </w:pPr>
            <w:r w:rsidRPr="00FC1864">
              <w:rPr>
                <w:rFonts w:hint="eastAsia"/>
                <w:bCs/>
                <w:szCs w:val="21"/>
              </w:rPr>
              <w:t>外购清洗干净的玻璃球，</w:t>
            </w:r>
            <w:r w:rsidR="003D7367" w:rsidRPr="00FC1864">
              <w:rPr>
                <w:rFonts w:hint="eastAsia"/>
                <w:bCs/>
                <w:szCs w:val="21"/>
              </w:rPr>
              <w:t>露天吨袋</w:t>
            </w:r>
            <w:r w:rsidRPr="00FC1864">
              <w:rPr>
                <w:rFonts w:hint="eastAsia"/>
                <w:bCs/>
                <w:szCs w:val="21"/>
              </w:rPr>
              <w:t>暂存。外购固色剂、机油、凡士林、石蜡、硬脂酸、平平加，暂存于</w:t>
            </w:r>
            <w:r w:rsidR="00C30C2E" w:rsidRPr="00FC1864">
              <w:rPr>
                <w:rFonts w:hint="eastAsia"/>
                <w:bCs/>
                <w:szCs w:val="21"/>
              </w:rPr>
              <w:t>浸润剂原料库</w:t>
            </w:r>
            <w:r w:rsidRPr="00FC1864">
              <w:rPr>
                <w:rFonts w:hint="eastAsia"/>
                <w:bCs/>
                <w:szCs w:val="21"/>
              </w:rPr>
              <w:t>。</w:t>
            </w:r>
          </w:p>
          <w:p w14:paraId="191EF187" w14:textId="77777777" w:rsidR="0025230F" w:rsidRPr="00FC1864" w:rsidRDefault="0025230F" w:rsidP="0025230F">
            <w:pPr>
              <w:adjustRightInd w:val="0"/>
              <w:snapToGrid w:val="0"/>
              <w:spacing w:line="400" w:lineRule="exact"/>
              <w:ind w:firstLineChars="200" w:firstLine="420"/>
              <w:rPr>
                <w:rFonts w:hint="eastAsia"/>
                <w:bCs/>
                <w:szCs w:val="21"/>
              </w:rPr>
            </w:pPr>
            <w:r w:rsidRPr="00FC1864">
              <w:rPr>
                <w:rFonts w:hint="eastAsia"/>
                <w:bCs/>
                <w:szCs w:val="21"/>
              </w:rPr>
              <w:t>②坩埚熔融</w:t>
            </w:r>
          </w:p>
          <w:p w14:paraId="53247F30" w14:textId="6132B939" w:rsidR="0025230F" w:rsidRPr="00FC1864" w:rsidRDefault="0025230F" w:rsidP="0025230F">
            <w:pPr>
              <w:adjustRightInd w:val="0"/>
              <w:snapToGrid w:val="0"/>
              <w:spacing w:line="400" w:lineRule="exact"/>
              <w:ind w:firstLineChars="200" w:firstLine="420"/>
              <w:rPr>
                <w:rFonts w:hint="eastAsia"/>
                <w:bCs/>
                <w:szCs w:val="21"/>
              </w:rPr>
            </w:pPr>
            <w:r w:rsidRPr="00FC1864">
              <w:rPr>
                <w:rFonts w:hint="eastAsia"/>
                <w:bCs/>
                <w:szCs w:val="21"/>
              </w:rPr>
              <w:t>由工人操作叉车将玻璃球运送至拉丝车间的熔融工位，项目玻璃球经提升机提至高位储球箱然后进入坩埚内，经铂金坩埚加热熔融（约</w:t>
            </w:r>
            <w:r w:rsidRPr="00FC1864">
              <w:rPr>
                <w:rFonts w:hint="eastAsia"/>
                <w:bCs/>
                <w:szCs w:val="21"/>
              </w:rPr>
              <w:t>1300</w:t>
            </w:r>
            <w:r w:rsidRPr="00FC1864">
              <w:rPr>
                <w:rFonts w:hint="eastAsia"/>
                <w:bCs/>
                <w:szCs w:val="21"/>
              </w:rPr>
              <w:t>摄氏度）。</w:t>
            </w:r>
            <w:r w:rsidR="006155D9" w:rsidRPr="00FC1864">
              <w:rPr>
                <w:rFonts w:hint="eastAsia"/>
                <w:bCs/>
                <w:szCs w:val="21"/>
              </w:rPr>
              <w:t>本次所更新</w:t>
            </w:r>
            <w:r w:rsidR="006155D9" w:rsidRPr="00FC1864">
              <w:rPr>
                <w:rFonts w:hint="eastAsia"/>
                <w:bCs/>
                <w:szCs w:val="21"/>
              </w:rPr>
              <w:t>4</w:t>
            </w:r>
            <w:r w:rsidR="006155D9" w:rsidRPr="00FC1864">
              <w:rPr>
                <w:rFonts w:hint="eastAsia"/>
                <w:bCs/>
                <w:szCs w:val="21"/>
              </w:rPr>
              <w:t>台</w:t>
            </w:r>
            <w:r w:rsidR="006155D9" w:rsidRPr="00FC1864">
              <w:rPr>
                <w:szCs w:val="21"/>
              </w:rPr>
              <w:t>分拉坩埚</w:t>
            </w:r>
            <w:r w:rsidR="006155D9" w:rsidRPr="00FC1864">
              <w:rPr>
                <w:rFonts w:hint="eastAsia"/>
                <w:szCs w:val="21"/>
              </w:rPr>
              <w:t>，无污染物产生</w:t>
            </w:r>
            <w:r w:rsidR="006155D9" w:rsidRPr="00FC1864">
              <w:rPr>
                <w:rFonts w:hint="eastAsia"/>
                <w:szCs w:val="21"/>
              </w:rPr>
              <w:t>。</w:t>
            </w:r>
          </w:p>
          <w:p w14:paraId="3A3048A7" w14:textId="5E4163F6" w:rsidR="0025230F" w:rsidRPr="00FC1864" w:rsidRDefault="0025230F" w:rsidP="0025230F">
            <w:pPr>
              <w:adjustRightInd w:val="0"/>
              <w:snapToGrid w:val="0"/>
              <w:spacing w:line="400" w:lineRule="exact"/>
              <w:ind w:firstLineChars="200" w:firstLine="420"/>
              <w:rPr>
                <w:rFonts w:hint="eastAsia"/>
                <w:bCs/>
                <w:szCs w:val="21"/>
              </w:rPr>
            </w:pPr>
            <w:r w:rsidRPr="00FC1864">
              <w:rPr>
                <w:rFonts w:hint="eastAsia"/>
                <w:bCs/>
                <w:szCs w:val="21"/>
              </w:rPr>
              <w:t>③拉丝</w:t>
            </w:r>
            <w:r w:rsidR="00FC6490" w:rsidRPr="00FC1864">
              <w:rPr>
                <w:rFonts w:hint="eastAsia"/>
                <w:bCs/>
                <w:szCs w:val="21"/>
              </w:rPr>
              <w:t>工序</w:t>
            </w:r>
          </w:p>
          <w:p w14:paraId="695FFDF1" w14:textId="77777777" w:rsidR="0025230F" w:rsidRPr="00FC1864" w:rsidRDefault="0025230F" w:rsidP="0025230F">
            <w:pPr>
              <w:adjustRightInd w:val="0"/>
              <w:snapToGrid w:val="0"/>
              <w:spacing w:line="400" w:lineRule="exact"/>
              <w:ind w:firstLineChars="200" w:firstLine="420"/>
              <w:rPr>
                <w:rFonts w:hint="eastAsia"/>
                <w:bCs/>
                <w:szCs w:val="21"/>
              </w:rPr>
            </w:pPr>
            <w:r w:rsidRPr="00FC1864">
              <w:rPr>
                <w:rFonts w:hint="eastAsia"/>
                <w:bCs/>
                <w:szCs w:val="21"/>
              </w:rPr>
              <w:t>熔融后的玻璃球通过重力作用进入拉丝机中，经拉丝机拉丝，拉丝机自带润滑槽，拉成丝后的玻璃纤维丝通过润滑槽涂覆浸润剂，起到软化及保护作用。</w:t>
            </w:r>
          </w:p>
          <w:p w14:paraId="229DE723" w14:textId="4450F236" w:rsidR="0025230F" w:rsidRPr="00FC1864" w:rsidRDefault="0025230F" w:rsidP="0025230F">
            <w:pPr>
              <w:adjustRightInd w:val="0"/>
              <w:snapToGrid w:val="0"/>
              <w:spacing w:line="400" w:lineRule="exact"/>
              <w:ind w:firstLineChars="200" w:firstLine="420"/>
              <w:rPr>
                <w:rFonts w:hint="eastAsia"/>
                <w:bCs/>
                <w:szCs w:val="21"/>
              </w:rPr>
            </w:pPr>
            <w:r w:rsidRPr="00FC1864">
              <w:rPr>
                <w:rFonts w:hint="eastAsia"/>
                <w:bCs/>
                <w:szCs w:val="21"/>
              </w:rPr>
              <w:t>污染物：拉丝过程产生的颗粒物，浸润过程产生的非甲烷总烃</w:t>
            </w:r>
            <w:r w:rsidR="00C30C2E" w:rsidRPr="00FC1864">
              <w:rPr>
                <w:rFonts w:hint="eastAsia"/>
                <w:bCs/>
                <w:szCs w:val="21"/>
              </w:rPr>
              <w:t>、</w:t>
            </w:r>
            <w:r w:rsidRPr="00FC1864">
              <w:rPr>
                <w:rFonts w:hint="eastAsia"/>
                <w:bCs/>
                <w:szCs w:val="21"/>
              </w:rPr>
              <w:t>废丝。</w:t>
            </w:r>
          </w:p>
          <w:p w14:paraId="1EB8E25D" w14:textId="77777777" w:rsidR="0025230F" w:rsidRPr="00FC1864" w:rsidRDefault="0025230F" w:rsidP="0025230F">
            <w:pPr>
              <w:adjustRightInd w:val="0"/>
              <w:snapToGrid w:val="0"/>
              <w:spacing w:line="400" w:lineRule="exact"/>
              <w:ind w:firstLineChars="200" w:firstLine="420"/>
              <w:rPr>
                <w:rFonts w:hint="eastAsia"/>
                <w:bCs/>
                <w:szCs w:val="21"/>
              </w:rPr>
            </w:pPr>
            <w:r w:rsidRPr="00FC1864">
              <w:rPr>
                <w:rFonts w:hint="eastAsia"/>
                <w:bCs/>
                <w:szCs w:val="21"/>
              </w:rPr>
              <w:t>④纺纱</w:t>
            </w:r>
          </w:p>
          <w:p w14:paraId="3FAEA04F" w14:textId="77777777" w:rsidR="002C14DE" w:rsidRPr="00FC1864" w:rsidRDefault="002C14DE" w:rsidP="0025230F">
            <w:pPr>
              <w:adjustRightInd w:val="0"/>
              <w:snapToGrid w:val="0"/>
              <w:spacing w:line="400" w:lineRule="exact"/>
              <w:ind w:firstLineChars="200" w:firstLine="420"/>
              <w:rPr>
                <w:bCs/>
                <w:szCs w:val="21"/>
              </w:rPr>
            </w:pPr>
            <w:r w:rsidRPr="00FC1864">
              <w:rPr>
                <w:rFonts w:hint="eastAsia"/>
                <w:bCs/>
                <w:szCs w:val="21"/>
              </w:rPr>
              <w:t>此工序利用现有。</w:t>
            </w:r>
          </w:p>
          <w:p w14:paraId="35D0C98D" w14:textId="2948BD49" w:rsidR="0025230F" w:rsidRPr="00FC1864" w:rsidRDefault="0025230F" w:rsidP="0025230F">
            <w:pPr>
              <w:adjustRightInd w:val="0"/>
              <w:snapToGrid w:val="0"/>
              <w:spacing w:line="400" w:lineRule="exact"/>
              <w:ind w:firstLineChars="200" w:firstLine="420"/>
              <w:rPr>
                <w:rFonts w:hint="eastAsia"/>
                <w:bCs/>
                <w:szCs w:val="21"/>
              </w:rPr>
            </w:pPr>
            <w:r w:rsidRPr="00FC1864">
              <w:rPr>
                <w:rFonts w:hint="eastAsia"/>
                <w:bCs/>
                <w:szCs w:val="21"/>
              </w:rPr>
              <w:t>玻璃纤维丝拉丝完毕后再经纺纱机进行纺纱，即可成为成品玻璃纤维纱。</w:t>
            </w:r>
          </w:p>
          <w:p w14:paraId="5684228D" w14:textId="011EE8C5" w:rsidR="00315AA6" w:rsidRPr="00FC1864" w:rsidRDefault="0025230F" w:rsidP="0025230F">
            <w:pPr>
              <w:adjustRightInd w:val="0"/>
              <w:snapToGrid w:val="0"/>
              <w:spacing w:line="400" w:lineRule="exact"/>
              <w:ind w:firstLineChars="200" w:firstLine="420"/>
              <w:rPr>
                <w:bCs/>
                <w:szCs w:val="21"/>
              </w:rPr>
            </w:pPr>
            <w:r w:rsidRPr="00FC1864">
              <w:rPr>
                <w:rFonts w:hint="eastAsia"/>
                <w:bCs/>
                <w:szCs w:val="21"/>
              </w:rPr>
              <w:t>污染物：</w:t>
            </w:r>
            <w:r w:rsidR="00315AA6" w:rsidRPr="00FC1864">
              <w:rPr>
                <w:rFonts w:hint="eastAsia"/>
                <w:bCs/>
                <w:szCs w:val="21"/>
              </w:rPr>
              <w:t>不新增。</w:t>
            </w:r>
          </w:p>
          <w:p w14:paraId="5C0954BD" w14:textId="77777777" w:rsidR="002E4F1B" w:rsidRPr="00FC1864" w:rsidRDefault="002E4F1B" w:rsidP="0025230F">
            <w:pPr>
              <w:adjustRightInd w:val="0"/>
              <w:snapToGrid w:val="0"/>
              <w:spacing w:line="400" w:lineRule="exact"/>
              <w:ind w:firstLineChars="200" w:firstLine="420"/>
              <w:rPr>
                <w:bCs/>
                <w:szCs w:val="21"/>
              </w:rPr>
            </w:pPr>
            <w:r w:rsidRPr="00FC1864">
              <w:rPr>
                <w:rFonts w:hint="eastAsia"/>
                <w:bCs/>
                <w:szCs w:val="21"/>
              </w:rPr>
              <w:t>⑤</w:t>
            </w:r>
            <w:r w:rsidRPr="00FC1864">
              <w:rPr>
                <w:rFonts w:hint="eastAsia"/>
                <w:bCs/>
                <w:szCs w:val="21"/>
              </w:rPr>
              <w:t>浸润剂配置</w:t>
            </w:r>
          </w:p>
          <w:p w14:paraId="7837849F" w14:textId="1FD1A6DC" w:rsidR="009E0E2C" w:rsidRPr="00FC1864" w:rsidRDefault="00365297" w:rsidP="0025230F">
            <w:pPr>
              <w:adjustRightInd w:val="0"/>
              <w:snapToGrid w:val="0"/>
              <w:spacing w:line="400" w:lineRule="exact"/>
              <w:ind w:firstLineChars="200" w:firstLine="420"/>
              <w:rPr>
                <w:szCs w:val="21"/>
              </w:rPr>
            </w:pPr>
            <w:r w:rsidRPr="00FC1864">
              <w:rPr>
                <w:rFonts w:hint="eastAsia"/>
                <w:bCs/>
                <w:szCs w:val="21"/>
              </w:rPr>
              <w:t>浸润剂由企业外购凡士林、平平加、硬脂酸、石蜡、固色剂和机油混合，加水搅拌而成，外购后暂存新建浸润剂原料库，并将现有一处库房改造为浸润剂配制间。配制过程，使用电能加热（</w:t>
            </w:r>
            <w:r w:rsidRPr="00FC1864">
              <w:rPr>
                <w:bCs/>
                <w:szCs w:val="21"/>
              </w:rPr>
              <w:t>约</w:t>
            </w:r>
            <w:r w:rsidRPr="00FC1864">
              <w:rPr>
                <w:bCs/>
                <w:szCs w:val="21"/>
              </w:rPr>
              <w:t>60</w:t>
            </w:r>
            <w:r w:rsidRPr="00FC1864">
              <w:rPr>
                <w:rFonts w:hint="eastAsia"/>
                <w:bCs/>
                <w:szCs w:val="21"/>
              </w:rPr>
              <w:t>℃）</w:t>
            </w:r>
            <w:r w:rsidRPr="00FC1864">
              <w:rPr>
                <w:bCs/>
                <w:szCs w:val="21"/>
              </w:rPr>
              <w:t>。</w:t>
            </w:r>
            <w:r w:rsidR="009E0E2C" w:rsidRPr="00FC1864">
              <w:rPr>
                <w:rFonts w:hint="eastAsia"/>
                <w:bCs/>
                <w:szCs w:val="21"/>
              </w:rPr>
              <w:t>配置好的浸润剂经管路输送至拉丝车间，在拉丝过程中用于软化玻璃纤维丝，并提高其性能。</w:t>
            </w:r>
          </w:p>
          <w:p w14:paraId="04E7C87E" w14:textId="77777777" w:rsidR="009E0E2C" w:rsidRPr="00FC1864" w:rsidRDefault="008C307A" w:rsidP="009E0E2C">
            <w:pPr>
              <w:adjustRightInd w:val="0"/>
              <w:snapToGrid w:val="0"/>
              <w:spacing w:line="400" w:lineRule="exact"/>
              <w:ind w:firstLineChars="200" w:firstLine="420"/>
              <w:rPr>
                <w:rFonts w:eastAsia="黑体"/>
                <w:bCs/>
                <w:szCs w:val="21"/>
              </w:rPr>
            </w:pPr>
            <w:r w:rsidRPr="00FC1864">
              <w:rPr>
                <w:rFonts w:eastAsia="黑体"/>
                <w:bCs/>
                <w:szCs w:val="21"/>
              </w:rPr>
              <w:t>注：玻璃球主要成分为</w:t>
            </w:r>
            <w:r w:rsidRPr="00FC1864">
              <w:rPr>
                <w:rFonts w:eastAsia="黑体"/>
                <w:bCs/>
                <w:szCs w:val="21"/>
              </w:rPr>
              <w:t>SiO</w:t>
            </w:r>
            <w:r w:rsidRPr="00FC1864">
              <w:rPr>
                <w:rFonts w:eastAsia="黑体"/>
                <w:bCs/>
                <w:szCs w:val="21"/>
                <w:vertAlign w:val="subscript"/>
              </w:rPr>
              <w:t>2</w:t>
            </w:r>
            <w:r w:rsidRPr="00FC1864">
              <w:rPr>
                <w:rFonts w:eastAsia="黑体"/>
                <w:bCs/>
                <w:szCs w:val="21"/>
              </w:rPr>
              <w:t>、</w:t>
            </w:r>
            <w:r w:rsidRPr="00FC1864">
              <w:rPr>
                <w:rFonts w:eastAsia="黑体"/>
                <w:bCs/>
                <w:szCs w:val="21"/>
              </w:rPr>
              <w:t>Al</w:t>
            </w:r>
            <w:r w:rsidRPr="00FC1864">
              <w:rPr>
                <w:rFonts w:eastAsia="黑体"/>
                <w:bCs/>
                <w:szCs w:val="21"/>
                <w:vertAlign w:val="subscript"/>
              </w:rPr>
              <w:t>2</w:t>
            </w:r>
            <w:r w:rsidRPr="00FC1864">
              <w:rPr>
                <w:rFonts w:eastAsia="黑体"/>
                <w:bCs/>
                <w:szCs w:val="21"/>
              </w:rPr>
              <w:t>O</w:t>
            </w:r>
            <w:r w:rsidRPr="00FC1864">
              <w:rPr>
                <w:rFonts w:eastAsia="黑体"/>
                <w:bCs/>
                <w:szCs w:val="21"/>
                <w:vertAlign w:val="subscript"/>
              </w:rPr>
              <w:t>3</w:t>
            </w:r>
            <w:r w:rsidRPr="00FC1864">
              <w:rPr>
                <w:rFonts w:eastAsia="黑体"/>
                <w:bCs/>
                <w:szCs w:val="21"/>
              </w:rPr>
              <w:t>、</w:t>
            </w:r>
            <w:proofErr w:type="spellStart"/>
            <w:r w:rsidRPr="00FC1864">
              <w:rPr>
                <w:rFonts w:eastAsia="黑体"/>
                <w:bCs/>
                <w:szCs w:val="21"/>
              </w:rPr>
              <w:t>CaO</w:t>
            </w:r>
            <w:proofErr w:type="spellEnd"/>
            <w:r w:rsidRPr="00FC1864">
              <w:rPr>
                <w:rFonts w:eastAsia="黑体"/>
                <w:bCs/>
                <w:szCs w:val="21"/>
              </w:rPr>
              <w:t>、</w:t>
            </w:r>
            <w:r w:rsidRPr="00FC1864">
              <w:rPr>
                <w:rFonts w:eastAsia="黑体"/>
                <w:bCs/>
                <w:szCs w:val="21"/>
              </w:rPr>
              <w:t>MgO</w:t>
            </w:r>
            <w:r w:rsidRPr="00FC1864">
              <w:rPr>
                <w:rFonts w:eastAsia="黑体"/>
                <w:bCs/>
                <w:szCs w:val="21"/>
              </w:rPr>
              <w:t>、</w:t>
            </w:r>
            <w:r w:rsidRPr="00FC1864">
              <w:rPr>
                <w:rFonts w:eastAsia="黑体"/>
                <w:bCs/>
                <w:szCs w:val="21"/>
              </w:rPr>
              <w:t>Fe</w:t>
            </w:r>
            <w:r w:rsidRPr="00FC1864">
              <w:rPr>
                <w:rFonts w:eastAsia="黑体"/>
                <w:bCs/>
                <w:szCs w:val="21"/>
                <w:vertAlign w:val="subscript"/>
              </w:rPr>
              <w:t>2</w:t>
            </w:r>
            <w:r w:rsidRPr="00FC1864">
              <w:rPr>
                <w:rFonts w:eastAsia="黑体"/>
                <w:bCs/>
                <w:szCs w:val="21"/>
              </w:rPr>
              <w:t>O</w:t>
            </w:r>
            <w:r w:rsidRPr="00FC1864">
              <w:rPr>
                <w:rFonts w:eastAsia="黑体"/>
                <w:bCs/>
                <w:szCs w:val="21"/>
                <w:vertAlign w:val="subscript"/>
              </w:rPr>
              <w:t>3</w:t>
            </w:r>
            <w:r w:rsidRPr="00FC1864">
              <w:rPr>
                <w:rFonts w:eastAsia="黑体"/>
                <w:bCs/>
                <w:szCs w:val="21"/>
              </w:rPr>
              <w:t>等，加热过程无可发挥成分。</w:t>
            </w:r>
          </w:p>
          <w:p w14:paraId="4B033FA6" w14:textId="77777777" w:rsidR="009E0E2C" w:rsidRPr="00FC1864" w:rsidRDefault="009E0E2C" w:rsidP="009E0E2C">
            <w:pPr>
              <w:adjustRightInd w:val="0"/>
              <w:snapToGrid w:val="0"/>
              <w:spacing w:line="400" w:lineRule="exact"/>
              <w:ind w:firstLineChars="200" w:firstLine="420"/>
              <w:rPr>
                <w:bCs/>
                <w:szCs w:val="21"/>
              </w:rPr>
            </w:pPr>
            <w:r w:rsidRPr="00FC1864">
              <w:rPr>
                <w:rFonts w:hint="eastAsia"/>
                <w:bCs/>
                <w:szCs w:val="21"/>
              </w:rPr>
              <w:t>主要产污环节及污染物情况如下：</w:t>
            </w:r>
          </w:p>
          <w:p w14:paraId="56AD8DC8" w14:textId="77777777" w:rsidR="008C307A" w:rsidRPr="00FC1864" w:rsidRDefault="008C307A" w:rsidP="00C0292F">
            <w:pPr>
              <w:adjustRightInd w:val="0"/>
              <w:snapToGrid w:val="0"/>
              <w:spacing w:line="400" w:lineRule="exact"/>
              <w:rPr>
                <w:rFonts w:eastAsia="黑体"/>
                <w:bCs/>
                <w:szCs w:val="21"/>
              </w:rPr>
            </w:pPr>
          </w:p>
          <w:p w14:paraId="5B2520A0" w14:textId="3C3668F4" w:rsidR="008C307A" w:rsidRPr="00FC1864" w:rsidRDefault="00393068">
            <w:pPr>
              <w:pStyle w:val="2"/>
              <w:spacing w:after="0"/>
              <w:ind w:leftChars="0" w:left="0" w:firstLineChars="0" w:firstLine="0"/>
              <w:jc w:val="center"/>
            </w:pPr>
            <w:r w:rsidRPr="00FC1864">
              <w:object w:dxaOrig="14982" w:dyaOrig="6635" w14:anchorId="52F55DB7">
                <v:shape id="_x0000_i1093" type="#_x0000_t75" style="width:381.75pt;height:169.15pt" o:ole="">
                  <v:imagedata r:id="rId18" o:title=""/>
                </v:shape>
                <o:OLEObject Type="Embed" ProgID="Visio.Drawing.11" ShapeID="_x0000_i1093" DrawAspect="Content" ObjectID="_1710774364" r:id="rId19"/>
              </w:object>
            </w:r>
          </w:p>
          <w:p w14:paraId="084ACC25" w14:textId="77777777" w:rsidR="008C307A" w:rsidRPr="00FC1864" w:rsidRDefault="008C307A">
            <w:pPr>
              <w:spacing w:line="400" w:lineRule="exact"/>
              <w:jc w:val="center"/>
              <w:rPr>
                <w:b/>
                <w:szCs w:val="21"/>
              </w:rPr>
            </w:pPr>
            <w:r w:rsidRPr="00FC1864">
              <w:rPr>
                <w:b/>
                <w:szCs w:val="21"/>
              </w:rPr>
              <w:t>图</w:t>
            </w:r>
            <w:r w:rsidRPr="00FC1864">
              <w:rPr>
                <w:b/>
                <w:szCs w:val="21"/>
              </w:rPr>
              <w:t xml:space="preserve">5  </w:t>
            </w:r>
            <w:r w:rsidRPr="00FC1864">
              <w:rPr>
                <w:rFonts w:hint="eastAsia"/>
                <w:b/>
                <w:szCs w:val="21"/>
              </w:rPr>
              <w:t>本项目</w:t>
            </w:r>
            <w:r w:rsidRPr="00FC1864">
              <w:rPr>
                <w:b/>
                <w:szCs w:val="21"/>
              </w:rPr>
              <w:t>工艺流程及产排污节点图</w:t>
            </w:r>
          </w:p>
          <w:p w14:paraId="38864A6F"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产污环节：</w:t>
            </w:r>
          </w:p>
          <w:p w14:paraId="12E2577F" w14:textId="77777777" w:rsidR="008C307A" w:rsidRPr="00FC1864" w:rsidRDefault="008C307A">
            <w:pPr>
              <w:spacing w:line="400" w:lineRule="exact"/>
              <w:jc w:val="center"/>
              <w:rPr>
                <w:b/>
                <w:szCs w:val="21"/>
              </w:rPr>
            </w:pPr>
            <w:r w:rsidRPr="00FC1864">
              <w:rPr>
                <w:rFonts w:hint="eastAsia"/>
                <w:b/>
                <w:szCs w:val="21"/>
              </w:rPr>
              <w:t>表</w:t>
            </w:r>
            <w:r w:rsidR="00903F30" w:rsidRPr="00FC1864">
              <w:rPr>
                <w:b/>
                <w:szCs w:val="21"/>
              </w:rPr>
              <w:t>20</w:t>
            </w:r>
            <w:r w:rsidR="002474DD" w:rsidRPr="00FC1864">
              <w:rPr>
                <w:b/>
                <w:szCs w:val="21"/>
              </w:rPr>
              <w:t xml:space="preserve">  </w:t>
            </w:r>
            <w:r w:rsidRPr="00FC1864">
              <w:rPr>
                <w:rFonts w:hint="eastAsia"/>
                <w:b/>
                <w:szCs w:val="21"/>
              </w:rPr>
              <w:t>本项目产污环节一览表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877"/>
              <w:gridCol w:w="1462"/>
              <w:gridCol w:w="1892"/>
              <w:gridCol w:w="1846"/>
              <w:gridCol w:w="1844"/>
            </w:tblGrid>
            <w:tr w:rsidR="008C307A" w:rsidRPr="00FC1864" w14:paraId="0A114C58" w14:textId="77777777" w:rsidTr="00365297">
              <w:trPr>
                <w:trHeight w:val="284"/>
                <w:jc w:val="center"/>
              </w:trPr>
              <w:tc>
                <w:tcPr>
                  <w:tcW w:w="554" w:type="pct"/>
                  <w:vAlign w:val="center"/>
                </w:tcPr>
                <w:p w14:paraId="10436E71" w14:textId="77777777" w:rsidR="008C307A" w:rsidRPr="00FC1864" w:rsidRDefault="008C307A">
                  <w:pPr>
                    <w:jc w:val="center"/>
                    <w:rPr>
                      <w:szCs w:val="21"/>
                    </w:rPr>
                  </w:pPr>
                  <w:r w:rsidRPr="00FC1864">
                    <w:rPr>
                      <w:szCs w:val="21"/>
                    </w:rPr>
                    <w:t>污染物</w:t>
                  </w:r>
                </w:p>
                <w:p w14:paraId="05F0AD96" w14:textId="77777777" w:rsidR="008C307A" w:rsidRPr="00FC1864" w:rsidRDefault="008C307A">
                  <w:pPr>
                    <w:jc w:val="center"/>
                    <w:rPr>
                      <w:szCs w:val="21"/>
                    </w:rPr>
                  </w:pPr>
                  <w:r w:rsidRPr="00FC1864">
                    <w:rPr>
                      <w:szCs w:val="21"/>
                    </w:rPr>
                    <w:t>类型</w:t>
                  </w:r>
                </w:p>
              </w:tc>
              <w:tc>
                <w:tcPr>
                  <w:tcW w:w="923" w:type="pct"/>
                  <w:vAlign w:val="center"/>
                </w:tcPr>
                <w:p w14:paraId="7D40005F" w14:textId="77777777" w:rsidR="008C307A" w:rsidRPr="00FC1864" w:rsidRDefault="008C307A">
                  <w:pPr>
                    <w:jc w:val="center"/>
                    <w:rPr>
                      <w:szCs w:val="21"/>
                    </w:rPr>
                  </w:pPr>
                  <w:r w:rsidRPr="00FC1864">
                    <w:rPr>
                      <w:szCs w:val="21"/>
                    </w:rPr>
                    <w:t>污染源</w:t>
                  </w:r>
                </w:p>
              </w:tc>
              <w:tc>
                <w:tcPr>
                  <w:tcW w:w="1194" w:type="pct"/>
                  <w:vAlign w:val="center"/>
                </w:tcPr>
                <w:p w14:paraId="1B5B3526" w14:textId="77777777" w:rsidR="008C307A" w:rsidRPr="00FC1864" w:rsidRDefault="008C307A">
                  <w:pPr>
                    <w:jc w:val="center"/>
                    <w:rPr>
                      <w:szCs w:val="21"/>
                    </w:rPr>
                  </w:pPr>
                  <w:r w:rsidRPr="00FC1864">
                    <w:rPr>
                      <w:szCs w:val="21"/>
                    </w:rPr>
                    <w:t>污染物</w:t>
                  </w:r>
                </w:p>
              </w:tc>
              <w:tc>
                <w:tcPr>
                  <w:tcW w:w="2329" w:type="pct"/>
                  <w:gridSpan w:val="2"/>
                  <w:vAlign w:val="center"/>
                </w:tcPr>
                <w:p w14:paraId="1512B75E" w14:textId="77777777" w:rsidR="008C307A" w:rsidRPr="00FC1864" w:rsidRDefault="008C307A">
                  <w:pPr>
                    <w:jc w:val="center"/>
                    <w:rPr>
                      <w:szCs w:val="21"/>
                    </w:rPr>
                  </w:pPr>
                  <w:r w:rsidRPr="00FC1864">
                    <w:rPr>
                      <w:szCs w:val="21"/>
                    </w:rPr>
                    <w:t>防治措施</w:t>
                  </w:r>
                </w:p>
              </w:tc>
            </w:tr>
            <w:tr w:rsidR="00D33237" w:rsidRPr="00FC1864" w14:paraId="3C46C630" w14:textId="77777777" w:rsidTr="00D33237">
              <w:trPr>
                <w:trHeight w:val="284"/>
                <w:jc w:val="center"/>
              </w:trPr>
              <w:tc>
                <w:tcPr>
                  <w:tcW w:w="554" w:type="pct"/>
                  <w:vMerge w:val="restart"/>
                  <w:vAlign w:val="center"/>
                </w:tcPr>
                <w:p w14:paraId="60C7E279" w14:textId="55B20464" w:rsidR="00D33237" w:rsidRPr="00FC1864" w:rsidRDefault="00D33237" w:rsidP="006E531C">
                  <w:pPr>
                    <w:jc w:val="center"/>
                    <w:rPr>
                      <w:szCs w:val="21"/>
                    </w:rPr>
                  </w:pPr>
                  <w:r w:rsidRPr="00FC1864">
                    <w:rPr>
                      <w:szCs w:val="21"/>
                    </w:rPr>
                    <w:t>废气</w:t>
                  </w:r>
                </w:p>
              </w:tc>
              <w:tc>
                <w:tcPr>
                  <w:tcW w:w="923" w:type="pct"/>
                  <w:vAlign w:val="center"/>
                </w:tcPr>
                <w:p w14:paraId="6F4820BC" w14:textId="0303AA30" w:rsidR="00D33237" w:rsidRPr="00FC1864" w:rsidRDefault="00D33237" w:rsidP="00E12A86">
                  <w:pPr>
                    <w:jc w:val="center"/>
                    <w:rPr>
                      <w:rFonts w:hint="eastAsia"/>
                      <w:bCs/>
                      <w:szCs w:val="21"/>
                    </w:rPr>
                  </w:pPr>
                  <w:r w:rsidRPr="00FC1864">
                    <w:rPr>
                      <w:rFonts w:hint="eastAsia"/>
                      <w:bCs/>
                      <w:szCs w:val="21"/>
                    </w:rPr>
                    <w:t>拉丝</w:t>
                  </w:r>
                  <w:r w:rsidR="00FC6490" w:rsidRPr="00FC1864">
                    <w:rPr>
                      <w:rFonts w:hint="eastAsia"/>
                      <w:bCs/>
                      <w:szCs w:val="21"/>
                    </w:rPr>
                    <w:t>工序</w:t>
                  </w:r>
                </w:p>
              </w:tc>
              <w:tc>
                <w:tcPr>
                  <w:tcW w:w="1194" w:type="pct"/>
                  <w:vAlign w:val="center"/>
                </w:tcPr>
                <w:p w14:paraId="3D1CB1E6" w14:textId="23E662C1" w:rsidR="00D33237" w:rsidRPr="00FC1864" w:rsidRDefault="00D33237" w:rsidP="00E12A86">
                  <w:pPr>
                    <w:jc w:val="center"/>
                    <w:rPr>
                      <w:rFonts w:hint="eastAsia"/>
                      <w:szCs w:val="21"/>
                    </w:rPr>
                  </w:pPr>
                  <w:r w:rsidRPr="00FC1864">
                    <w:rPr>
                      <w:rFonts w:hint="eastAsia"/>
                      <w:szCs w:val="21"/>
                    </w:rPr>
                    <w:t>颗粒物、非甲烷总烃</w:t>
                  </w:r>
                </w:p>
              </w:tc>
              <w:tc>
                <w:tcPr>
                  <w:tcW w:w="1165" w:type="pct"/>
                  <w:vAlign w:val="center"/>
                </w:tcPr>
                <w:p w14:paraId="1437A64B" w14:textId="77777777" w:rsidR="00D33237" w:rsidRPr="00FC1864" w:rsidRDefault="00D33237" w:rsidP="00E12A86">
                  <w:pPr>
                    <w:jc w:val="center"/>
                    <w:rPr>
                      <w:rFonts w:hint="eastAsia"/>
                      <w:szCs w:val="21"/>
                    </w:rPr>
                  </w:pPr>
                  <w:r w:rsidRPr="00FC1864">
                    <w:rPr>
                      <w:rFonts w:hint="eastAsia"/>
                      <w:szCs w:val="21"/>
                    </w:rPr>
                    <w:t>拉丝工位上方设置集气罩</w:t>
                  </w:r>
                </w:p>
              </w:tc>
              <w:tc>
                <w:tcPr>
                  <w:tcW w:w="1164" w:type="pct"/>
                  <w:vMerge w:val="restart"/>
                  <w:vAlign w:val="center"/>
                </w:tcPr>
                <w:p w14:paraId="10E1AA16" w14:textId="665EEDDB" w:rsidR="00D33237" w:rsidRPr="00FC1864" w:rsidRDefault="00393068" w:rsidP="006E531C">
                  <w:pPr>
                    <w:jc w:val="center"/>
                    <w:rPr>
                      <w:rFonts w:hint="eastAsia"/>
                      <w:szCs w:val="21"/>
                    </w:rPr>
                  </w:pPr>
                  <w:r w:rsidRPr="00FC1864">
                    <w:rPr>
                      <w:rFonts w:hint="eastAsia"/>
                      <w:szCs w:val="21"/>
                    </w:rPr>
                    <w:t>经</w:t>
                  </w:r>
                  <w:r w:rsidR="00D33237" w:rsidRPr="00FC1864">
                    <w:rPr>
                      <w:rFonts w:hint="eastAsia"/>
                      <w:bCs/>
                      <w:szCs w:val="21"/>
                    </w:rPr>
                    <w:t>喷淋塔</w:t>
                  </w:r>
                  <w:r w:rsidR="00D33237" w:rsidRPr="00FC1864">
                    <w:rPr>
                      <w:rFonts w:hint="eastAsia"/>
                      <w:szCs w:val="21"/>
                    </w:rPr>
                    <w:t>+</w:t>
                  </w:r>
                  <w:r w:rsidR="00D33237" w:rsidRPr="00FC1864">
                    <w:rPr>
                      <w:szCs w:val="21"/>
                    </w:rPr>
                    <w:t>2</w:t>
                  </w:r>
                  <w:r w:rsidR="00D33237" w:rsidRPr="00FC1864">
                    <w:rPr>
                      <w:rFonts w:hint="eastAsia"/>
                      <w:szCs w:val="21"/>
                    </w:rPr>
                    <w:t>级活性炭吸附</w:t>
                  </w:r>
                  <w:r w:rsidRPr="00FC1864">
                    <w:rPr>
                      <w:rFonts w:hint="eastAsia"/>
                      <w:szCs w:val="21"/>
                    </w:rPr>
                    <w:t>处理后，经</w:t>
                  </w:r>
                  <w:r w:rsidR="00D33237" w:rsidRPr="00FC1864">
                    <w:rPr>
                      <w:szCs w:val="21"/>
                    </w:rPr>
                    <w:t>15m</w:t>
                  </w:r>
                  <w:r w:rsidR="00D33237" w:rsidRPr="00FC1864">
                    <w:rPr>
                      <w:szCs w:val="21"/>
                    </w:rPr>
                    <w:t>排气筒</w:t>
                  </w:r>
                </w:p>
              </w:tc>
            </w:tr>
            <w:tr w:rsidR="00D33237" w:rsidRPr="00FC1864" w14:paraId="43A2E87E" w14:textId="77777777" w:rsidTr="00D33237">
              <w:trPr>
                <w:trHeight w:val="284"/>
                <w:jc w:val="center"/>
              </w:trPr>
              <w:tc>
                <w:tcPr>
                  <w:tcW w:w="554" w:type="pct"/>
                  <w:vMerge/>
                  <w:vAlign w:val="center"/>
                </w:tcPr>
                <w:p w14:paraId="54AA927A" w14:textId="37D1B321" w:rsidR="00D33237" w:rsidRPr="00FC1864" w:rsidRDefault="00D33237" w:rsidP="006E531C">
                  <w:pPr>
                    <w:jc w:val="center"/>
                    <w:rPr>
                      <w:szCs w:val="21"/>
                    </w:rPr>
                  </w:pPr>
                  <w:bookmarkStart w:id="4" w:name="OLE_LINK38" w:colFirst="3" w:colLast="3"/>
                </w:p>
              </w:tc>
              <w:tc>
                <w:tcPr>
                  <w:tcW w:w="923" w:type="pct"/>
                  <w:vAlign w:val="center"/>
                </w:tcPr>
                <w:p w14:paraId="2EC2293D" w14:textId="77777777" w:rsidR="00D33237" w:rsidRPr="00FC1864" w:rsidRDefault="00D33237" w:rsidP="006E531C">
                  <w:pPr>
                    <w:jc w:val="center"/>
                    <w:rPr>
                      <w:szCs w:val="21"/>
                    </w:rPr>
                  </w:pPr>
                  <w:r w:rsidRPr="00FC1864">
                    <w:rPr>
                      <w:rFonts w:hint="eastAsia"/>
                      <w:bCs/>
                      <w:szCs w:val="21"/>
                    </w:rPr>
                    <w:t>浸润剂</w:t>
                  </w:r>
                  <w:r w:rsidRPr="00FC1864">
                    <w:rPr>
                      <w:rFonts w:hint="eastAsia"/>
                      <w:szCs w:val="21"/>
                    </w:rPr>
                    <w:t>配制</w:t>
                  </w:r>
                </w:p>
              </w:tc>
              <w:tc>
                <w:tcPr>
                  <w:tcW w:w="1194" w:type="pct"/>
                  <w:vAlign w:val="center"/>
                </w:tcPr>
                <w:p w14:paraId="69B4D79C" w14:textId="77777777" w:rsidR="00D33237" w:rsidRPr="00FC1864" w:rsidRDefault="00D33237" w:rsidP="006E531C">
                  <w:pPr>
                    <w:jc w:val="center"/>
                    <w:rPr>
                      <w:szCs w:val="21"/>
                    </w:rPr>
                  </w:pPr>
                  <w:r w:rsidRPr="00FC1864">
                    <w:rPr>
                      <w:rFonts w:hint="eastAsia"/>
                      <w:szCs w:val="21"/>
                    </w:rPr>
                    <w:t>非甲烷总烃</w:t>
                  </w:r>
                </w:p>
              </w:tc>
              <w:tc>
                <w:tcPr>
                  <w:tcW w:w="1165" w:type="pct"/>
                  <w:vAlign w:val="center"/>
                </w:tcPr>
                <w:p w14:paraId="32965DE6" w14:textId="2BADF7B5" w:rsidR="00D33237" w:rsidRPr="00FC1864" w:rsidRDefault="00D33237" w:rsidP="006E531C">
                  <w:pPr>
                    <w:jc w:val="center"/>
                    <w:rPr>
                      <w:szCs w:val="21"/>
                    </w:rPr>
                  </w:pPr>
                  <w:r w:rsidRPr="00FC1864">
                    <w:rPr>
                      <w:rFonts w:hint="eastAsia"/>
                      <w:szCs w:val="21"/>
                    </w:rPr>
                    <w:t>搅拌罐、储池上方设置</w:t>
                  </w:r>
                  <w:r w:rsidRPr="00FC1864">
                    <w:rPr>
                      <w:szCs w:val="21"/>
                    </w:rPr>
                    <w:t>集气罩</w:t>
                  </w:r>
                </w:p>
              </w:tc>
              <w:tc>
                <w:tcPr>
                  <w:tcW w:w="1164" w:type="pct"/>
                  <w:vMerge/>
                  <w:vAlign w:val="center"/>
                </w:tcPr>
                <w:p w14:paraId="59C05C54" w14:textId="3F12F7CF" w:rsidR="00D33237" w:rsidRPr="00FC1864" w:rsidRDefault="00D33237" w:rsidP="006E531C">
                  <w:pPr>
                    <w:jc w:val="center"/>
                    <w:rPr>
                      <w:szCs w:val="21"/>
                    </w:rPr>
                  </w:pPr>
                </w:p>
              </w:tc>
            </w:tr>
            <w:tr w:rsidR="006E531C" w:rsidRPr="00FC1864" w14:paraId="46852018" w14:textId="77777777" w:rsidTr="00365297">
              <w:trPr>
                <w:trHeight w:val="284"/>
                <w:jc w:val="center"/>
              </w:trPr>
              <w:tc>
                <w:tcPr>
                  <w:tcW w:w="554" w:type="pct"/>
                  <w:vAlign w:val="center"/>
                </w:tcPr>
                <w:p w14:paraId="5BBE0BC7" w14:textId="77777777" w:rsidR="006E531C" w:rsidRPr="00FC1864" w:rsidRDefault="006E531C" w:rsidP="006E531C">
                  <w:pPr>
                    <w:jc w:val="center"/>
                    <w:rPr>
                      <w:szCs w:val="21"/>
                    </w:rPr>
                  </w:pPr>
                  <w:bookmarkStart w:id="5" w:name="OLE_LINK36" w:colFirst="1" w:colLast="1"/>
                  <w:bookmarkStart w:id="6" w:name="OLE_LINK37" w:colFirst="3" w:colLast="3"/>
                  <w:bookmarkEnd w:id="4"/>
                  <w:r w:rsidRPr="00FC1864">
                    <w:rPr>
                      <w:szCs w:val="21"/>
                    </w:rPr>
                    <w:t>噪声</w:t>
                  </w:r>
                </w:p>
              </w:tc>
              <w:tc>
                <w:tcPr>
                  <w:tcW w:w="923" w:type="pct"/>
                  <w:vAlign w:val="center"/>
                </w:tcPr>
                <w:p w14:paraId="24D6C19D" w14:textId="77777777" w:rsidR="006E531C" w:rsidRPr="00FC1864" w:rsidRDefault="006E531C" w:rsidP="006E531C">
                  <w:pPr>
                    <w:jc w:val="center"/>
                    <w:rPr>
                      <w:szCs w:val="21"/>
                    </w:rPr>
                  </w:pPr>
                  <w:r w:rsidRPr="00FC1864">
                    <w:rPr>
                      <w:rFonts w:hint="eastAsia"/>
                      <w:bCs/>
                      <w:szCs w:val="21"/>
                    </w:rPr>
                    <w:t>浸润剂</w:t>
                  </w:r>
                  <w:r w:rsidRPr="00FC1864">
                    <w:rPr>
                      <w:rFonts w:hint="eastAsia"/>
                      <w:szCs w:val="21"/>
                    </w:rPr>
                    <w:t>配制间</w:t>
                  </w:r>
                </w:p>
              </w:tc>
              <w:tc>
                <w:tcPr>
                  <w:tcW w:w="1194" w:type="pct"/>
                  <w:vAlign w:val="center"/>
                </w:tcPr>
                <w:p w14:paraId="5DCE6239" w14:textId="77777777" w:rsidR="006E531C" w:rsidRPr="00FC1864" w:rsidRDefault="006E531C" w:rsidP="006E531C">
                  <w:pPr>
                    <w:jc w:val="center"/>
                    <w:rPr>
                      <w:szCs w:val="21"/>
                    </w:rPr>
                  </w:pPr>
                  <w:r w:rsidRPr="00FC1864">
                    <w:rPr>
                      <w:rFonts w:hint="eastAsia"/>
                    </w:rPr>
                    <w:t>噪声</w:t>
                  </w:r>
                </w:p>
              </w:tc>
              <w:tc>
                <w:tcPr>
                  <w:tcW w:w="2329" w:type="pct"/>
                  <w:gridSpan w:val="2"/>
                  <w:vAlign w:val="center"/>
                </w:tcPr>
                <w:p w14:paraId="519B1BC4" w14:textId="77777777" w:rsidR="006E531C" w:rsidRPr="00FC1864" w:rsidRDefault="006E531C" w:rsidP="006E531C">
                  <w:pPr>
                    <w:pStyle w:val="aff1"/>
                    <w:spacing w:line="240" w:lineRule="auto"/>
                    <w:ind w:firstLine="0"/>
                    <w:jc w:val="center"/>
                    <w:rPr>
                      <w:rFonts w:ascii="Times New Roman"/>
                      <w:sz w:val="21"/>
                      <w:szCs w:val="21"/>
                    </w:rPr>
                  </w:pPr>
                  <w:r w:rsidRPr="00FC1864">
                    <w:rPr>
                      <w:rFonts w:ascii="Times New Roman"/>
                      <w:sz w:val="21"/>
                      <w:szCs w:val="21"/>
                    </w:rPr>
                    <w:t>低噪声设备、减振基础、隔声罩</w:t>
                  </w:r>
                </w:p>
              </w:tc>
            </w:tr>
            <w:tr w:rsidR="006E531C" w:rsidRPr="00FC1864" w14:paraId="3FAD3416" w14:textId="77777777" w:rsidTr="00365297">
              <w:trPr>
                <w:trHeight w:val="284"/>
                <w:jc w:val="center"/>
              </w:trPr>
              <w:tc>
                <w:tcPr>
                  <w:tcW w:w="554" w:type="pct"/>
                  <w:vAlign w:val="center"/>
                </w:tcPr>
                <w:p w14:paraId="7C2D1627" w14:textId="77777777" w:rsidR="006E531C" w:rsidRPr="00FC1864" w:rsidRDefault="006E531C" w:rsidP="006E531C">
                  <w:pPr>
                    <w:jc w:val="center"/>
                    <w:rPr>
                      <w:szCs w:val="21"/>
                    </w:rPr>
                  </w:pPr>
                  <w:r w:rsidRPr="00FC1864">
                    <w:rPr>
                      <w:rFonts w:hint="eastAsia"/>
                      <w:szCs w:val="21"/>
                    </w:rPr>
                    <w:t>废水</w:t>
                  </w:r>
                </w:p>
              </w:tc>
              <w:tc>
                <w:tcPr>
                  <w:tcW w:w="923" w:type="pct"/>
                  <w:vAlign w:val="center"/>
                </w:tcPr>
                <w:p w14:paraId="68B7C369" w14:textId="77777777" w:rsidR="006E531C" w:rsidRPr="00FC1864" w:rsidRDefault="006E531C" w:rsidP="006E531C">
                  <w:pPr>
                    <w:jc w:val="center"/>
                    <w:rPr>
                      <w:szCs w:val="21"/>
                    </w:rPr>
                  </w:pPr>
                  <w:r w:rsidRPr="00FC1864">
                    <w:rPr>
                      <w:rFonts w:hint="eastAsia"/>
                      <w:szCs w:val="21"/>
                    </w:rPr>
                    <w:t>/</w:t>
                  </w:r>
                </w:p>
              </w:tc>
              <w:tc>
                <w:tcPr>
                  <w:tcW w:w="1194" w:type="pct"/>
                  <w:vAlign w:val="center"/>
                </w:tcPr>
                <w:p w14:paraId="6CD08D0D" w14:textId="77777777" w:rsidR="006E531C" w:rsidRPr="00FC1864" w:rsidRDefault="006E531C" w:rsidP="006E531C">
                  <w:pPr>
                    <w:jc w:val="center"/>
                    <w:rPr>
                      <w:rStyle w:val="Char0"/>
                      <w:sz w:val="21"/>
                      <w:szCs w:val="21"/>
                    </w:rPr>
                  </w:pPr>
                  <w:r w:rsidRPr="00FC1864">
                    <w:rPr>
                      <w:rStyle w:val="Char0"/>
                      <w:rFonts w:hint="eastAsia"/>
                      <w:sz w:val="21"/>
                      <w:szCs w:val="21"/>
                    </w:rPr>
                    <w:t>/</w:t>
                  </w:r>
                </w:p>
              </w:tc>
              <w:tc>
                <w:tcPr>
                  <w:tcW w:w="2329" w:type="pct"/>
                  <w:gridSpan w:val="2"/>
                  <w:vAlign w:val="center"/>
                </w:tcPr>
                <w:p w14:paraId="17C019DF" w14:textId="77777777" w:rsidR="006E531C" w:rsidRPr="00FC1864" w:rsidRDefault="006E531C" w:rsidP="006E531C">
                  <w:pPr>
                    <w:pStyle w:val="aff1"/>
                    <w:spacing w:line="240" w:lineRule="auto"/>
                    <w:ind w:firstLine="0"/>
                    <w:jc w:val="center"/>
                    <w:rPr>
                      <w:rFonts w:ascii="Times New Roman"/>
                      <w:sz w:val="21"/>
                      <w:szCs w:val="21"/>
                    </w:rPr>
                  </w:pPr>
                  <w:r w:rsidRPr="00FC1864">
                    <w:rPr>
                      <w:rFonts w:ascii="Times New Roman" w:hint="eastAsia"/>
                      <w:sz w:val="21"/>
                      <w:szCs w:val="21"/>
                    </w:rPr>
                    <w:t>/</w:t>
                  </w:r>
                </w:p>
              </w:tc>
            </w:tr>
            <w:bookmarkEnd w:id="5"/>
            <w:bookmarkEnd w:id="6"/>
            <w:tr w:rsidR="006F235B" w:rsidRPr="00FC1864" w14:paraId="27C31FB2" w14:textId="77777777" w:rsidTr="00365297">
              <w:trPr>
                <w:trHeight w:val="284"/>
                <w:jc w:val="center"/>
              </w:trPr>
              <w:tc>
                <w:tcPr>
                  <w:tcW w:w="554" w:type="pct"/>
                  <w:vMerge w:val="restart"/>
                  <w:vAlign w:val="center"/>
                </w:tcPr>
                <w:p w14:paraId="19AAA977" w14:textId="694E4AC8" w:rsidR="006F235B" w:rsidRPr="00FC1864" w:rsidRDefault="006F235B" w:rsidP="006E531C">
                  <w:pPr>
                    <w:jc w:val="center"/>
                    <w:rPr>
                      <w:szCs w:val="21"/>
                    </w:rPr>
                  </w:pPr>
                  <w:r w:rsidRPr="00FC1864">
                    <w:rPr>
                      <w:szCs w:val="21"/>
                    </w:rPr>
                    <w:t>固废</w:t>
                  </w:r>
                </w:p>
              </w:tc>
              <w:tc>
                <w:tcPr>
                  <w:tcW w:w="923" w:type="pct"/>
                  <w:vAlign w:val="center"/>
                </w:tcPr>
                <w:p w14:paraId="4334023D" w14:textId="249EEFDD" w:rsidR="006F235B" w:rsidRPr="00FC1864" w:rsidRDefault="006F235B" w:rsidP="006E531C">
                  <w:pPr>
                    <w:jc w:val="center"/>
                    <w:rPr>
                      <w:rFonts w:hint="eastAsia"/>
                      <w:szCs w:val="21"/>
                    </w:rPr>
                  </w:pPr>
                  <w:r w:rsidRPr="00FC1864">
                    <w:rPr>
                      <w:rFonts w:hint="eastAsia"/>
                      <w:szCs w:val="21"/>
                    </w:rPr>
                    <w:t>拉丝工序</w:t>
                  </w:r>
                </w:p>
              </w:tc>
              <w:tc>
                <w:tcPr>
                  <w:tcW w:w="1194" w:type="pct"/>
                  <w:vAlign w:val="center"/>
                </w:tcPr>
                <w:p w14:paraId="3D46A6FE" w14:textId="374E196B" w:rsidR="006F235B" w:rsidRPr="00FC1864" w:rsidRDefault="006F235B" w:rsidP="006E531C">
                  <w:pPr>
                    <w:jc w:val="center"/>
                    <w:rPr>
                      <w:rFonts w:hint="eastAsia"/>
                      <w:szCs w:val="21"/>
                    </w:rPr>
                  </w:pPr>
                  <w:r w:rsidRPr="00FC1864">
                    <w:rPr>
                      <w:rFonts w:hint="eastAsia"/>
                      <w:szCs w:val="21"/>
                    </w:rPr>
                    <w:t>废丝</w:t>
                  </w:r>
                </w:p>
              </w:tc>
              <w:tc>
                <w:tcPr>
                  <w:tcW w:w="2329" w:type="pct"/>
                  <w:gridSpan w:val="2"/>
                  <w:vAlign w:val="center"/>
                </w:tcPr>
                <w:p w14:paraId="5A812707" w14:textId="16DE07E9" w:rsidR="006F235B" w:rsidRPr="00FC1864" w:rsidRDefault="006F235B" w:rsidP="006E531C">
                  <w:pPr>
                    <w:jc w:val="center"/>
                    <w:rPr>
                      <w:rFonts w:hint="eastAsia"/>
                      <w:szCs w:val="21"/>
                    </w:rPr>
                  </w:pPr>
                  <w:r w:rsidRPr="00FC1864">
                    <w:rPr>
                      <w:rFonts w:hint="eastAsia"/>
                      <w:szCs w:val="21"/>
                    </w:rPr>
                    <w:t>外售</w:t>
                  </w:r>
                </w:p>
              </w:tc>
            </w:tr>
            <w:tr w:rsidR="006F235B" w:rsidRPr="00FC1864" w14:paraId="4AEF0333" w14:textId="77777777" w:rsidTr="00365297">
              <w:trPr>
                <w:trHeight w:val="284"/>
                <w:jc w:val="center"/>
              </w:trPr>
              <w:tc>
                <w:tcPr>
                  <w:tcW w:w="554" w:type="pct"/>
                  <w:vMerge/>
                  <w:vAlign w:val="center"/>
                </w:tcPr>
                <w:p w14:paraId="63AAA3A3" w14:textId="162CD6D0" w:rsidR="006F235B" w:rsidRPr="00FC1864" w:rsidRDefault="006F235B" w:rsidP="006E531C">
                  <w:pPr>
                    <w:jc w:val="center"/>
                    <w:rPr>
                      <w:szCs w:val="21"/>
                    </w:rPr>
                  </w:pPr>
                </w:p>
              </w:tc>
              <w:tc>
                <w:tcPr>
                  <w:tcW w:w="923" w:type="pct"/>
                  <w:vMerge w:val="restart"/>
                  <w:vAlign w:val="center"/>
                </w:tcPr>
                <w:p w14:paraId="2454A205" w14:textId="2B0D2C71" w:rsidR="006F235B" w:rsidRPr="00FC1864" w:rsidRDefault="006F235B" w:rsidP="006E531C">
                  <w:pPr>
                    <w:jc w:val="center"/>
                    <w:rPr>
                      <w:rFonts w:hint="eastAsia"/>
                      <w:szCs w:val="21"/>
                    </w:rPr>
                  </w:pPr>
                  <w:r w:rsidRPr="00FC1864">
                    <w:rPr>
                      <w:rFonts w:hint="eastAsia"/>
                      <w:szCs w:val="21"/>
                    </w:rPr>
                    <w:t>废气治理</w:t>
                  </w:r>
                </w:p>
              </w:tc>
              <w:tc>
                <w:tcPr>
                  <w:tcW w:w="1194" w:type="pct"/>
                  <w:vAlign w:val="center"/>
                </w:tcPr>
                <w:p w14:paraId="5DD872AE" w14:textId="4E5AAB3F" w:rsidR="006F235B" w:rsidRPr="00FC1864" w:rsidRDefault="006F235B" w:rsidP="006E531C">
                  <w:pPr>
                    <w:jc w:val="center"/>
                    <w:rPr>
                      <w:rFonts w:hint="eastAsia"/>
                      <w:szCs w:val="21"/>
                    </w:rPr>
                  </w:pPr>
                  <w:r w:rsidRPr="00FC1864">
                    <w:rPr>
                      <w:rFonts w:hint="eastAsia"/>
                      <w:szCs w:val="21"/>
                    </w:rPr>
                    <w:t>玻璃尘泥</w:t>
                  </w:r>
                </w:p>
              </w:tc>
              <w:tc>
                <w:tcPr>
                  <w:tcW w:w="2329" w:type="pct"/>
                  <w:gridSpan w:val="2"/>
                  <w:vAlign w:val="center"/>
                </w:tcPr>
                <w:p w14:paraId="53B46762" w14:textId="01E58C5A" w:rsidR="006F235B" w:rsidRPr="00FC1864" w:rsidRDefault="006F235B" w:rsidP="006E531C">
                  <w:pPr>
                    <w:jc w:val="center"/>
                    <w:rPr>
                      <w:rFonts w:hint="eastAsia"/>
                      <w:szCs w:val="21"/>
                    </w:rPr>
                  </w:pPr>
                  <w:r w:rsidRPr="00FC1864">
                    <w:rPr>
                      <w:rFonts w:hint="eastAsia"/>
                      <w:szCs w:val="21"/>
                    </w:rPr>
                    <w:t>一般固废库暂存，环卫部门处理</w:t>
                  </w:r>
                </w:p>
              </w:tc>
            </w:tr>
            <w:tr w:rsidR="006F235B" w:rsidRPr="00FC1864" w14:paraId="6FF2F855" w14:textId="77777777" w:rsidTr="00365297">
              <w:trPr>
                <w:trHeight w:val="284"/>
                <w:jc w:val="center"/>
              </w:trPr>
              <w:tc>
                <w:tcPr>
                  <w:tcW w:w="554" w:type="pct"/>
                  <w:vMerge/>
                  <w:vAlign w:val="center"/>
                </w:tcPr>
                <w:p w14:paraId="72B4130B" w14:textId="12E413B9" w:rsidR="006F235B" w:rsidRPr="00FC1864" w:rsidRDefault="006F235B" w:rsidP="006E531C">
                  <w:pPr>
                    <w:jc w:val="center"/>
                    <w:rPr>
                      <w:szCs w:val="21"/>
                    </w:rPr>
                  </w:pPr>
                </w:p>
              </w:tc>
              <w:tc>
                <w:tcPr>
                  <w:tcW w:w="923" w:type="pct"/>
                  <w:vMerge/>
                  <w:vAlign w:val="center"/>
                </w:tcPr>
                <w:p w14:paraId="014B9226" w14:textId="1BB2FE98" w:rsidR="006F235B" w:rsidRPr="00FC1864" w:rsidRDefault="006F235B" w:rsidP="006E531C">
                  <w:pPr>
                    <w:jc w:val="center"/>
                    <w:rPr>
                      <w:szCs w:val="21"/>
                    </w:rPr>
                  </w:pPr>
                </w:p>
              </w:tc>
              <w:tc>
                <w:tcPr>
                  <w:tcW w:w="1194" w:type="pct"/>
                  <w:vAlign w:val="center"/>
                </w:tcPr>
                <w:p w14:paraId="4B3266BD" w14:textId="77777777" w:rsidR="006F235B" w:rsidRPr="00FC1864" w:rsidRDefault="006F235B" w:rsidP="006E531C">
                  <w:pPr>
                    <w:jc w:val="center"/>
                    <w:rPr>
                      <w:szCs w:val="21"/>
                    </w:rPr>
                  </w:pPr>
                  <w:r w:rsidRPr="00FC1864">
                    <w:rPr>
                      <w:rFonts w:hint="eastAsia"/>
                      <w:szCs w:val="21"/>
                    </w:rPr>
                    <w:t>废活性炭</w:t>
                  </w:r>
                </w:p>
              </w:tc>
              <w:tc>
                <w:tcPr>
                  <w:tcW w:w="2329" w:type="pct"/>
                  <w:gridSpan w:val="2"/>
                  <w:vAlign w:val="center"/>
                </w:tcPr>
                <w:p w14:paraId="679C3D92" w14:textId="77777777" w:rsidR="006F235B" w:rsidRPr="00FC1864" w:rsidRDefault="006F235B" w:rsidP="006E531C">
                  <w:pPr>
                    <w:jc w:val="center"/>
                    <w:rPr>
                      <w:szCs w:val="21"/>
                    </w:rPr>
                  </w:pPr>
                  <w:r w:rsidRPr="00FC1864">
                    <w:rPr>
                      <w:rFonts w:hint="eastAsia"/>
                      <w:szCs w:val="21"/>
                    </w:rPr>
                    <w:t>暂存危废间，委托有资质单位处置</w:t>
                  </w:r>
                </w:p>
              </w:tc>
            </w:tr>
            <w:tr w:rsidR="006F235B" w:rsidRPr="00FC1864" w14:paraId="1CD9D1F8" w14:textId="77777777" w:rsidTr="00365297">
              <w:trPr>
                <w:trHeight w:val="284"/>
                <w:jc w:val="center"/>
              </w:trPr>
              <w:tc>
                <w:tcPr>
                  <w:tcW w:w="554" w:type="pct"/>
                  <w:vMerge/>
                  <w:vAlign w:val="center"/>
                </w:tcPr>
                <w:p w14:paraId="572DBD1A" w14:textId="77777777" w:rsidR="006F235B" w:rsidRPr="00FC1864" w:rsidRDefault="006F235B" w:rsidP="006E531C">
                  <w:pPr>
                    <w:jc w:val="center"/>
                    <w:rPr>
                      <w:szCs w:val="21"/>
                    </w:rPr>
                  </w:pPr>
                </w:p>
              </w:tc>
              <w:tc>
                <w:tcPr>
                  <w:tcW w:w="923" w:type="pct"/>
                  <w:vMerge w:val="restart"/>
                  <w:vAlign w:val="center"/>
                </w:tcPr>
                <w:p w14:paraId="10BC81C3" w14:textId="77777777" w:rsidR="006F235B" w:rsidRPr="00FC1864" w:rsidRDefault="006F235B" w:rsidP="006E531C">
                  <w:pPr>
                    <w:jc w:val="center"/>
                    <w:rPr>
                      <w:szCs w:val="21"/>
                    </w:rPr>
                  </w:pPr>
                  <w:r w:rsidRPr="00FC1864">
                    <w:rPr>
                      <w:rFonts w:hint="eastAsia"/>
                      <w:bCs/>
                      <w:szCs w:val="21"/>
                    </w:rPr>
                    <w:t>浸润剂</w:t>
                  </w:r>
                  <w:r w:rsidRPr="00FC1864">
                    <w:rPr>
                      <w:rFonts w:hint="eastAsia"/>
                      <w:szCs w:val="21"/>
                    </w:rPr>
                    <w:t>制备</w:t>
                  </w:r>
                </w:p>
              </w:tc>
              <w:tc>
                <w:tcPr>
                  <w:tcW w:w="1194" w:type="pct"/>
                  <w:vAlign w:val="center"/>
                </w:tcPr>
                <w:p w14:paraId="2ACADE39" w14:textId="77777777" w:rsidR="006F235B" w:rsidRPr="00FC1864" w:rsidRDefault="006F235B" w:rsidP="006E531C">
                  <w:pPr>
                    <w:jc w:val="center"/>
                    <w:rPr>
                      <w:szCs w:val="21"/>
                    </w:rPr>
                  </w:pPr>
                  <w:r w:rsidRPr="00FC1864">
                    <w:rPr>
                      <w:rFonts w:hint="eastAsia"/>
                      <w:szCs w:val="21"/>
                    </w:rPr>
                    <w:t>废机油桶</w:t>
                  </w:r>
                </w:p>
              </w:tc>
              <w:tc>
                <w:tcPr>
                  <w:tcW w:w="2329" w:type="pct"/>
                  <w:gridSpan w:val="2"/>
                  <w:vAlign w:val="center"/>
                </w:tcPr>
                <w:p w14:paraId="43BBF604" w14:textId="77777777" w:rsidR="006F235B" w:rsidRPr="00FC1864" w:rsidRDefault="006F235B" w:rsidP="006E531C">
                  <w:pPr>
                    <w:jc w:val="center"/>
                    <w:rPr>
                      <w:szCs w:val="21"/>
                    </w:rPr>
                  </w:pPr>
                  <w:r w:rsidRPr="00FC1864">
                    <w:rPr>
                      <w:rFonts w:hint="eastAsia"/>
                      <w:bCs/>
                      <w:szCs w:val="21"/>
                    </w:rPr>
                    <w:t>由厂家回收利用（需要具有相应资质）</w:t>
                  </w:r>
                </w:p>
              </w:tc>
            </w:tr>
            <w:tr w:rsidR="006F235B" w:rsidRPr="00FC1864" w14:paraId="3CD4F961" w14:textId="77777777" w:rsidTr="00365297">
              <w:trPr>
                <w:trHeight w:val="284"/>
                <w:jc w:val="center"/>
              </w:trPr>
              <w:tc>
                <w:tcPr>
                  <w:tcW w:w="554" w:type="pct"/>
                  <w:vMerge/>
                  <w:vAlign w:val="center"/>
                </w:tcPr>
                <w:p w14:paraId="6B58DAC0" w14:textId="77777777" w:rsidR="006F235B" w:rsidRPr="00FC1864" w:rsidRDefault="006F235B" w:rsidP="006E531C">
                  <w:pPr>
                    <w:jc w:val="center"/>
                    <w:rPr>
                      <w:szCs w:val="21"/>
                    </w:rPr>
                  </w:pPr>
                </w:p>
              </w:tc>
              <w:tc>
                <w:tcPr>
                  <w:tcW w:w="923" w:type="pct"/>
                  <w:vMerge/>
                  <w:vAlign w:val="center"/>
                </w:tcPr>
                <w:p w14:paraId="4ACCF8C7" w14:textId="77777777" w:rsidR="006F235B" w:rsidRPr="00FC1864" w:rsidRDefault="006F235B" w:rsidP="006E531C">
                  <w:pPr>
                    <w:jc w:val="center"/>
                    <w:rPr>
                      <w:szCs w:val="21"/>
                    </w:rPr>
                  </w:pPr>
                </w:p>
              </w:tc>
              <w:tc>
                <w:tcPr>
                  <w:tcW w:w="1194" w:type="pct"/>
                  <w:vAlign w:val="center"/>
                </w:tcPr>
                <w:p w14:paraId="3470BC0A" w14:textId="77777777" w:rsidR="006F235B" w:rsidRPr="00FC1864" w:rsidRDefault="006F235B" w:rsidP="006E531C">
                  <w:pPr>
                    <w:jc w:val="center"/>
                    <w:rPr>
                      <w:szCs w:val="21"/>
                    </w:rPr>
                  </w:pPr>
                  <w:r w:rsidRPr="00FC1864">
                    <w:rPr>
                      <w:rFonts w:hint="eastAsia"/>
                      <w:bCs/>
                      <w:szCs w:val="21"/>
                    </w:rPr>
                    <w:t>废编织袋</w:t>
                  </w:r>
                </w:p>
              </w:tc>
              <w:tc>
                <w:tcPr>
                  <w:tcW w:w="2329" w:type="pct"/>
                  <w:gridSpan w:val="2"/>
                  <w:vMerge w:val="restart"/>
                  <w:vAlign w:val="center"/>
                </w:tcPr>
                <w:p w14:paraId="63EAABFD" w14:textId="77777777" w:rsidR="006F235B" w:rsidRPr="00FC1864" w:rsidRDefault="006F235B" w:rsidP="006E531C">
                  <w:pPr>
                    <w:jc w:val="center"/>
                    <w:rPr>
                      <w:szCs w:val="21"/>
                    </w:rPr>
                  </w:pPr>
                  <w:r w:rsidRPr="00FC1864">
                    <w:rPr>
                      <w:rFonts w:hint="eastAsia"/>
                      <w:szCs w:val="21"/>
                    </w:rPr>
                    <w:t>一般固废库暂存，外售</w:t>
                  </w:r>
                </w:p>
              </w:tc>
            </w:tr>
            <w:tr w:rsidR="006F235B" w:rsidRPr="00FC1864" w14:paraId="4C19CE80" w14:textId="77777777" w:rsidTr="00365297">
              <w:trPr>
                <w:trHeight w:val="284"/>
                <w:jc w:val="center"/>
              </w:trPr>
              <w:tc>
                <w:tcPr>
                  <w:tcW w:w="554" w:type="pct"/>
                  <w:vMerge/>
                  <w:vAlign w:val="center"/>
                </w:tcPr>
                <w:p w14:paraId="516FCA5D" w14:textId="77777777" w:rsidR="006F235B" w:rsidRPr="00FC1864" w:rsidRDefault="006F235B" w:rsidP="006E531C">
                  <w:pPr>
                    <w:jc w:val="center"/>
                    <w:rPr>
                      <w:szCs w:val="21"/>
                    </w:rPr>
                  </w:pPr>
                </w:p>
              </w:tc>
              <w:tc>
                <w:tcPr>
                  <w:tcW w:w="923" w:type="pct"/>
                  <w:vMerge/>
                  <w:vAlign w:val="center"/>
                </w:tcPr>
                <w:p w14:paraId="48B3409B" w14:textId="77777777" w:rsidR="006F235B" w:rsidRPr="00FC1864" w:rsidRDefault="006F235B" w:rsidP="006E531C">
                  <w:pPr>
                    <w:jc w:val="center"/>
                    <w:rPr>
                      <w:szCs w:val="21"/>
                    </w:rPr>
                  </w:pPr>
                </w:p>
              </w:tc>
              <w:tc>
                <w:tcPr>
                  <w:tcW w:w="1194" w:type="pct"/>
                  <w:vAlign w:val="center"/>
                </w:tcPr>
                <w:p w14:paraId="1FC24696" w14:textId="77777777" w:rsidR="006F235B" w:rsidRPr="00FC1864" w:rsidRDefault="006F235B" w:rsidP="006E531C">
                  <w:pPr>
                    <w:jc w:val="center"/>
                    <w:rPr>
                      <w:szCs w:val="21"/>
                    </w:rPr>
                  </w:pPr>
                  <w:r w:rsidRPr="00FC1864">
                    <w:rPr>
                      <w:rFonts w:hint="eastAsia"/>
                      <w:szCs w:val="21"/>
                    </w:rPr>
                    <w:t>凡士林、固色剂废包装桶</w:t>
                  </w:r>
                </w:p>
              </w:tc>
              <w:tc>
                <w:tcPr>
                  <w:tcW w:w="2329" w:type="pct"/>
                  <w:gridSpan w:val="2"/>
                  <w:vMerge/>
                  <w:vAlign w:val="center"/>
                </w:tcPr>
                <w:p w14:paraId="7B1ABEE2" w14:textId="77777777" w:rsidR="006F235B" w:rsidRPr="00FC1864" w:rsidRDefault="006F235B" w:rsidP="006E531C">
                  <w:pPr>
                    <w:jc w:val="center"/>
                    <w:rPr>
                      <w:szCs w:val="21"/>
                    </w:rPr>
                  </w:pPr>
                </w:p>
              </w:tc>
            </w:tr>
          </w:tbl>
          <w:p w14:paraId="7C5C1046" w14:textId="77777777" w:rsidR="006E531C" w:rsidRPr="00FC1864" w:rsidRDefault="006E531C">
            <w:pPr>
              <w:adjustRightInd w:val="0"/>
              <w:snapToGrid w:val="0"/>
              <w:rPr>
                <w:rFonts w:ascii="宋体" w:hAnsi="宋体"/>
                <w:bCs/>
                <w:szCs w:val="21"/>
              </w:rPr>
            </w:pPr>
          </w:p>
          <w:p w14:paraId="79F5615F" w14:textId="77777777" w:rsidR="00AE395E" w:rsidRPr="00FC1864" w:rsidRDefault="00AE395E">
            <w:pPr>
              <w:adjustRightInd w:val="0"/>
              <w:snapToGrid w:val="0"/>
              <w:rPr>
                <w:rFonts w:ascii="宋体" w:hAnsi="宋体"/>
                <w:bCs/>
                <w:szCs w:val="21"/>
              </w:rPr>
            </w:pPr>
          </w:p>
          <w:p w14:paraId="49D360DD" w14:textId="77777777" w:rsidR="00AE395E" w:rsidRPr="00FC1864" w:rsidRDefault="00AE395E">
            <w:pPr>
              <w:adjustRightInd w:val="0"/>
              <w:snapToGrid w:val="0"/>
              <w:rPr>
                <w:rFonts w:ascii="宋体" w:hAnsi="宋体"/>
                <w:bCs/>
                <w:szCs w:val="21"/>
              </w:rPr>
            </w:pPr>
          </w:p>
          <w:p w14:paraId="71EF7ADB" w14:textId="77777777" w:rsidR="00AE395E" w:rsidRPr="00FC1864" w:rsidRDefault="00AE395E">
            <w:pPr>
              <w:adjustRightInd w:val="0"/>
              <w:snapToGrid w:val="0"/>
              <w:rPr>
                <w:rFonts w:ascii="宋体" w:hAnsi="宋体"/>
                <w:bCs/>
                <w:szCs w:val="21"/>
              </w:rPr>
            </w:pPr>
          </w:p>
          <w:p w14:paraId="0DABFBA9" w14:textId="77777777" w:rsidR="00AE395E" w:rsidRPr="00FC1864" w:rsidRDefault="00AE395E">
            <w:pPr>
              <w:adjustRightInd w:val="0"/>
              <w:snapToGrid w:val="0"/>
              <w:rPr>
                <w:rFonts w:ascii="宋体" w:hAnsi="宋体"/>
                <w:bCs/>
                <w:szCs w:val="21"/>
              </w:rPr>
            </w:pPr>
          </w:p>
          <w:p w14:paraId="15E62170" w14:textId="77777777" w:rsidR="00AE395E" w:rsidRPr="00FC1864" w:rsidRDefault="00AE395E">
            <w:pPr>
              <w:adjustRightInd w:val="0"/>
              <w:snapToGrid w:val="0"/>
              <w:rPr>
                <w:rFonts w:ascii="宋体" w:hAnsi="宋体"/>
                <w:bCs/>
                <w:szCs w:val="21"/>
              </w:rPr>
            </w:pPr>
          </w:p>
          <w:p w14:paraId="0CD66B14" w14:textId="77777777" w:rsidR="00AE395E" w:rsidRPr="00FC1864" w:rsidRDefault="00AE395E">
            <w:pPr>
              <w:adjustRightInd w:val="0"/>
              <w:snapToGrid w:val="0"/>
              <w:rPr>
                <w:rFonts w:ascii="宋体" w:hAnsi="宋体"/>
                <w:bCs/>
                <w:szCs w:val="21"/>
              </w:rPr>
            </w:pPr>
          </w:p>
          <w:p w14:paraId="7C54042A" w14:textId="77777777" w:rsidR="00AE395E" w:rsidRPr="00FC1864" w:rsidRDefault="00AE395E">
            <w:pPr>
              <w:adjustRightInd w:val="0"/>
              <w:snapToGrid w:val="0"/>
              <w:rPr>
                <w:rFonts w:ascii="宋体" w:hAnsi="宋体"/>
                <w:bCs/>
                <w:szCs w:val="21"/>
              </w:rPr>
            </w:pPr>
          </w:p>
          <w:p w14:paraId="6DD7D2ED" w14:textId="77777777" w:rsidR="00AE395E" w:rsidRPr="00FC1864" w:rsidRDefault="00AE395E">
            <w:pPr>
              <w:adjustRightInd w:val="0"/>
              <w:snapToGrid w:val="0"/>
              <w:rPr>
                <w:rFonts w:ascii="宋体" w:hAnsi="宋体"/>
                <w:bCs/>
                <w:szCs w:val="21"/>
              </w:rPr>
            </w:pPr>
          </w:p>
          <w:p w14:paraId="707DE0EC" w14:textId="77777777" w:rsidR="00AE395E" w:rsidRPr="00FC1864" w:rsidRDefault="00AE395E">
            <w:pPr>
              <w:adjustRightInd w:val="0"/>
              <w:snapToGrid w:val="0"/>
              <w:rPr>
                <w:rFonts w:ascii="宋体" w:hAnsi="宋体"/>
                <w:bCs/>
                <w:szCs w:val="21"/>
              </w:rPr>
            </w:pPr>
          </w:p>
          <w:p w14:paraId="0A4F9751" w14:textId="77777777" w:rsidR="00AE395E" w:rsidRPr="00FC1864" w:rsidRDefault="00AE395E">
            <w:pPr>
              <w:adjustRightInd w:val="0"/>
              <w:snapToGrid w:val="0"/>
              <w:rPr>
                <w:rFonts w:ascii="宋体" w:hAnsi="宋体"/>
                <w:bCs/>
                <w:szCs w:val="21"/>
              </w:rPr>
            </w:pPr>
          </w:p>
          <w:p w14:paraId="258A6CC2" w14:textId="77777777" w:rsidR="00AE395E" w:rsidRPr="00FC1864" w:rsidRDefault="00AE395E">
            <w:pPr>
              <w:adjustRightInd w:val="0"/>
              <w:snapToGrid w:val="0"/>
              <w:rPr>
                <w:rFonts w:ascii="宋体" w:hAnsi="宋体"/>
                <w:bCs/>
                <w:szCs w:val="21"/>
              </w:rPr>
            </w:pPr>
          </w:p>
          <w:p w14:paraId="6E6B03C3" w14:textId="77777777" w:rsidR="00AE395E" w:rsidRPr="00FC1864" w:rsidRDefault="00AE395E">
            <w:pPr>
              <w:adjustRightInd w:val="0"/>
              <w:snapToGrid w:val="0"/>
              <w:rPr>
                <w:rFonts w:ascii="宋体" w:hAnsi="宋体"/>
                <w:bCs/>
                <w:szCs w:val="21"/>
              </w:rPr>
            </w:pPr>
          </w:p>
          <w:p w14:paraId="2EB5A0B5" w14:textId="77777777" w:rsidR="00AE395E" w:rsidRPr="00FC1864" w:rsidRDefault="00AE395E">
            <w:pPr>
              <w:adjustRightInd w:val="0"/>
              <w:snapToGrid w:val="0"/>
              <w:rPr>
                <w:rFonts w:ascii="宋体" w:hAnsi="宋体"/>
                <w:bCs/>
                <w:szCs w:val="21"/>
              </w:rPr>
            </w:pPr>
          </w:p>
          <w:p w14:paraId="082672C1" w14:textId="77777777" w:rsidR="00AE395E" w:rsidRPr="00FC1864" w:rsidRDefault="00AE395E">
            <w:pPr>
              <w:adjustRightInd w:val="0"/>
              <w:snapToGrid w:val="0"/>
              <w:rPr>
                <w:rFonts w:ascii="宋体" w:hAnsi="宋体"/>
                <w:bCs/>
                <w:szCs w:val="21"/>
              </w:rPr>
            </w:pPr>
          </w:p>
          <w:p w14:paraId="243E4400" w14:textId="74AFDBCF" w:rsidR="00AE395E" w:rsidRPr="00FC1864" w:rsidRDefault="00AE395E">
            <w:pPr>
              <w:adjustRightInd w:val="0"/>
              <w:snapToGrid w:val="0"/>
              <w:rPr>
                <w:rFonts w:ascii="宋体" w:hAnsi="宋体" w:hint="eastAsia"/>
                <w:bCs/>
                <w:szCs w:val="21"/>
              </w:rPr>
            </w:pPr>
          </w:p>
        </w:tc>
      </w:tr>
      <w:tr w:rsidR="008C307A" w:rsidRPr="00FC1864" w14:paraId="4FF35F68" w14:textId="77777777" w:rsidTr="00365297">
        <w:trPr>
          <w:trHeight w:val="8500"/>
          <w:jc w:val="center"/>
        </w:trPr>
        <w:tc>
          <w:tcPr>
            <w:tcW w:w="823" w:type="dxa"/>
            <w:vAlign w:val="center"/>
          </w:tcPr>
          <w:p w14:paraId="7FC946EA" w14:textId="77777777" w:rsidR="008C307A" w:rsidRPr="00FC1864" w:rsidRDefault="008C307A">
            <w:pPr>
              <w:pStyle w:val="af3"/>
              <w:adjustRightInd w:val="0"/>
              <w:snapToGrid w:val="0"/>
              <w:spacing w:before="0" w:beforeAutospacing="0" w:after="0" w:afterAutospacing="0"/>
              <w:jc w:val="center"/>
              <w:rPr>
                <w:rFonts w:cs="宋体"/>
                <w:sz w:val="21"/>
                <w:szCs w:val="21"/>
              </w:rPr>
            </w:pPr>
            <w:r w:rsidRPr="00FC1864">
              <w:rPr>
                <w:rFonts w:cs="宋体" w:hint="eastAsia"/>
                <w:bCs/>
                <w:kern w:val="2"/>
                <w:sz w:val="21"/>
                <w:szCs w:val="21"/>
              </w:rPr>
              <w:lastRenderedPageBreak/>
              <w:t>与项目有关的原有环境污染问题</w:t>
            </w:r>
          </w:p>
        </w:tc>
        <w:tc>
          <w:tcPr>
            <w:tcW w:w="8161" w:type="dxa"/>
          </w:tcPr>
          <w:p w14:paraId="67B2692E"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1</w:t>
            </w:r>
            <w:r w:rsidRPr="00FC1864">
              <w:rPr>
                <w:rFonts w:hint="eastAsia"/>
                <w:b/>
                <w:szCs w:val="21"/>
              </w:rPr>
              <w:t>、现有及在建工程环境影响评价、竣工环境保护验收</w:t>
            </w:r>
          </w:p>
          <w:p w14:paraId="4279F263"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企业现有工程环保手续情况如下：</w:t>
            </w:r>
          </w:p>
          <w:p w14:paraId="5B549049" w14:textId="77777777" w:rsidR="008C307A" w:rsidRPr="00FC1864" w:rsidRDefault="008C307A">
            <w:pPr>
              <w:spacing w:line="400" w:lineRule="exact"/>
              <w:jc w:val="center"/>
              <w:rPr>
                <w:b/>
                <w:szCs w:val="21"/>
              </w:rPr>
            </w:pPr>
            <w:r w:rsidRPr="00FC1864">
              <w:rPr>
                <w:rFonts w:hint="eastAsia"/>
                <w:b/>
                <w:szCs w:val="21"/>
              </w:rPr>
              <w:t>表</w:t>
            </w:r>
            <w:r w:rsidR="00E4280A" w:rsidRPr="00FC1864">
              <w:rPr>
                <w:b/>
                <w:szCs w:val="21"/>
              </w:rPr>
              <w:t>2</w:t>
            </w:r>
            <w:r w:rsidR="00903F30" w:rsidRPr="00FC1864">
              <w:rPr>
                <w:b/>
                <w:szCs w:val="21"/>
              </w:rPr>
              <w:t>1</w:t>
            </w:r>
            <w:r w:rsidR="002474DD" w:rsidRPr="00FC1864">
              <w:rPr>
                <w:b/>
                <w:szCs w:val="21"/>
              </w:rPr>
              <w:t xml:space="preserve">  </w:t>
            </w:r>
            <w:r w:rsidRPr="00FC1864">
              <w:rPr>
                <w:rFonts w:hint="eastAsia"/>
                <w:b/>
                <w:szCs w:val="21"/>
              </w:rPr>
              <w:t>企业现有工程环保手续情况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
              <w:gridCol w:w="2606"/>
              <w:gridCol w:w="1341"/>
              <w:gridCol w:w="2102"/>
              <w:gridCol w:w="1450"/>
            </w:tblGrid>
            <w:tr w:rsidR="008C307A" w:rsidRPr="00FC1864" w14:paraId="54C82536" w14:textId="77777777" w:rsidTr="00E77D3F">
              <w:trPr>
                <w:trHeight w:val="284"/>
                <w:jc w:val="center"/>
              </w:trPr>
              <w:tc>
                <w:tcPr>
                  <w:tcW w:w="269" w:type="pct"/>
                  <w:vAlign w:val="center"/>
                </w:tcPr>
                <w:p w14:paraId="563035EE" w14:textId="77777777" w:rsidR="008C307A" w:rsidRPr="00FC1864" w:rsidRDefault="008C307A">
                  <w:pPr>
                    <w:adjustRightInd w:val="0"/>
                    <w:snapToGrid w:val="0"/>
                    <w:jc w:val="center"/>
                    <w:rPr>
                      <w:bCs/>
                      <w:szCs w:val="21"/>
                    </w:rPr>
                  </w:pPr>
                  <w:r w:rsidRPr="00FC1864">
                    <w:rPr>
                      <w:rFonts w:hint="eastAsia"/>
                      <w:bCs/>
                      <w:szCs w:val="21"/>
                    </w:rPr>
                    <w:t>序号</w:t>
                  </w:r>
                </w:p>
              </w:tc>
              <w:tc>
                <w:tcPr>
                  <w:tcW w:w="1644" w:type="pct"/>
                  <w:vAlign w:val="center"/>
                </w:tcPr>
                <w:p w14:paraId="1291DD81" w14:textId="77777777" w:rsidR="008C307A" w:rsidRPr="00FC1864" w:rsidRDefault="008C307A">
                  <w:pPr>
                    <w:adjustRightInd w:val="0"/>
                    <w:snapToGrid w:val="0"/>
                    <w:jc w:val="center"/>
                    <w:rPr>
                      <w:bCs/>
                      <w:szCs w:val="21"/>
                    </w:rPr>
                  </w:pPr>
                  <w:r w:rsidRPr="00FC1864">
                    <w:rPr>
                      <w:rFonts w:hint="eastAsia"/>
                      <w:bCs/>
                      <w:szCs w:val="21"/>
                    </w:rPr>
                    <w:t>项目名称</w:t>
                  </w:r>
                </w:p>
              </w:tc>
              <w:tc>
                <w:tcPr>
                  <w:tcW w:w="846" w:type="pct"/>
                  <w:vAlign w:val="center"/>
                </w:tcPr>
                <w:p w14:paraId="00EB62E0" w14:textId="77777777" w:rsidR="008C307A" w:rsidRPr="00FC1864" w:rsidRDefault="008C307A">
                  <w:pPr>
                    <w:adjustRightInd w:val="0"/>
                    <w:snapToGrid w:val="0"/>
                    <w:jc w:val="center"/>
                    <w:rPr>
                      <w:bCs/>
                      <w:szCs w:val="21"/>
                    </w:rPr>
                  </w:pPr>
                  <w:r w:rsidRPr="00FC1864">
                    <w:rPr>
                      <w:rFonts w:hint="eastAsia"/>
                      <w:bCs/>
                      <w:szCs w:val="21"/>
                    </w:rPr>
                    <w:t>内容</w:t>
                  </w:r>
                </w:p>
              </w:tc>
              <w:tc>
                <w:tcPr>
                  <w:tcW w:w="1326" w:type="pct"/>
                  <w:vAlign w:val="center"/>
                </w:tcPr>
                <w:p w14:paraId="613CEA03" w14:textId="77777777" w:rsidR="008C307A" w:rsidRPr="00FC1864" w:rsidRDefault="008C307A">
                  <w:pPr>
                    <w:adjustRightInd w:val="0"/>
                    <w:snapToGrid w:val="0"/>
                    <w:jc w:val="center"/>
                    <w:rPr>
                      <w:bCs/>
                      <w:szCs w:val="21"/>
                    </w:rPr>
                  </w:pPr>
                  <w:r w:rsidRPr="00FC1864">
                    <w:rPr>
                      <w:rFonts w:hint="eastAsia"/>
                      <w:bCs/>
                      <w:szCs w:val="21"/>
                    </w:rPr>
                    <w:t>环评审批</w:t>
                  </w:r>
                </w:p>
              </w:tc>
              <w:tc>
                <w:tcPr>
                  <w:tcW w:w="916" w:type="pct"/>
                  <w:vAlign w:val="center"/>
                </w:tcPr>
                <w:p w14:paraId="78EA6F98" w14:textId="77777777" w:rsidR="008C307A" w:rsidRPr="00FC1864" w:rsidRDefault="008C307A">
                  <w:pPr>
                    <w:adjustRightInd w:val="0"/>
                    <w:snapToGrid w:val="0"/>
                    <w:jc w:val="center"/>
                    <w:rPr>
                      <w:bCs/>
                      <w:szCs w:val="21"/>
                    </w:rPr>
                  </w:pPr>
                  <w:r w:rsidRPr="00FC1864">
                    <w:rPr>
                      <w:rFonts w:hint="eastAsia"/>
                      <w:bCs/>
                      <w:szCs w:val="21"/>
                    </w:rPr>
                    <w:t>竣工验收</w:t>
                  </w:r>
                </w:p>
              </w:tc>
            </w:tr>
            <w:tr w:rsidR="008C307A" w:rsidRPr="00FC1864" w14:paraId="454CFFB4" w14:textId="77777777" w:rsidTr="00E77D3F">
              <w:trPr>
                <w:trHeight w:val="284"/>
                <w:jc w:val="center"/>
              </w:trPr>
              <w:tc>
                <w:tcPr>
                  <w:tcW w:w="269" w:type="pct"/>
                  <w:vAlign w:val="center"/>
                </w:tcPr>
                <w:p w14:paraId="1D48605C" w14:textId="77777777" w:rsidR="008C307A" w:rsidRPr="00FC1864" w:rsidRDefault="008C307A">
                  <w:pPr>
                    <w:adjustRightInd w:val="0"/>
                    <w:snapToGrid w:val="0"/>
                    <w:jc w:val="center"/>
                    <w:rPr>
                      <w:bCs/>
                      <w:szCs w:val="21"/>
                    </w:rPr>
                  </w:pPr>
                  <w:r w:rsidRPr="00FC1864">
                    <w:rPr>
                      <w:rFonts w:hint="eastAsia"/>
                      <w:bCs/>
                      <w:szCs w:val="21"/>
                    </w:rPr>
                    <w:t>1</w:t>
                  </w:r>
                </w:p>
              </w:tc>
              <w:tc>
                <w:tcPr>
                  <w:tcW w:w="1644" w:type="pct"/>
                  <w:vAlign w:val="center"/>
                </w:tcPr>
                <w:p w14:paraId="7CA577CB" w14:textId="77777777" w:rsidR="008C307A" w:rsidRPr="00FC1864" w:rsidRDefault="002546FB">
                  <w:pPr>
                    <w:adjustRightInd w:val="0"/>
                    <w:snapToGrid w:val="0"/>
                    <w:jc w:val="center"/>
                    <w:rPr>
                      <w:bCs/>
                      <w:szCs w:val="21"/>
                    </w:rPr>
                  </w:pPr>
                  <w:r w:rsidRPr="00FC1864">
                    <w:rPr>
                      <w:rFonts w:hint="eastAsia"/>
                      <w:szCs w:val="21"/>
                    </w:rPr>
                    <w:t>一空双达标</w:t>
                  </w:r>
                </w:p>
              </w:tc>
              <w:tc>
                <w:tcPr>
                  <w:tcW w:w="846" w:type="pct"/>
                  <w:vAlign w:val="center"/>
                </w:tcPr>
                <w:p w14:paraId="72F1A6CC" w14:textId="77777777" w:rsidR="008C307A" w:rsidRPr="00FC1864" w:rsidRDefault="008C307A">
                  <w:pPr>
                    <w:adjustRightInd w:val="0"/>
                    <w:snapToGrid w:val="0"/>
                    <w:jc w:val="center"/>
                    <w:rPr>
                      <w:bCs/>
                      <w:szCs w:val="21"/>
                    </w:rPr>
                  </w:pPr>
                  <w:r w:rsidRPr="00FC1864">
                    <w:rPr>
                      <w:rFonts w:hint="eastAsia"/>
                      <w:bCs/>
                      <w:szCs w:val="21"/>
                    </w:rPr>
                    <w:t>年产玻璃纤维纱</w:t>
                  </w:r>
                  <w:r w:rsidR="00AB2E29" w:rsidRPr="00FC1864">
                    <w:rPr>
                      <w:bCs/>
                      <w:szCs w:val="21"/>
                    </w:rPr>
                    <w:t>2</w:t>
                  </w:r>
                  <w:r w:rsidR="00B73AB0" w:rsidRPr="00FC1864">
                    <w:rPr>
                      <w:bCs/>
                      <w:szCs w:val="21"/>
                    </w:rPr>
                    <w:t>0</w:t>
                  </w:r>
                  <w:r w:rsidRPr="00FC1864">
                    <w:rPr>
                      <w:bCs/>
                      <w:szCs w:val="21"/>
                    </w:rPr>
                    <w:t>00</w:t>
                  </w:r>
                  <w:r w:rsidR="00AB2E29" w:rsidRPr="00FC1864">
                    <w:rPr>
                      <w:bCs/>
                      <w:szCs w:val="21"/>
                    </w:rPr>
                    <w:t xml:space="preserve"> </w:t>
                  </w:r>
                  <w:r w:rsidR="00AB2E29" w:rsidRPr="00FC1864">
                    <w:rPr>
                      <w:rFonts w:hint="eastAsia"/>
                      <w:bCs/>
                      <w:szCs w:val="21"/>
                    </w:rPr>
                    <w:t>t</w:t>
                  </w:r>
                  <w:r w:rsidR="00AB2E29" w:rsidRPr="00FC1864">
                    <w:rPr>
                      <w:bCs/>
                      <w:szCs w:val="21"/>
                    </w:rPr>
                    <w:t>/a</w:t>
                  </w:r>
                </w:p>
              </w:tc>
              <w:tc>
                <w:tcPr>
                  <w:tcW w:w="1326" w:type="pct"/>
                  <w:vAlign w:val="center"/>
                </w:tcPr>
                <w:p w14:paraId="3B98CA49" w14:textId="77777777" w:rsidR="008C307A" w:rsidRPr="00FC1864" w:rsidRDefault="002546FB">
                  <w:pPr>
                    <w:adjustRightInd w:val="0"/>
                    <w:snapToGrid w:val="0"/>
                    <w:jc w:val="center"/>
                    <w:rPr>
                      <w:bCs/>
                      <w:szCs w:val="21"/>
                    </w:rPr>
                  </w:pPr>
                  <w:r w:rsidRPr="00FC1864">
                    <w:rPr>
                      <w:rFonts w:hint="eastAsia"/>
                      <w:bCs/>
                      <w:szCs w:val="21"/>
                    </w:rPr>
                    <w:t>/</w:t>
                  </w:r>
                </w:p>
              </w:tc>
              <w:tc>
                <w:tcPr>
                  <w:tcW w:w="916" w:type="pct"/>
                  <w:vAlign w:val="center"/>
                </w:tcPr>
                <w:p w14:paraId="6F9514D4" w14:textId="77777777" w:rsidR="008C307A" w:rsidRPr="00FC1864" w:rsidRDefault="002546FB">
                  <w:pPr>
                    <w:adjustRightInd w:val="0"/>
                    <w:snapToGrid w:val="0"/>
                    <w:jc w:val="center"/>
                    <w:rPr>
                      <w:bCs/>
                      <w:szCs w:val="21"/>
                    </w:rPr>
                  </w:pPr>
                  <w:r w:rsidRPr="00FC1864">
                    <w:rPr>
                      <w:rFonts w:hint="eastAsia"/>
                      <w:szCs w:val="21"/>
                    </w:rPr>
                    <w:t>监字（</w:t>
                  </w:r>
                  <w:r w:rsidRPr="00FC1864">
                    <w:rPr>
                      <w:rFonts w:hint="eastAsia"/>
                      <w:szCs w:val="21"/>
                    </w:rPr>
                    <w:t>2000</w:t>
                  </w:r>
                  <w:r w:rsidRPr="00FC1864">
                    <w:rPr>
                      <w:rFonts w:hint="eastAsia"/>
                      <w:szCs w:val="21"/>
                    </w:rPr>
                    <w:t>）第</w:t>
                  </w:r>
                  <w:r w:rsidRPr="00FC1864">
                    <w:rPr>
                      <w:rFonts w:hint="eastAsia"/>
                      <w:szCs w:val="21"/>
                    </w:rPr>
                    <w:t>032</w:t>
                  </w:r>
                  <w:r w:rsidRPr="00FC1864">
                    <w:rPr>
                      <w:rFonts w:hint="eastAsia"/>
                      <w:szCs w:val="21"/>
                    </w:rPr>
                    <w:t>号）</w:t>
                  </w:r>
                </w:p>
              </w:tc>
            </w:tr>
            <w:tr w:rsidR="008C307A" w:rsidRPr="00FC1864" w14:paraId="62A31B2C" w14:textId="77777777" w:rsidTr="00E77D3F">
              <w:trPr>
                <w:trHeight w:val="284"/>
                <w:jc w:val="center"/>
              </w:trPr>
              <w:tc>
                <w:tcPr>
                  <w:tcW w:w="269" w:type="pct"/>
                  <w:vAlign w:val="center"/>
                </w:tcPr>
                <w:p w14:paraId="35FA6B71" w14:textId="77777777" w:rsidR="008C307A" w:rsidRPr="00FC1864" w:rsidRDefault="008C307A">
                  <w:pPr>
                    <w:adjustRightInd w:val="0"/>
                    <w:snapToGrid w:val="0"/>
                    <w:jc w:val="center"/>
                    <w:rPr>
                      <w:bCs/>
                      <w:szCs w:val="21"/>
                    </w:rPr>
                  </w:pPr>
                  <w:r w:rsidRPr="00FC1864">
                    <w:rPr>
                      <w:rFonts w:hint="eastAsia"/>
                      <w:bCs/>
                      <w:szCs w:val="21"/>
                    </w:rPr>
                    <w:t>2</w:t>
                  </w:r>
                </w:p>
              </w:tc>
              <w:tc>
                <w:tcPr>
                  <w:tcW w:w="1644" w:type="pct"/>
                  <w:vAlign w:val="center"/>
                </w:tcPr>
                <w:p w14:paraId="62F899BA" w14:textId="77777777" w:rsidR="008C307A" w:rsidRPr="00FC1864" w:rsidRDefault="00AB2E29">
                  <w:pPr>
                    <w:adjustRightInd w:val="0"/>
                    <w:snapToGrid w:val="0"/>
                    <w:jc w:val="center"/>
                    <w:rPr>
                      <w:bCs/>
                      <w:szCs w:val="21"/>
                    </w:rPr>
                  </w:pPr>
                  <w:r w:rsidRPr="00FC1864">
                    <w:rPr>
                      <w:rFonts w:hint="eastAsia"/>
                      <w:szCs w:val="21"/>
                    </w:rPr>
                    <w:t>《</w:t>
                  </w:r>
                  <w:r w:rsidR="00B73AB0" w:rsidRPr="00FC1864">
                    <w:rPr>
                      <w:rFonts w:hint="eastAsia"/>
                      <w:szCs w:val="21"/>
                    </w:rPr>
                    <w:t>抚宁县国兴玻璃纤维有限公司除尘设施提升改造项目环境影响报告表</w:t>
                  </w:r>
                  <w:r w:rsidRPr="00FC1864">
                    <w:rPr>
                      <w:rFonts w:hint="eastAsia"/>
                      <w:szCs w:val="21"/>
                    </w:rPr>
                    <w:t>》</w:t>
                  </w:r>
                </w:p>
              </w:tc>
              <w:tc>
                <w:tcPr>
                  <w:tcW w:w="846" w:type="pct"/>
                  <w:vAlign w:val="center"/>
                </w:tcPr>
                <w:p w14:paraId="762E5FF1" w14:textId="77777777" w:rsidR="008C307A" w:rsidRPr="00FC1864" w:rsidRDefault="00AB2E29">
                  <w:pPr>
                    <w:adjustRightInd w:val="0"/>
                    <w:snapToGrid w:val="0"/>
                    <w:jc w:val="center"/>
                    <w:rPr>
                      <w:bCs/>
                      <w:szCs w:val="21"/>
                    </w:rPr>
                  </w:pPr>
                  <w:r w:rsidRPr="00FC1864">
                    <w:rPr>
                      <w:rFonts w:hint="eastAsia"/>
                      <w:bCs/>
                      <w:szCs w:val="21"/>
                    </w:rPr>
                    <w:t>对拉丝废气新增水喷淋处理设施</w:t>
                  </w:r>
                </w:p>
              </w:tc>
              <w:tc>
                <w:tcPr>
                  <w:tcW w:w="1326" w:type="pct"/>
                  <w:vAlign w:val="center"/>
                </w:tcPr>
                <w:p w14:paraId="6C23858D" w14:textId="77777777" w:rsidR="008C307A" w:rsidRPr="00FC1864" w:rsidRDefault="00B73AB0">
                  <w:pPr>
                    <w:adjustRightInd w:val="0"/>
                    <w:snapToGrid w:val="0"/>
                    <w:jc w:val="center"/>
                    <w:rPr>
                      <w:bCs/>
                      <w:szCs w:val="21"/>
                    </w:rPr>
                  </w:pPr>
                  <w:r w:rsidRPr="00FC1864">
                    <w:rPr>
                      <w:rFonts w:hint="eastAsia"/>
                      <w:szCs w:val="21"/>
                    </w:rPr>
                    <w:t>抚环审表【</w:t>
                  </w:r>
                  <w:r w:rsidRPr="00FC1864">
                    <w:rPr>
                      <w:rFonts w:hint="eastAsia"/>
                      <w:szCs w:val="21"/>
                    </w:rPr>
                    <w:t>2019</w:t>
                  </w:r>
                  <w:r w:rsidRPr="00FC1864">
                    <w:rPr>
                      <w:rFonts w:hint="eastAsia"/>
                      <w:szCs w:val="21"/>
                    </w:rPr>
                    <w:t>】</w:t>
                  </w:r>
                  <w:r w:rsidRPr="00FC1864">
                    <w:rPr>
                      <w:rFonts w:hint="eastAsia"/>
                      <w:szCs w:val="21"/>
                    </w:rPr>
                    <w:t>-</w:t>
                  </w:r>
                  <w:r w:rsidRPr="00FC1864">
                    <w:rPr>
                      <w:szCs w:val="21"/>
                    </w:rPr>
                    <w:t>9-2</w:t>
                  </w:r>
                  <w:r w:rsidRPr="00FC1864">
                    <w:rPr>
                      <w:rFonts w:hint="eastAsia"/>
                      <w:szCs w:val="21"/>
                    </w:rPr>
                    <w:t>号</w:t>
                  </w:r>
                </w:p>
              </w:tc>
              <w:tc>
                <w:tcPr>
                  <w:tcW w:w="916" w:type="pct"/>
                  <w:vAlign w:val="center"/>
                </w:tcPr>
                <w:p w14:paraId="29C76CBB" w14:textId="77777777" w:rsidR="008C307A" w:rsidRPr="00FC1864" w:rsidRDefault="008C307A">
                  <w:pPr>
                    <w:adjustRightInd w:val="0"/>
                    <w:snapToGrid w:val="0"/>
                    <w:jc w:val="center"/>
                    <w:rPr>
                      <w:bCs/>
                      <w:szCs w:val="21"/>
                    </w:rPr>
                  </w:pPr>
                  <w:r w:rsidRPr="00FC1864">
                    <w:rPr>
                      <w:rFonts w:hint="eastAsia"/>
                      <w:bCs/>
                      <w:szCs w:val="21"/>
                    </w:rPr>
                    <w:t>自主验收</w:t>
                  </w:r>
                </w:p>
              </w:tc>
            </w:tr>
            <w:tr w:rsidR="0031057A" w:rsidRPr="00FC1864" w14:paraId="31899D7F" w14:textId="77777777" w:rsidTr="00E77D3F">
              <w:trPr>
                <w:trHeight w:val="284"/>
                <w:jc w:val="center"/>
              </w:trPr>
              <w:tc>
                <w:tcPr>
                  <w:tcW w:w="269" w:type="pct"/>
                  <w:vAlign w:val="center"/>
                </w:tcPr>
                <w:p w14:paraId="26564DA3" w14:textId="77777777" w:rsidR="0031057A" w:rsidRPr="00FC1864" w:rsidRDefault="0031057A">
                  <w:pPr>
                    <w:adjustRightInd w:val="0"/>
                    <w:snapToGrid w:val="0"/>
                    <w:jc w:val="center"/>
                    <w:rPr>
                      <w:bCs/>
                      <w:szCs w:val="21"/>
                    </w:rPr>
                  </w:pPr>
                  <w:r w:rsidRPr="00FC1864">
                    <w:rPr>
                      <w:rFonts w:hint="eastAsia"/>
                      <w:bCs/>
                      <w:szCs w:val="21"/>
                    </w:rPr>
                    <w:t>3</w:t>
                  </w:r>
                </w:p>
              </w:tc>
              <w:tc>
                <w:tcPr>
                  <w:tcW w:w="1644" w:type="pct"/>
                  <w:vAlign w:val="center"/>
                </w:tcPr>
                <w:p w14:paraId="57ED3A35" w14:textId="77777777" w:rsidR="0031057A" w:rsidRPr="00FC1864" w:rsidRDefault="00B73AB0">
                  <w:pPr>
                    <w:adjustRightInd w:val="0"/>
                    <w:snapToGrid w:val="0"/>
                    <w:jc w:val="center"/>
                    <w:rPr>
                      <w:szCs w:val="21"/>
                    </w:rPr>
                  </w:pPr>
                  <w:r w:rsidRPr="00FC1864">
                    <w:rPr>
                      <w:rFonts w:hint="eastAsia"/>
                      <w:szCs w:val="21"/>
                    </w:rPr>
                    <w:t>《新增一套活性炭废气治理设施建设项目环境影响登记表》</w:t>
                  </w:r>
                </w:p>
              </w:tc>
              <w:tc>
                <w:tcPr>
                  <w:tcW w:w="846" w:type="pct"/>
                  <w:vAlign w:val="center"/>
                </w:tcPr>
                <w:p w14:paraId="42DEF4D8" w14:textId="77777777" w:rsidR="0031057A" w:rsidRPr="00FC1864" w:rsidRDefault="0031057A">
                  <w:pPr>
                    <w:adjustRightInd w:val="0"/>
                    <w:snapToGrid w:val="0"/>
                    <w:jc w:val="center"/>
                    <w:rPr>
                      <w:bCs/>
                      <w:szCs w:val="21"/>
                    </w:rPr>
                  </w:pPr>
                  <w:r w:rsidRPr="00FC1864">
                    <w:rPr>
                      <w:rFonts w:hint="eastAsia"/>
                      <w:bCs/>
                      <w:szCs w:val="21"/>
                    </w:rPr>
                    <w:t>拉丝废气在现有水喷淋基础上增加活性炭吸附</w:t>
                  </w:r>
                </w:p>
              </w:tc>
              <w:tc>
                <w:tcPr>
                  <w:tcW w:w="1326" w:type="pct"/>
                  <w:vAlign w:val="center"/>
                </w:tcPr>
                <w:p w14:paraId="7E63EA64" w14:textId="77777777" w:rsidR="0031057A" w:rsidRPr="00FC1864" w:rsidRDefault="00B73AB0">
                  <w:pPr>
                    <w:adjustRightInd w:val="0"/>
                    <w:snapToGrid w:val="0"/>
                    <w:jc w:val="center"/>
                    <w:rPr>
                      <w:bCs/>
                      <w:szCs w:val="21"/>
                    </w:rPr>
                  </w:pPr>
                  <w:r w:rsidRPr="00FC1864">
                    <w:rPr>
                      <w:rFonts w:hint="eastAsia"/>
                      <w:bCs/>
                      <w:szCs w:val="21"/>
                    </w:rPr>
                    <w:t>备案号：</w:t>
                  </w:r>
                  <w:r w:rsidRPr="00FC1864">
                    <w:rPr>
                      <w:rFonts w:hint="eastAsia"/>
                      <w:bCs/>
                      <w:szCs w:val="21"/>
                    </w:rPr>
                    <w:t>202113032300000073</w:t>
                  </w:r>
                </w:p>
              </w:tc>
              <w:tc>
                <w:tcPr>
                  <w:tcW w:w="916" w:type="pct"/>
                  <w:vAlign w:val="center"/>
                </w:tcPr>
                <w:p w14:paraId="5A23FC0E" w14:textId="77777777" w:rsidR="0031057A" w:rsidRPr="00FC1864" w:rsidRDefault="00B73AB0">
                  <w:pPr>
                    <w:adjustRightInd w:val="0"/>
                    <w:snapToGrid w:val="0"/>
                    <w:jc w:val="center"/>
                    <w:rPr>
                      <w:bCs/>
                      <w:szCs w:val="21"/>
                    </w:rPr>
                  </w:pPr>
                  <w:r w:rsidRPr="00FC1864">
                    <w:rPr>
                      <w:rFonts w:hint="eastAsia"/>
                      <w:bCs/>
                      <w:szCs w:val="21"/>
                    </w:rPr>
                    <w:t>/</w:t>
                  </w:r>
                </w:p>
              </w:tc>
            </w:tr>
          </w:tbl>
          <w:p w14:paraId="076BE702"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2</w:t>
            </w:r>
            <w:r w:rsidRPr="00FC1864">
              <w:rPr>
                <w:rFonts w:hint="eastAsia"/>
                <w:b/>
                <w:szCs w:val="21"/>
              </w:rPr>
              <w:t>、排污许可手续情况</w:t>
            </w:r>
          </w:p>
          <w:p w14:paraId="5189F158"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企业</w:t>
            </w:r>
            <w:r w:rsidR="0079585C" w:rsidRPr="00FC1864">
              <w:rPr>
                <w:rFonts w:hint="eastAsia"/>
                <w:bCs/>
                <w:szCs w:val="21"/>
              </w:rPr>
              <w:t>属于排污许可登记管理</w:t>
            </w:r>
            <w:r w:rsidRPr="00FC1864">
              <w:rPr>
                <w:rFonts w:hint="eastAsia"/>
                <w:bCs/>
                <w:szCs w:val="21"/>
              </w:rPr>
              <w:t>（</w:t>
            </w:r>
            <w:r w:rsidR="00B73AB0" w:rsidRPr="00FC1864">
              <w:rPr>
                <w:rFonts w:hint="eastAsia"/>
                <w:bCs/>
                <w:szCs w:val="21"/>
              </w:rPr>
              <w:t>证书编号：</w:t>
            </w:r>
            <w:r w:rsidR="00B73AB0" w:rsidRPr="00FC1864">
              <w:rPr>
                <w:rFonts w:hint="eastAsia"/>
                <w:bCs/>
                <w:szCs w:val="21"/>
              </w:rPr>
              <w:t>91130306105463255M00</w:t>
            </w:r>
            <w:r w:rsidR="0079585C" w:rsidRPr="00FC1864">
              <w:rPr>
                <w:bCs/>
                <w:szCs w:val="21"/>
              </w:rPr>
              <w:t>2W</w:t>
            </w:r>
            <w:r w:rsidRPr="00FC1864">
              <w:rPr>
                <w:rFonts w:hint="eastAsia"/>
                <w:bCs/>
                <w:szCs w:val="21"/>
              </w:rPr>
              <w:t>），</w:t>
            </w:r>
            <w:r w:rsidR="00B73AB0" w:rsidRPr="00FC1864">
              <w:rPr>
                <w:rFonts w:hint="eastAsia"/>
                <w:bCs/>
                <w:szCs w:val="21"/>
              </w:rPr>
              <w:t>无总量控制要求。</w:t>
            </w:r>
          </w:p>
          <w:p w14:paraId="33FCB0F5" w14:textId="77777777" w:rsidR="008C307A" w:rsidRPr="00FC1864" w:rsidRDefault="008C307A">
            <w:pPr>
              <w:adjustRightInd w:val="0"/>
              <w:snapToGrid w:val="0"/>
              <w:spacing w:line="400" w:lineRule="exact"/>
              <w:ind w:firstLineChars="200" w:firstLine="422"/>
              <w:rPr>
                <w:b/>
                <w:szCs w:val="21"/>
              </w:rPr>
            </w:pPr>
            <w:r w:rsidRPr="00FC1864">
              <w:rPr>
                <w:b/>
                <w:szCs w:val="21"/>
              </w:rPr>
              <w:t>3</w:t>
            </w:r>
            <w:r w:rsidRPr="00FC1864">
              <w:rPr>
                <w:rFonts w:hint="eastAsia"/>
                <w:b/>
                <w:szCs w:val="21"/>
              </w:rPr>
              <w:t>、现有工程污染物排放情况及实际排放量</w:t>
            </w:r>
          </w:p>
          <w:p w14:paraId="001D87BE" w14:textId="77777777" w:rsidR="00B73AB0" w:rsidRPr="00FC1864" w:rsidRDefault="00B73AB0" w:rsidP="00B73AB0">
            <w:pPr>
              <w:adjustRightInd w:val="0"/>
              <w:snapToGrid w:val="0"/>
              <w:spacing w:line="400" w:lineRule="exact"/>
              <w:ind w:firstLineChars="200" w:firstLine="420"/>
              <w:rPr>
                <w:bCs/>
                <w:szCs w:val="21"/>
              </w:rPr>
            </w:pPr>
            <w:r w:rsidRPr="00FC1864">
              <w:rPr>
                <w:rFonts w:hint="eastAsia"/>
                <w:bCs/>
                <w:szCs w:val="21"/>
              </w:rPr>
              <w:t>因本企业排污许可中无总量控制要求，排污许可年报中无</w:t>
            </w:r>
            <w:r w:rsidRPr="00FC1864">
              <w:rPr>
                <w:rFonts w:hint="eastAsia"/>
                <w:bCs/>
                <w:szCs w:val="21"/>
              </w:rPr>
              <w:t>V</w:t>
            </w:r>
            <w:r w:rsidRPr="00FC1864">
              <w:rPr>
                <w:bCs/>
                <w:szCs w:val="21"/>
              </w:rPr>
              <w:t>OC</w:t>
            </w:r>
            <w:r w:rsidRPr="00FC1864">
              <w:rPr>
                <w:rFonts w:hint="eastAsia"/>
                <w:bCs/>
                <w:szCs w:val="21"/>
              </w:rPr>
              <w:t>排放情况，本次现状颗粒物实际排放量根据《</w:t>
            </w:r>
            <w:r w:rsidRPr="00FC1864">
              <w:rPr>
                <w:rFonts w:hint="eastAsia"/>
                <w:szCs w:val="21"/>
              </w:rPr>
              <w:t>抚宁县国兴玻璃纤维有限公司除尘设施提升改造项目</w:t>
            </w:r>
            <w:r w:rsidRPr="00FC1864">
              <w:rPr>
                <w:rFonts w:hint="eastAsia"/>
                <w:bCs/>
                <w:szCs w:val="21"/>
              </w:rPr>
              <w:t>竣工环境保护验收监测报告》中的结论核算，同时考虑废气收集效率（</w:t>
            </w:r>
            <w:r w:rsidRPr="00FC1864">
              <w:rPr>
                <w:rFonts w:hint="eastAsia"/>
                <w:bCs/>
                <w:szCs w:val="21"/>
              </w:rPr>
              <w:t>9</w:t>
            </w:r>
            <w:r w:rsidRPr="00FC1864">
              <w:rPr>
                <w:bCs/>
                <w:szCs w:val="21"/>
              </w:rPr>
              <w:t>5%</w:t>
            </w:r>
            <w:r w:rsidRPr="00FC1864">
              <w:rPr>
                <w:rFonts w:hint="eastAsia"/>
                <w:bCs/>
                <w:szCs w:val="21"/>
              </w:rPr>
              <w:t>），如下：</w:t>
            </w:r>
          </w:p>
          <w:p w14:paraId="07ED243F" w14:textId="77777777" w:rsidR="00B73AB0" w:rsidRPr="00FC1864" w:rsidRDefault="00B73AB0" w:rsidP="00B73AB0">
            <w:pPr>
              <w:adjustRightInd w:val="0"/>
              <w:snapToGrid w:val="0"/>
              <w:spacing w:line="400" w:lineRule="exact"/>
              <w:ind w:firstLineChars="200" w:firstLine="422"/>
              <w:rPr>
                <w:bCs/>
                <w:szCs w:val="21"/>
              </w:rPr>
            </w:pPr>
            <w:r w:rsidRPr="00FC1864">
              <w:rPr>
                <w:rFonts w:hint="eastAsia"/>
                <w:b/>
                <w:szCs w:val="21"/>
              </w:rPr>
              <w:t>颗粒物有组织年排放量</w:t>
            </w:r>
            <w:r w:rsidRPr="00FC1864">
              <w:rPr>
                <w:rFonts w:hint="eastAsia"/>
                <w:bCs/>
                <w:szCs w:val="21"/>
              </w:rPr>
              <w:t>=</w:t>
            </w:r>
            <w:r w:rsidRPr="00FC1864">
              <w:rPr>
                <w:rFonts w:hint="eastAsia"/>
                <w:bCs/>
                <w:szCs w:val="21"/>
              </w:rPr>
              <w:t>排放速率×年排放时间</w:t>
            </w:r>
            <w:r w:rsidRPr="00FC1864">
              <w:rPr>
                <w:rFonts w:hint="eastAsia"/>
                <w:bCs/>
                <w:szCs w:val="21"/>
              </w:rPr>
              <w:t>=</w:t>
            </w:r>
            <w:r w:rsidRPr="00FC1864">
              <w:rPr>
                <w:bCs/>
                <w:szCs w:val="21"/>
              </w:rPr>
              <w:t>0.0434 kg/h</w:t>
            </w:r>
            <w:r w:rsidRPr="00FC1864">
              <w:rPr>
                <w:rFonts w:hint="eastAsia"/>
                <w:bCs/>
                <w:szCs w:val="21"/>
              </w:rPr>
              <w:t>×</w:t>
            </w:r>
            <w:r w:rsidRPr="00FC1864">
              <w:rPr>
                <w:rFonts w:hint="eastAsia"/>
                <w:bCs/>
                <w:szCs w:val="21"/>
              </w:rPr>
              <w:t>7</w:t>
            </w:r>
            <w:r w:rsidRPr="00FC1864">
              <w:rPr>
                <w:bCs/>
                <w:szCs w:val="21"/>
              </w:rPr>
              <w:t>920 h/a=0.344 t/a</w:t>
            </w:r>
            <w:r w:rsidRPr="00FC1864">
              <w:rPr>
                <w:rFonts w:hint="eastAsia"/>
                <w:bCs/>
                <w:szCs w:val="21"/>
              </w:rPr>
              <w:t>；</w:t>
            </w:r>
          </w:p>
          <w:p w14:paraId="2F943C69" w14:textId="77777777" w:rsidR="00B73AB0" w:rsidRPr="00FC1864" w:rsidRDefault="00B73AB0" w:rsidP="00B73AB0">
            <w:pPr>
              <w:adjustRightInd w:val="0"/>
              <w:snapToGrid w:val="0"/>
              <w:spacing w:line="400" w:lineRule="exact"/>
              <w:ind w:firstLineChars="200" w:firstLine="422"/>
              <w:rPr>
                <w:bCs/>
                <w:szCs w:val="21"/>
              </w:rPr>
            </w:pPr>
            <w:r w:rsidRPr="00FC1864">
              <w:rPr>
                <w:rFonts w:hint="eastAsia"/>
                <w:b/>
                <w:szCs w:val="21"/>
              </w:rPr>
              <w:t>颗粒物无组织年排放量</w:t>
            </w:r>
            <w:r w:rsidRPr="00FC1864">
              <w:rPr>
                <w:rFonts w:hint="eastAsia"/>
                <w:bCs/>
                <w:szCs w:val="21"/>
              </w:rPr>
              <w:t>=</w:t>
            </w:r>
            <w:r w:rsidRPr="00FC1864">
              <w:rPr>
                <w:rFonts w:hint="eastAsia"/>
                <w:bCs/>
                <w:szCs w:val="21"/>
              </w:rPr>
              <w:t>排放速率÷（</w:t>
            </w:r>
            <w:r w:rsidRPr="00FC1864">
              <w:rPr>
                <w:rFonts w:hint="eastAsia"/>
                <w:bCs/>
                <w:szCs w:val="21"/>
              </w:rPr>
              <w:t>1</w:t>
            </w:r>
            <w:r w:rsidRPr="00FC1864">
              <w:rPr>
                <w:bCs/>
                <w:szCs w:val="21"/>
              </w:rPr>
              <w:t>-</w:t>
            </w:r>
            <w:r w:rsidRPr="00FC1864">
              <w:rPr>
                <w:rFonts w:hint="eastAsia"/>
                <w:bCs/>
                <w:szCs w:val="21"/>
              </w:rPr>
              <w:t>去除率）÷收集率×</w:t>
            </w:r>
            <w:r w:rsidRPr="00FC1864">
              <w:rPr>
                <w:rFonts w:hint="eastAsia"/>
                <w:bCs/>
                <w:szCs w:val="21"/>
              </w:rPr>
              <w:t>5</w:t>
            </w:r>
            <w:r w:rsidRPr="00FC1864">
              <w:rPr>
                <w:bCs/>
                <w:szCs w:val="21"/>
              </w:rPr>
              <w:t>%=</w:t>
            </w:r>
          </w:p>
          <w:p w14:paraId="64DE60D9" w14:textId="77777777" w:rsidR="00B73AB0" w:rsidRPr="00FC1864" w:rsidRDefault="00B73AB0" w:rsidP="00B73AB0">
            <w:pPr>
              <w:adjustRightInd w:val="0"/>
              <w:snapToGrid w:val="0"/>
              <w:spacing w:line="400" w:lineRule="exact"/>
              <w:ind w:firstLineChars="900" w:firstLine="1890"/>
              <w:rPr>
                <w:bCs/>
                <w:szCs w:val="21"/>
              </w:rPr>
            </w:pPr>
            <w:r w:rsidRPr="00FC1864">
              <w:rPr>
                <w:rFonts w:hint="eastAsia"/>
                <w:bCs/>
                <w:szCs w:val="21"/>
              </w:rPr>
              <w:t>=</w:t>
            </w:r>
            <w:r w:rsidRPr="00FC1864">
              <w:rPr>
                <w:bCs/>
                <w:szCs w:val="21"/>
              </w:rPr>
              <w:t>0.0434 kg/h</w:t>
            </w:r>
            <w:r w:rsidRPr="00FC1864">
              <w:rPr>
                <w:rFonts w:hint="eastAsia"/>
                <w:bCs/>
                <w:szCs w:val="21"/>
              </w:rPr>
              <w:t>÷（</w:t>
            </w:r>
            <w:r w:rsidRPr="00FC1864">
              <w:rPr>
                <w:rFonts w:hint="eastAsia"/>
                <w:bCs/>
                <w:szCs w:val="21"/>
              </w:rPr>
              <w:t>1</w:t>
            </w:r>
            <w:r w:rsidRPr="00FC1864">
              <w:rPr>
                <w:bCs/>
                <w:szCs w:val="21"/>
              </w:rPr>
              <w:t>-90%</w:t>
            </w:r>
            <w:r w:rsidRPr="00FC1864">
              <w:rPr>
                <w:rFonts w:hint="eastAsia"/>
                <w:bCs/>
                <w:szCs w:val="21"/>
              </w:rPr>
              <w:t>）÷</w:t>
            </w:r>
            <w:r w:rsidRPr="00FC1864">
              <w:rPr>
                <w:rFonts w:hint="eastAsia"/>
                <w:bCs/>
                <w:szCs w:val="21"/>
              </w:rPr>
              <w:t>9</w:t>
            </w:r>
            <w:r w:rsidRPr="00FC1864">
              <w:rPr>
                <w:bCs/>
                <w:szCs w:val="21"/>
              </w:rPr>
              <w:t>5%</w:t>
            </w:r>
            <w:r w:rsidRPr="00FC1864">
              <w:rPr>
                <w:rFonts w:hint="eastAsia"/>
                <w:bCs/>
                <w:szCs w:val="21"/>
              </w:rPr>
              <w:t>×</w:t>
            </w:r>
            <w:r w:rsidRPr="00FC1864">
              <w:rPr>
                <w:rFonts w:hint="eastAsia"/>
                <w:bCs/>
                <w:szCs w:val="21"/>
              </w:rPr>
              <w:t>5</w:t>
            </w:r>
            <w:r w:rsidRPr="00FC1864">
              <w:rPr>
                <w:bCs/>
                <w:szCs w:val="21"/>
              </w:rPr>
              <w:t>%</w:t>
            </w:r>
            <w:r w:rsidRPr="00FC1864">
              <w:rPr>
                <w:rFonts w:hint="eastAsia"/>
                <w:bCs/>
                <w:szCs w:val="21"/>
              </w:rPr>
              <w:t>×</w:t>
            </w:r>
            <w:r w:rsidRPr="00FC1864">
              <w:rPr>
                <w:rFonts w:hint="eastAsia"/>
                <w:bCs/>
                <w:szCs w:val="21"/>
              </w:rPr>
              <w:t>7</w:t>
            </w:r>
            <w:r w:rsidRPr="00FC1864">
              <w:rPr>
                <w:bCs/>
                <w:szCs w:val="21"/>
              </w:rPr>
              <w:t>920 h/a =0.181 t/a</w:t>
            </w:r>
            <w:r w:rsidRPr="00FC1864">
              <w:rPr>
                <w:rFonts w:hint="eastAsia"/>
                <w:bCs/>
                <w:szCs w:val="21"/>
              </w:rPr>
              <w:t>；</w:t>
            </w:r>
          </w:p>
          <w:p w14:paraId="4236582F" w14:textId="77777777" w:rsidR="00B73AB0" w:rsidRPr="00FC1864" w:rsidRDefault="00B73AB0" w:rsidP="00B73AB0">
            <w:pPr>
              <w:adjustRightInd w:val="0"/>
              <w:snapToGrid w:val="0"/>
              <w:spacing w:line="400" w:lineRule="exact"/>
              <w:ind w:firstLineChars="200" w:firstLine="420"/>
              <w:rPr>
                <w:bCs/>
                <w:szCs w:val="21"/>
              </w:rPr>
            </w:pPr>
            <w:r w:rsidRPr="00FC1864">
              <w:rPr>
                <w:rFonts w:hint="eastAsia"/>
                <w:bCs/>
                <w:szCs w:val="21"/>
              </w:rPr>
              <w:t>则颗粒物年排放量为</w:t>
            </w:r>
            <w:r w:rsidRPr="00FC1864">
              <w:rPr>
                <w:rFonts w:hint="eastAsia"/>
                <w:bCs/>
                <w:szCs w:val="21"/>
              </w:rPr>
              <w:t>0</w:t>
            </w:r>
            <w:r w:rsidRPr="00FC1864">
              <w:rPr>
                <w:bCs/>
                <w:szCs w:val="21"/>
              </w:rPr>
              <w:t>.525 t/a</w:t>
            </w:r>
            <w:r w:rsidRPr="00FC1864">
              <w:rPr>
                <w:rFonts w:hint="eastAsia"/>
                <w:bCs/>
                <w:szCs w:val="21"/>
              </w:rPr>
              <w:t>。</w:t>
            </w:r>
          </w:p>
          <w:p w14:paraId="39E1E216" w14:textId="7DDB410D" w:rsidR="00B73AB0" w:rsidRPr="00FC1864" w:rsidRDefault="00B73AB0" w:rsidP="00B73AB0">
            <w:pPr>
              <w:adjustRightInd w:val="0"/>
              <w:snapToGrid w:val="0"/>
              <w:spacing w:line="400" w:lineRule="exact"/>
              <w:ind w:firstLineChars="200" w:firstLine="420"/>
              <w:rPr>
                <w:bCs/>
                <w:szCs w:val="21"/>
              </w:rPr>
            </w:pPr>
            <w:r w:rsidRPr="00FC1864">
              <w:rPr>
                <w:rFonts w:hint="eastAsia"/>
                <w:bCs/>
                <w:szCs w:val="21"/>
              </w:rPr>
              <w:t>非甲烷总烃数据通过企业自行监测资料《检验检测报告》（</w:t>
            </w:r>
            <w:r w:rsidRPr="00FC1864">
              <w:rPr>
                <w:rFonts w:hint="eastAsia"/>
                <w:bCs/>
                <w:szCs w:val="21"/>
              </w:rPr>
              <w:t>Q</w:t>
            </w:r>
            <w:r w:rsidRPr="00FC1864">
              <w:rPr>
                <w:bCs/>
                <w:szCs w:val="21"/>
              </w:rPr>
              <w:t>CHJ211133</w:t>
            </w:r>
            <w:r w:rsidR="00062CC3" w:rsidRPr="00FC1864">
              <w:rPr>
                <w:bCs/>
                <w:szCs w:val="21"/>
              </w:rPr>
              <w:t>2</w:t>
            </w:r>
            <w:r w:rsidRPr="00FC1864">
              <w:rPr>
                <w:rFonts w:hint="eastAsia"/>
                <w:bCs/>
                <w:szCs w:val="21"/>
              </w:rPr>
              <w:t>）核算获得，如下：</w:t>
            </w:r>
          </w:p>
          <w:p w14:paraId="29AB25C2" w14:textId="4E9113C0" w:rsidR="00B73AB0" w:rsidRPr="00FC1864" w:rsidRDefault="00B73AB0" w:rsidP="00B73AB0">
            <w:pPr>
              <w:spacing w:line="400" w:lineRule="exact"/>
              <w:jc w:val="center"/>
              <w:rPr>
                <w:b/>
                <w:szCs w:val="21"/>
              </w:rPr>
            </w:pPr>
            <w:r w:rsidRPr="00FC1864">
              <w:rPr>
                <w:rFonts w:hint="eastAsia"/>
                <w:b/>
                <w:szCs w:val="21"/>
              </w:rPr>
              <w:t>表</w:t>
            </w:r>
            <w:r w:rsidR="00E4280A" w:rsidRPr="00FC1864">
              <w:rPr>
                <w:b/>
                <w:szCs w:val="21"/>
              </w:rPr>
              <w:t>2</w:t>
            </w:r>
            <w:r w:rsidR="00903F30" w:rsidRPr="00FC1864">
              <w:rPr>
                <w:b/>
                <w:szCs w:val="21"/>
              </w:rPr>
              <w:t>2</w:t>
            </w:r>
            <w:r w:rsidRPr="00FC1864">
              <w:rPr>
                <w:b/>
                <w:szCs w:val="21"/>
              </w:rPr>
              <w:t xml:space="preserve">  </w:t>
            </w:r>
            <w:r w:rsidRPr="00FC1864">
              <w:rPr>
                <w:rFonts w:hint="eastAsia"/>
                <w:b/>
                <w:szCs w:val="21"/>
              </w:rPr>
              <w:t>现有工程</w:t>
            </w:r>
            <w:r w:rsidR="009A1651" w:rsidRPr="00FC1864">
              <w:rPr>
                <w:rFonts w:hint="eastAsia"/>
                <w:b/>
                <w:szCs w:val="21"/>
              </w:rPr>
              <w:t>非甲烷总烃废气监测情况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6"/>
              <w:gridCol w:w="1473"/>
              <w:gridCol w:w="1473"/>
              <w:gridCol w:w="1473"/>
              <w:gridCol w:w="1471"/>
            </w:tblGrid>
            <w:tr w:rsidR="00B73AB0" w:rsidRPr="00FC1864" w14:paraId="0D35DC33" w14:textId="77777777" w:rsidTr="00365297">
              <w:trPr>
                <w:trHeight w:val="284"/>
                <w:jc w:val="center"/>
              </w:trPr>
              <w:tc>
                <w:tcPr>
                  <w:tcW w:w="1285" w:type="pct"/>
                  <w:vMerge w:val="restart"/>
                  <w:shd w:val="clear" w:color="auto" w:fill="auto"/>
                  <w:vAlign w:val="center"/>
                </w:tcPr>
                <w:p w14:paraId="25D44D0F" w14:textId="77777777" w:rsidR="00B73AB0" w:rsidRPr="00FC1864" w:rsidRDefault="00B73AB0" w:rsidP="00B73AB0">
                  <w:pPr>
                    <w:adjustRightInd w:val="0"/>
                    <w:snapToGrid w:val="0"/>
                    <w:jc w:val="center"/>
                    <w:rPr>
                      <w:bCs/>
                      <w:szCs w:val="21"/>
                    </w:rPr>
                  </w:pPr>
                  <w:r w:rsidRPr="00FC1864">
                    <w:rPr>
                      <w:rFonts w:hint="eastAsia"/>
                      <w:bCs/>
                      <w:szCs w:val="21"/>
                    </w:rPr>
                    <w:t>类别</w:t>
                  </w:r>
                </w:p>
              </w:tc>
              <w:tc>
                <w:tcPr>
                  <w:tcW w:w="3715" w:type="pct"/>
                  <w:gridSpan w:val="4"/>
                  <w:shd w:val="clear" w:color="auto" w:fill="auto"/>
                  <w:vAlign w:val="center"/>
                </w:tcPr>
                <w:p w14:paraId="5C9CFA29" w14:textId="77777777" w:rsidR="00B73AB0" w:rsidRPr="00FC1864" w:rsidRDefault="00B73AB0" w:rsidP="00B73AB0">
                  <w:pPr>
                    <w:jc w:val="center"/>
                    <w:rPr>
                      <w:szCs w:val="21"/>
                    </w:rPr>
                  </w:pPr>
                  <w:r w:rsidRPr="00FC1864">
                    <w:rPr>
                      <w:rFonts w:hint="eastAsia"/>
                      <w:bCs/>
                      <w:szCs w:val="21"/>
                    </w:rPr>
                    <w:t>测量值</w:t>
                  </w:r>
                </w:p>
              </w:tc>
            </w:tr>
            <w:tr w:rsidR="00B73AB0" w:rsidRPr="00FC1864" w14:paraId="00C0023E" w14:textId="77777777" w:rsidTr="00365297">
              <w:trPr>
                <w:trHeight w:val="284"/>
                <w:jc w:val="center"/>
              </w:trPr>
              <w:tc>
                <w:tcPr>
                  <w:tcW w:w="1285" w:type="pct"/>
                  <w:vMerge/>
                  <w:shd w:val="clear" w:color="auto" w:fill="auto"/>
                  <w:vAlign w:val="center"/>
                </w:tcPr>
                <w:p w14:paraId="664D5A2E" w14:textId="77777777" w:rsidR="00B73AB0" w:rsidRPr="00FC1864" w:rsidRDefault="00B73AB0" w:rsidP="00B73AB0">
                  <w:pPr>
                    <w:adjustRightInd w:val="0"/>
                    <w:snapToGrid w:val="0"/>
                    <w:jc w:val="center"/>
                    <w:rPr>
                      <w:bCs/>
                      <w:szCs w:val="21"/>
                    </w:rPr>
                  </w:pPr>
                </w:p>
              </w:tc>
              <w:tc>
                <w:tcPr>
                  <w:tcW w:w="929" w:type="pct"/>
                  <w:shd w:val="clear" w:color="auto" w:fill="auto"/>
                  <w:vAlign w:val="center"/>
                </w:tcPr>
                <w:p w14:paraId="408985C1" w14:textId="77777777" w:rsidR="00B73AB0" w:rsidRPr="00FC1864" w:rsidRDefault="00B73AB0" w:rsidP="00B73AB0">
                  <w:pPr>
                    <w:adjustRightInd w:val="0"/>
                    <w:snapToGrid w:val="0"/>
                    <w:jc w:val="center"/>
                    <w:rPr>
                      <w:bCs/>
                      <w:szCs w:val="21"/>
                    </w:rPr>
                  </w:pPr>
                  <w:r w:rsidRPr="00FC1864">
                    <w:rPr>
                      <w:rFonts w:hint="eastAsia"/>
                      <w:bCs/>
                      <w:szCs w:val="21"/>
                    </w:rPr>
                    <w:t>第一次</w:t>
                  </w:r>
                </w:p>
              </w:tc>
              <w:tc>
                <w:tcPr>
                  <w:tcW w:w="929" w:type="pct"/>
                  <w:shd w:val="clear" w:color="auto" w:fill="auto"/>
                  <w:vAlign w:val="center"/>
                </w:tcPr>
                <w:p w14:paraId="76DD1E4B" w14:textId="77777777" w:rsidR="00B73AB0" w:rsidRPr="00FC1864" w:rsidRDefault="00B73AB0" w:rsidP="00B73AB0">
                  <w:pPr>
                    <w:autoSpaceDE w:val="0"/>
                    <w:jc w:val="center"/>
                    <w:rPr>
                      <w:szCs w:val="21"/>
                    </w:rPr>
                  </w:pPr>
                  <w:r w:rsidRPr="00FC1864">
                    <w:rPr>
                      <w:rFonts w:hint="eastAsia"/>
                      <w:szCs w:val="21"/>
                    </w:rPr>
                    <w:t>第二次</w:t>
                  </w:r>
                </w:p>
              </w:tc>
              <w:tc>
                <w:tcPr>
                  <w:tcW w:w="929" w:type="pct"/>
                </w:tcPr>
                <w:p w14:paraId="1BE013A4" w14:textId="77777777" w:rsidR="00B73AB0" w:rsidRPr="00FC1864" w:rsidRDefault="00B73AB0" w:rsidP="00B73AB0">
                  <w:pPr>
                    <w:jc w:val="center"/>
                    <w:rPr>
                      <w:szCs w:val="21"/>
                    </w:rPr>
                  </w:pPr>
                  <w:r w:rsidRPr="00FC1864">
                    <w:rPr>
                      <w:rFonts w:hint="eastAsia"/>
                      <w:szCs w:val="21"/>
                    </w:rPr>
                    <w:t>第三次</w:t>
                  </w:r>
                </w:p>
              </w:tc>
              <w:tc>
                <w:tcPr>
                  <w:tcW w:w="929" w:type="pct"/>
                  <w:shd w:val="clear" w:color="auto" w:fill="auto"/>
                  <w:vAlign w:val="center"/>
                </w:tcPr>
                <w:p w14:paraId="7E5E3FBC" w14:textId="77777777" w:rsidR="00B73AB0" w:rsidRPr="00FC1864" w:rsidRDefault="00B73AB0" w:rsidP="00B73AB0">
                  <w:pPr>
                    <w:jc w:val="center"/>
                    <w:rPr>
                      <w:szCs w:val="21"/>
                    </w:rPr>
                  </w:pPr>
                  <w:r w:rsidRPr="00FC1864">
                    <w:rPr>
                      <w:rFonts w:hint="eastAsia"/>
                      <w:szCs w:val="21"/>
                    </w:rPr>
                    <w:t>平均值</w:t>
                  </w:r>
                </w:p>
              </w:tc>
            </w:tr>
            <w:tr w:rsidR="00B73AB0" w:rsidRPr="00FC1864" w14:paraId="48BC253E" w14:textId="77777777" w:rsidTr="00365297">
              <w:trPr>
                <w:trHeight w:val="284"/>
                <w:jc w:val="center"/>
              </w:trPr>
              <w:tc>
                <w:tcPr>
                  <w:tcW w:w="1285" w:type="pct"/>
                  <w:shd w:val="clear" w:color="auto" w:fill="auto"/>
                  <w:vAlign w:val="center"/>
                </w:tcPr>
                <w:p w14:paraId="6122AA36" w14:textId="77777777" w:rsidR="00B73AB0" w:rsidRPr="00FC1864" w:rsidRDefault="00B73AB0" w:rsidP="00B73AB0">
                  <w:pPr>
                    <w:adjustRightInd w:val="0"/>
                    <w:snapToGrid w:val="0"/>
                    <w:jc w:val="center"/>
                    <w:rPr>
                      <w:bCs/>
                      <w:szCs w:val="21"/>
                    </w:rPr>
                  </w:pPr>
                  <w:r w:rsidRPr="00FC1864">
                    <w:rPr>
                      <w:rFonts w:hint="eastAsia"/>
                      <w:bCs/>
                      <w:szCs w:val="21"/>
                    </w:rPr>
                    <w:t>标干流量</w:t>
                  </w:r>
                  <w:r w:rsidRPr="00FC1864">
                    <w:rPr>
                      <w:rFonts w:hint="eastAsia"/>
                      <w:bCs/>
                      <w:szCs w:val="21"/>
                    </w:rPr>
                    <w:t xml:space="preserve"> </w:t>
                  </w:r>
                  <w:r w:rsidRPr="00FC1864">
                    <w:rPr>
                      <w:bCs/>
                      <w:szCs w:val="21"/>
                    </w:rPr>
                    <w:t>Nm</w:t>
                  </w:r>
                  <w:r w:rsidRPr="00FC1864">
                    <w:rPr>
                      <w:bCs/>
                      <w:szCs w:val="21"/>
                      <w:vertAlign w:val="superscript"/>
                    </w:rPr>
                    <w:t>3</w:t>
                  </w:r>
                  <w:r w:rsidRPr="00FC1864">
                    <w:rPr>
                      <w:bCs/>
                      <w:szCs w:val="21"/>
                    </w:rPr>
                    <w:t>/h</w:t>
                  </w:r>
                </w:p>
              </w:tc>
              <w:tc>
                <w:tcPr>
                  <w:tcW w:w="929" w:type="pct"/>
                  <w:shd w:val="clear" w:color="auto" w:fill="auto"/>
                  <w:vAlign w:val="center"/>
                </w:tcPr>
                <w:p w14:paraId="09E8C179" w14:textId="77777777" w:rsidR="00B73AB0" w:rsidRPr="00FC1864" w:rsidRDefault="00B73AB0" w:rsidP="00B73AB0">
                  <w:pPr>
                    <w:adjustRightInd w:val="0"/>
                    <w:snapToGrid w:val="0"/>
                    <w:jc w:val="center"/>
                    <w:rPr>
                      <w:bCs/>
                      <w:szCs w:val="21"/>
                    </w:rPr>
                  </w:pPr>
                  <w:r w:rsidRPr="00FC1864">
                    <w:rPr>
                      <w:rFonts w:hint="eastAsia"/>
                      <w:bCs/>
                      <w:szCs w:val="21"/>
                    </w:rPr>
                    <w:t>1</w:t>
                  </w:r>
                  <w:r w:rsidRPr="00FC1864">
                    <w:rPr>
                      <w:bCs/>
                      <w:szCs w:val="21"/>
                    </w:rPr>
                    <w:t>050</w:t>
                  </w:r>
                </w:p>
              </w:tc>
              <w:tc>
                <w:tcPr>
                  <w:tcW w:w="929" w:type="pct"/>
                  <w:shd w:val="clear" w:color="auto" w:fill="auto"/>
                  <w:vAlign w:val="center"/>
                </w:tcPr>
                <w:p w14:paraId="4152F475" w14:textId="77777777" w:rsidR="00B73AB0" w:rsidRPr="00FC1864" w:rsidRDefault="00B73AB0" w:rsidP="00B73AB0">
                  <w:pPr>
                    <w:autoSpaceDE w:val="0"/>
                    <w:jc w:val="center"/>
                    <w:rPr>
                      <w:szCs w:val="21"/>
                    </w:rPr>
                  </w:pPr>
                  <w:r w:rsidRPr="00FC1864">
                    <w:rPr>
                      <w:rFonts w:hint="eastAsia"/>
                      <w:szCs w:val="21"/>
                    </w:rPr>
                    <w:t>1</w:t>
                  </w:r>
                  <w:r w:rsidRPr="00FC1864">
                    <w:rPr>
                      <w:szCs w:val="21"/>
                    </w:rPr>
                    <w:t>035</w:t>
                  </w:r>
                </w:p>
              </w:tc>
              <w:tc>
                <w:tcPr>
                  <w:tcW w:w="929" w:type="pct"/>
                </w:tcPr>
                <w:p w14:paraId="2678FA82" w14:textId="77777777" w:rsidR="00B73AB0" w:rsidRPr="00FC1864" w:rsidRDefault="00B73AB0" w:rsidP="00B73AB0">
                  <w:pPr>
                    <w:jc w:val="center"/>
                    <w:rPr>
                      <w:szCs w:val="21"/>
                    </w:rPr>
                  </w:pPr>
                  <w:r w:rsidRPr="00FC1864">
                    <w:rPr>
                      <w:rFonts w:hint="eastAsia"/>
                      <w:szCs w:val="21"/>
                    </w:rPr>
                    <w:t>1</w:t>
                  </w:r>
                  <w:r w:rsidRPr="00FC1864">
                    <w:rPr>
                      <w:szCs w:val="21"/>
                    </w:rPr>
                    <w:t>056</w:t>
                  </w:r>
                </w:p>
              </w:tc>
              <w:tc>
                <w:tcPr>
                  <w:tcW w:w="929" w:type="pct"/>
                  <w:shd w:val="clear" w:color="auto" w:fill="auto"/>
                  <w:vAlign w:val="center"/>
                </w:tcPr>
                <w:p w14:paraId="0A2F0414" w14:textId="77777777" w:rsidR="00B73AB0" w:rsidRPr="00FC1864" w:rsidRDefault="00B73AB0" w:rsidP="00B73AB0">
                  <w:pPr>
                    <w:jc w:val="center"/>
                    <w:rPr>
                      <w:szCs w:val="21"/>
                    </w:rPr>
                  </w:pPr>
                  <w:r w:rsidRPr="00FC1864">
                    <w:rPr>
                      <w:rFonts w:hint="eastAsia"/>
                      <w:szCs w:val="21"/>
                    </w:rPr>
                    <w:t>1</w:t>
                  </w:r>
                  <w:r w:rsidRPr="00FC1864">
                    <w:rPr>
                      <w:szCs w:val="21"/>
                    </w:rPr>
                    <w:t>047</w:t>
                  </w:r>
                </w:p>
              </w:tc>
            </w:tr>
            <w:tr w:rsidR="00B73AB0" w:rsidRPr="00FC1864" w14:paraId="14107DEB" w14:textId="77777777" w:rsidTr="00365297">
              <w:trPr>
                <w:trHeight w:val="284"/>
                <w:jc w:val="center"/>
              </w:trPr>
              <w:tc>
                <w:tcPr>
                  <w:tcW w:w="1285" w:type="pct"/>
                  <w:shd w:val="clear" w:color="auto" w:fill="auto"/>
                  <w:vAlign w:val="center"/>
                </w:tcPr>
                <w:p w14:paraId="74ED9B47" w14:textId="77777777" w:rsidR="00B73AB0" w:rsidRPr="00FC1864" w:rsidRDefault="00B73AB0" w:rsidP="00B73AB0">
                  <w:pPr>
                    <w:adjustRightInd w:val="0"/>
                    <w:snapToGrid w:val="0"/>
                    <w:jc w:val="center"/>
                    <w:rPr>
                      <w:bCs/>
                      <w:szCs w:val="21"/>
                    </w:rPr>
                  </w:pPr>
                  <w:r w:rsidRPr="00FC1864">
                    <w:rPr>
                      <w:rFonts w:hint="eastAsia"/>
                      <w:bCs/>
                      <w:szCs w:val="21"/>
                    </w:rPr>
                    <w:t>排放速率</w:t>
                  </w:r>
                  <w:r w:rsidRPr="00FC1864">
                    <w:rPr>
                      <w:rFonts w:hint="eastAsia"/>
                      <w:bCs/>
                      <w:szCs w:val="21"/>
                    </w:rPr>
                    <w:t>k</w:t>
                  </w:r>
                  <w:r w:rsidRPr="00FC1864">
                    <w:rPr>
                      <w:bCs/>
                      <w:szCs w:val="21"/>
                    </w:rPr>
                    <w:t>g/h</w:t>
                  </w:r>
                </w:p>
              </w:tc>
              <w:tc>
                <w:tcPr>
                  <w:tcW w:w="929" w:type="pct"/>
                  <w:shd w:val="clear" w:color="auto" w:fill="auto"/>
                  <w:vAlign w:val="center"/>
                </w:tcPr>
                <w:p w14:paraId="5A6AF83D" w14:textId="77777777" w:rsidR="00B73AB0" w:rsidRPr="00FC1864" w:rsidRDefault="00B73AB0" w:rsidP="00B73AB0">
                  <w:pPr>
                    <w:adjustRightInd w:val="0"/>
                    <w:snapToGrid w:val="0"/>
                    <w:jc w:val="center"/>
                    <w:rPr>
                      <w:bCs/>
                      <w:szCs w:val="21"/>
                    </w:rPr>
                  </w:pPr>
                  <w:r w:rsidRPr="00FC1864">
                    <w:rPr>
                      <w:rFonts w:hint="eastAsia"/>
                      <w:bCs/>
                      <w:szCs w:val="21"/>
                    </w:rPr>
                    <w:t>0</w:t>
                  </w:r>
                  <w:r w:rsidRPr="00FC1864">
                    <w:rPr>
                      <w:bCs/>
                      <w:szCs w:val="21"/>
                    </w:rPr>
                    <w:t>.0019</w:t>
                  </w:r>
                </w:p>
              </w:tc>
              <w:tc>
                <w:tcPr>
                  <w:tcW w:w="929" w:type="pct"/>
                  <w:shd w:val="clear" w:color="auto" w:fill="auto"/>
                  <w:vAlign w:val="center"/>
                </w:tcPr>
                <w:p w14:paraId="54C22954" w14:textId="77777777" w:rsidR="00B73AB0" w:rsidRPr="00FC1864" w:rsidRDefault="00B73AB0" w:rsidP="00B73AB0">
                  <w:pPr>
                    <w:jc w:val="center"/>
                    <w:rPr>
                      <w:kern w:val="0"/>
                      <w:szCs w:val="21"/>
                    </w:rPr>
                  </w:pPr>
                  <w:r w:rsidRPr="00FC1864">
                    <w:rPr>
                      <w:rFonts w:hint="eastAsia"/>
                      <w:kern w:val="0"/>
                      <w:szCs w:val="21"/>
                    </w:rPr>
                    <w:t>0</w:t>
                  </w:r>
                  <w:r w:rsidRPr="00FC1864">
                    <w:rPr>
                      <w:kern w:val="0"/>
                      <w:szCs w:val="21"/>
                    </w:rPr>
                    <w:t>.0019</w:t>
                  </w:r>
                </w:p>
              </w:tc>
              <w:tc>
                <w:tcPr>
                  <w:tcW w:w="929" w:type="pct"/>
                </w:tcPr>
                <w:p w14:paraId="37B86E4E" w14:textId="77777777" w:rsidR="00B73AB0" w:rsidRPr="00FC1864" w:rsidRDefault="00B73AB0" w:rsidP="00B73AB0">
                  <w:pPr>
                    <w:adjustRightInd w:val="0"/>
                    <w:snapToGrid w:val="0"/>
                    <w:jc w:val="center"/>
                    <w:rPr>
                      <w:bCs/>
                      <w:szCs w:val="21"/>
                    </w:rPr>
                  </w:pPr>
                  <w:r w:rsidRPr="00FC1864">
                    <w:rPr>
                      <w:rFonts w:hint="eastAsia"/>
                      <w:bCs/>
                      <w:szCs w:val="21"/>
                    </w:rPr>
                    <w:t>0</w:t>
                  </w:r>
                  <w:r w:rsidRPr="00FC1864">
                    <w:rPr>
                      <w:bCs/>
                      <w:szCs w:val="21"/>
                    </w:rPr>
                    <w:t>.0017</w:t>
                  </w:r>
                </w:p>
              </w:tc>
              <w:tc>
                <w:tcPr>
                  <w:tcW w:w="929" w:type="pct"/>
                  <w:shd w:val="clear" w:color="auto" w:fill="auto"/>
                  <w:vAlign w:val="center"/>
                </w:tcPr>
                <w:p w14:paraId="396C8AAA" w14:textId="77777777" w:rsidR="00B73AB0" w:rsidRPr="00FC1864" w:rsidRDefault="00B73AB0" w:rsidP="00B73AB0">
                  <w:pPr>
                    <w:adjustRightInd w:val="0"/>
                    <w:snapToGrid w:val="0"/>
                    <w:jc w:val="center"/>
                    <w:rPr>
                      <w:bCs/>
                      <w:szCs w:val="21"/>
                    </w:rPr>
                  </w:pPr>
                  <w:r w:rsidRPr="00FC1864">
                    <w:rPr>
                      <w:bCs/>
                      <w:szCs w:val="21"/>
                    </w:rPr>
                    <w:t>0.0018</w:t>
                  </w:r>
                </w:p>
              </w:tc>
            </w:tr>
          </w:tbl>
          <w:p w14:paraId="57BB51E6" w14:textId="77777777" w:rsidR="005942CE" w:rsidRPr="00FC1864" w:rsidRDefault="00B73AB0" w:rsidP="00B73AB0">
            <w:pPr>
              <w:adjustRightInd w:val="0"/>
              <w:snapToGrid w:val="0"/>
              <w:spacing w:line="400" w:lineRule="exact"/>
              <w:ind w:firstLineChars="200" w:firstLine="420"/>
              <w:rPr>
                <w:bCs/>
                <w:szCs w:val="21"/>
              </w:rPr>
            </w:pPr>
            <w:r w:rsidRPr="00FC1864">
              <w:rPr>
                <w:rFonts w:hint="eastAsia"/>
                <w:bCs/>
                <w:szCs w:val="21"/>
              </w:rPr>
              <w:t>由上表可知，非甲烷总烃最大排放速率为</w:t>
            </w:r>
            <w:r w:rsidRPr="00FC1864">
              <w:rPr>
                <w:rFonts w:hint="eastAsia"/>
                <w:bCs/>
                <w:szCs w:val="21"/>
              </w:rPr>
              <w:t>0</w:t>
            </w:r>
            <w:r w:rsidRPr="00FC1864">
              <w:rPr>
                <w:bCs/>
                <w:szCs w:val="21"/>
              </w:rPr>
              <w:t>.0019 kg/h</w:t>
            </w:r>
            <w:r w:rsidRPr="00FC1864">
              <w:rPr>
                <w:rFonts w:hint="eastAsia"/>
                <w:bCs/>
                <w:szCs w:val="21"/>
              </w:rPr>
              <w:t>，</w:t>
            </w:r>
            <w:r w:rsidR="00D36921" w:rsidRPr="00FC1864">
              <w:rPr>
                <w:rFonts w:hint="eastAsia"/>
                <w:bCs/>
                <w:szCs w:val="21"/>
              </w:rPr>
              <w:t>但考虑监测当天工况仅为</w:t>
            </w:r>
            <w:r w:rsidR="003E076A" w:rsidRPr="00FC1864">
              <w:rPr>
                <w:bCs/>
                <w:szCs w:val="21"/>
              </w:rPr>
              <w:t>1.3</w:t>
            </w:r>
            <w:r w:rsidR="00D36921" w:rsidRPr="00FC1864">
              <w:rPr>
                <w:bCs/>
                <w:szCs w:val="21"/>
              </w:rPr>
              <w:t xml:space="preserve"> t/d</w:t>
            </w:r>
            <w:r w:rsidR="00D36921" w:rsidRPr="00FC1864">
              <w:rPr>
                <w:rFonts w:hint="eastAsia"/>
                <w:bCs/>
                <w:szCs w:val="21"/>
              </w:rPr>
              <w:t>（</w:t>
            </w:r>
            <w:r w:rsidR="00D36921" w:rsidRPr="00FC1864">
              <w:rPr>
                <w:rFonts w:hint="eastAsia"/>
                <w:bCs/>
                <w:szCs w:val="21"/>
              </w:rPr>
              <w:t>2</w:t>
            </w:r>
            <w:r w:rsidR="00D36921" w:rsidRPr="00FC1864">
              <w:rPr>
                <w:bCs/>
                <w:szCs w:val="21"/>
              </w:rPr>
              <w:t>000 t/a</w:t>
            </w:r>
            <w:r w:rsidR="00D36921" w:rsidRPr="00FC1864">
              <w:rPr>
                <w:rFonts w:hint="eastAsia"/>
                <w:bCs/>
                <w:szCs w:val="21"/>
              </w:rPr>
              <w:t>，平均每天应为</w:t>
            </w:r>
            <w:r w:rsidR="00D36921" w:rsidRPr="00FC1864">
              <w:rPr>
                <w:rFonts w:hint="eastAsia"/>
                <w:bCs/>
                <w:szCs w:val="21"/>
              </w:rPr>
              <w:t>6</w:t>
            </w:r>
            <w:r w:rsidR="00D36921" w:rsidRPr="00FC1864">
              <w:rPr>
                <w:bCs/>
                <w:szCs w:val="21"/>
              </w:rPr>
              <w:t>.06 t</w:t>
            </w:r>
            <w:r w:rsidR="00D36921" w:rsidRPr="00FC1864">
              <w:rPr>
                <w:rFonts w:hint="eastAsia"/>
                <w:bCs/>
                <w:szCs w:val="21"/>
              </w:rPr>
              <w:t>）</w:t>
            </w:r>
            <w:r w:rsidRPr="00FC1864">
              <w:rPr>
                <w:rFonts w:hint="eastAsia"/>
                <w:bCs/>
                <w:szCs w:val="21"/>
              </w:rPr>
              <w:t>同时考虑废气收集效率（</w:t>
            </w:r>
            <w:r w:rsidRPr="00FC1864">
              <w:rPr>
                <w:rFonts w:hint="eastAsia"/>
                <w:bCs/>
                <w:szCs w:val="21"/>
              </w:rPr>
              <w:t>9</w:t>
            </w:r>
            <w:r w:rsidRPr="00FC1864">
              <w:rPr>
                <w:bCs/>
                <w:szCs w:val="21"/>
              </w:rPr>
              <w:t>5%</w:t>
            </w:r>
            <w:r w:rsidRPr="00FC1864">
              <w:rPr>
                <w:rFonts w:hint="eastAsia"/>
                <w:bCs/>
                <w:szCs w:val="21"/>
              </w:rPr>
              <w:t>），其年排放量计算如下：</w:t>
            </w:r>
          </w:p>
          <w:p w14:paraId="4841C0DE" w14:textId="7D4C3F1E" w:rsidR="009236E2" w:rsidRPr="00FC1864" w:rsidRDefault="00B73AB0" w:rsidP="00A80A30">
            <w:pPr>
              <w:adjustRightInd w:val="0"/>
              <w:snapToGrid w:val="0"/>
              <w:spacing w:line="400" w:lineRule="exact"/>
              <w:ind w:firstLineChars="200" w:firstLine="422"/>
              <w:rPr>
                <w:bCs/>
                <w:szCs w:val="21"/>
              </w:rPr>
            </w:pPr>
            <w:r w:rsidRPr="00FC1864">
              <w:rPr>
                <w:rFonts w:hint="eastAsia"/>
                <w:b/>
                <w:szCs w:val="21"/>
              </w:rPr>
              <w:t>非甲烷总烃</w:t>
            </w:r>
            <w:r w:rsidR="003107B5" w:rsidRPr="00FC1864">
              <w:rPr>
                <w:rFonts w:hint="eastAsia"/>
                <w:b/>
                <w:szCs w:val="21"/>
              </w:rPr>
              <w:t>有组织</w:t>
            </w:r>
            <w:r w:rsidRPr="00FC1864">
              <w:rPr>
                <w:rFonts w:hint="eastAsia"/>
                <w:b/>
                <w:szCs w:val="21"/>
              </w:rPr>
              <w:t>年排放量</w:t>
            </w:r>
            <w:r w:rsidRPr="00FC1864">
              <w:rPr>
                <w:rFonts w:hint="eastAsia"/>
                <w:bCs/>
                <w:szCs w:val="21"/>
              </w:rPr>
              <w:t>=</w:t>
            </w:r>
            <w:r w:rsidRPr="00FC1864">
              <w:rPr>
                <w:rFonts w:hint="eastAsia"/>
                <w:bCs/>
                <w:szCs w:val="21"/>
              </w:rPr>
              <w:t>排放速率×年排放时间</w:t>
            </w:r>
          </w:p>
          <w:p w14:paraId="1D90D619" w14:textId="77777777" w:rsidR="00B73AB0" w:rsidRPr="00FC1864" w:rsidRDefault="00B73AB0" w:rsidP="009236E2">
            <w:pPr>
              <w:adjustRightInd w:val="0"/>
              <w:snapToGrid w:val="0"/>
              <w:spacing w:line="600" w:lineRule="exact"/>
              <w:ind w:firstLineChars="1050" w:firstLine="2205"/>
              <w:rPr>
                <w:bCs/>
                <w:szCs w:val="21"/>
              </w:rPr>
            </w:pPr>
            <w:r w:rsidRPr="00FC1864">
              <w:rPr>
                <w:rFonts w:hint="eastAsia"/>
                <w:bCs/>
                <w:szCs w:val="21"/>
              </w:rPr>
              <w:lastRenderedPageBreak/>
              <w:t>=</w:t>
            </w:r>
            <w:r w:rsidRPr="00FC1864">
              <w:rPr>
                <w:bCs/>
                <w:szCs w:val="21"/>
              </w:rPr>
              <w:t>0.0019 kg/h</w:t>
            </w:r>
            <w:r w:rsidRPr="00FC1864">
              <w:rPr>
                <w:rFonts w:hint="eastAsia"/>
                <w:bCs/>
                <w:szCs w:val="21"/>
              </w:rPr>
              <w:t>×</w:t>
            </w:r>
            <w:r w:rsidRPr="00FC1864">
              <w:rPr>
                <w:rFonts w:hint="eastAsia"/>
                <w:bCs/>
                <w:szCs w:val="21"/>
              </w:rPr>
              <w:t>7</w:t>
            </w:r>
            <w:r w:rsidRPr="00FC1864">
              <w:rPr>
                <w:bCs/>
                <w:szCs w:val="21"/>
              </w:rPr>
              <w:t>920 h/a</w:t>
            </w:r>
            <w:r w:rsidR="00D36921" w:rsidRPr="00FC1864">
              <w:rPr>
                <w:rFonts w:hint="eastAsia"/>
                <w:bCs/>
                <w:szCs w:val="21"/>
              </w:rPr>
              <w:t>×</w:t>
            </w:r>
            <m:oMath>
              <m:f>
                <m:fPr>
                  <m:ctrlPr>
                    <w:rPr>
                      <w:rFonts w:ascii="Cambria Math" w:hAnsi="Cambria Math"/>
                      <w:bCs/>
                      <w:iCs/>
                      <w:szCs w:val="21"/>
                    </w:rPr>
                  </m:ctrlPr>
                </m:fPr>
                <m:num>
                  <m:r>
                    <m:rPr>
                      <m:sty m:val="p"/>
                    </m:rPr>
                    <w:rPr>
                      <w:rFonts w:ascii="Cambria Math" w:hAnsi="Cambria Math" w:hint="eastAsia"/>
                      <w:szCs w:val="21"/>
                    </w:rPr>
                    <m:t>6</m:t>
                  </m:r>
                  <m:r>
                    <m:rPr>
                      <m:sty m:val="p"/>
                    </m:rPr>
                    <w:rPr>
                      <w:rFonts w:ascii="Cambria Math" w:hAnsi="Cambria Math"/>
                      <w:szCs w:val="21"/>
                    </w:rPr>
                    <m:t>.06</m:t>
                  </m:r>
                </m:num>
                <m:den>
                  <m:r>
                    <m:rPr>
                      <m:sty m:val="p"/>
                    </m:rPr>
                    <w:rPr>
                      <w:rFonts w:ascii="Cambria Math" w:hAnsi="Cambria Math"/>
                      <w:szCs w:val="21"/>
                    </w:rPr>
                    <m:t>1.3</m:t>
                  </m:r>
                </m:den>
              </m:f>
            </m:oMath>
            <w:r w:rsidRPr="00FC1864">
              <w:rPr>
                <w:bCs/>
                <w:szCs w:val="21"/>
              </w:rPr>
              <w:t>=0.0</w:t>
            </w:r>
            <w:r w:rsidR="008D468C" w:rsidRPr="00FC1864">
              <w:rPr>
                <w:bCs/>
                <w:szCs w:val="21"/>
              </w:rPr>
              <w:t>70</w:t>
            </w:r>
            <w:r w:rsidRPr="00FC1864">
              <w:rPr>
                <w:bCs/>
                <w:szCs w:val="21"/>
              </w:rPr>
              <w:t xml:space="preserve"> t/a</w:t>
            </w:r>
            <w:r w:rsidRPr="00FC1864">
              <w:rPr>
                <w:rFonts w:hint="eastAsia"/>
                <w:bCs/>
                <w:szCs w:val="21"/>
              </w:rPr>
              <w:t>；</w:t>
            </w:r>
          </w:p>
          <w:p w14:paraId="68251903" w14:textId="6AC406F8" w:rsidR="00B73AB0" w:rsidRPr="00FC1864" w:rsidRDefault="003107B5" w:rsidP="009236E2">
            <w:pPr>
              <w:adjustRightInd w:val="0"/>
              <w:snapToGrid w:val="0"/>
              <w:spacing w:line="600" w:lineRule="exact"/>
              <w:ind w:firstLineChars="200" w:firstLine="422"/>
              <w:rPr>
                <w:bCs/>
                <w:szCs w:val="21"/>
              </w:rPr>
            </w:pPr>
            <w:r w:rsidRPr="00FC1864">
              <w:rPr>
                <w:rFonts w:hint="eastAsia"/>
                <w:b/>
                <w:szCs w:val="21"/>
              </w:rPr>
              <w:t>非甲烷总烃</w:t>
            </w:r>
            <w:r w:rsidR="00B73AB0" w:rsidRPr="00FC1864">
              <w:rPr>
                <w:rFonts w:hint="eastAsia"/>
                <w:b/>
                <w:szCs w:val="21"/>
              </w:rPr>
              <w:t>无组织年排放量</w:t>
            </w:r>
            <w:r w:rsidR="00B73AB0" w:rsidRPr="00FC1864">
              <w:rPr>
                <w:rFonts w:hint="eastAsia"/>
                <w:bCs/>
                <w:szCs w:val="21"/>
              </w:rPr>
              <w:t>=</w:t>
            </w:r>
            <w:r w:rsidR="00B73AB0" w:rsidRPr="00FC1864">
              <w:rPr>
                <w:rFonts w:hint="eastAsia"/>
                <w:bCs/>
                <w:szCs w:val="21"/>
              </w:rPr>
              <w:t>排放速率÷（</w:t>
            </w:r>
            <w:r w:rsidR="00B73AB0" w:rsidRPr="00FC1864">
              <w:rPr>
                <w:rFonts w:hint="eastAsia"/>
                <w:bCs/>
                <w:szCs w:val="21"/>
              </w:rPr>
              <w:t>1</w:t>
            </w:r>
            <w:r w:rsidR="00B73AB0" w:rsidRPr="00FC1864">
              <w:rPr>
                <w:bCs/>
                <w:szCs w:val="21"/>
              </w:rPr>
              <w:t>-</w:t>
            </w:r>
            <w:r w:rsidR="00B73AB0" w:rsidRPr="00FC1864">
              <w:rPr>
                <w:rFonts w:hint="eastAsia"/>
                <w:bCs/>
                <w:szCs w:val="21"/>
              </w:rPr>
              <w:t>去除率）÷收集率×</w:t>
            </w:r>
            <w:r w:rsidR="00B73AB0" w:rsidRPr="00FC1864">
              <w:rPr>
                <w:rFonts w:hint="eastAsia"/>
                <w:bCs/>
                <w:szCs w:val="21"/>
              </w:rPr>
              <w:t>5</w:t>
            </w:r>
            <w:r w:rsidR="00B73AB0" w:rsidRPr="00FC1864">
              <w:rPr>
                <w:bCs/>
                <w:szCs w:val="21"/>
              </w:rPr>
              <w:t>%</w:t>
            </w:r>
            <w:r w:rsidR="009236E2" w:rsidRPr="00FC1864">
              <w:rPr>
                <w:rFonts w:hint="eastAsia"/>
                <w:bCs/>
                <w:szCs w:val="21"/>
              </w:rPr>
              <w:t>×</w:t>
            </w:r>
            <m:oMath>
              <m:f>
                <m:fPr>
                  <m:ctrlPr>
                    <w:rPr>
                      <w:rFonts w:ascii="Cambria Math" w:hAnsi="Cambria Math"/>
                      <w:bCs/>
                      <w:iCs/>
                      <w:szCs w:val="21"/>
                    </w:rPr>
                  </m:ctrlPr>
                </m:fPr>
                <m:num>
                  <m:r>
                    <m:rPr>
                      <m:sty m:val="p"/>
                    </m:rPr>
                    <w:rPr>
                      <w:rFonts w:ascii="Cambria Math" w:hAnsi="Cambria Math" w:hint="eastAsia"/>
                      <w:szCs w:val="21"/>
                    </w:rPr>
                    <m:t>6</m:t>
                  </m:r>
                  <m:r>
                    <m:rPr>
                      <m:sty m:val="p"/>
                    </m:rPr>
                    <w:rPr>
                      <w:rFonts w:ascii="Cambria Math" w:hAnsi="Cambria Math"/>
                      <w:szCs w:val="21"/>
                    </w:rPr>
                    <m:t>.06</m:t>
                  </m:r>
                </m:num>
                <m:den>
                  <m:r>
                    <w:rPr>
                      <w:rFonts w:ascii="Cambria Math" w:hAnsi="Cambria Math"/>
                      <w:szCs w:val="21"/>
                    </w:rPr>
                    <m:t>1.3</m:t>
                  </m:r>
                </m:den>
              </m:f>
            </m:oMath>
            <w:r w:rsidR="00B73AB0" w:rsidRPr="00FC1864">
              <w:rPr>
                <w:bCs/>
                <w:szCs w:val="21"/>
              </w:rPr>
              <w:t>=</w:t>
            </w:r>
          </w:p>
          <w:p w14:paraId="2A9CE059" w14:textId="77777777" w:rsidR="00B73AB0" w:rsidRPr="00FC1864" w:rsidRDefault="00B73AB0" w:rsidP="009236E2">
            <w:pPr>
              <w:adjustRightInd w:val="0"/>
              <w:snapToGrid w:val="0"/>
              <w:spacing w:line="600" w:lineRule="exact"/>
              <w:ind w:firstLineChars="900" w:firstLine="1890"/>
              <w:rPr>
                <w:bCs/>
                <w:szCs w:val="21"/>
              </w:rPr>
            </w:pPr>
            <w:r w:rsidRPr="00FC1864">
              <w:rPr>
                <w:rFonts w:hint="eastAsia"/>
                <w:bCs/>
                <w:szCs w:val="21"/>
              </w:rPr>
              <w:t>=</w:t>
            </w:r>
            <w:r w:rsidRPr="00FC1864">
              <w:rPr>
                <w:bCs/>
                <w:szCs w:val="21"/>
              </w:rPr>
              <w:t>0.0019 kg/h</w:t>
            </w:r>
            <w:r w:rsidRPr="00FC1864">
              <w:rPr>
                <w:rFonts w:hint="eastAsia"/>
                <w:bCs/>
                <w:szCs w:val="21"/>
              </w:rPr>
              <w:t>÷（</w:t>
            </w:r>
            <w:r w:rsidRPr="00FC1864">
              <w:rPr>
                <w:rFonts w:hint="eastAsia"/>
                <w:bCs/>
                <w:szCs w:val="21"/>
              </w:rPr>
              <w:t>1</w:t>
            </w:r>
            <w:r w:rsidRPr="00FC1864">
              <w:rPr>
                <w:bCs/>
                <w:szCs w:val="21"/>
              </w:rPr>
              <w:t>-</w:t>
            </w:r>
            <w:r w:rsidRPr="00FC1864">
              <w:rPr>
                <w:rFonts w:hint="eastAsia"/>
                <w:bCs/>
                <w:szCs w:val="21"/>
              </w:rPr>
              <w:t>7</w:t>
            </w:r>
            <w:r w:rsidRPr="00FC1864">
              <w:rPr>
                <w:bCs/>
                <w:szCs w:val="21"/>
              </w:rPr>
              <w:t>0%</w:t>
            </w:r>
            <w:r w:rsidRPr="00FC1864">
              <w:rPr>
                <w:rFonts w:hint="eastAsia"/>
                <w:bCs/>
                <w:szCs w:val="21"/>
              </w:rPr>
              <w:t>）÷</w:t>
            </w:r>
            <w:r w:rsidRPr="00FC1864">
              <w:rPr>
                <w:rFonts w:hint="eastAsia"/>
                <w:bCs/>
                <w:szCs w:val="21"/>
              </w:rPr>
              <w:t>9</w:t>
            </w:r>
            <w:r w:rsidRPr="00FC1864">
              <w:rPr>
                <w:bCs/>
                <w:szCs w:val="21"/>
              </w:rPr>
              <w:t>5%</w:t>
            </w:r>
            <w:r w:rsidRPr="00FC1864">
              <w:rPr>
                <w:rFonts w:hint="eastAsia"/>
                <w:bCs/>
                <w:szCs w:val="21"/>
              </w:rPr>
              <w:t>×</w:t>
            </w:r>
            <w:r w:rsidRPr="00FC1864">
              <w:rPr>
                <w:rFonts w:hint="eastAsia"/>
                <w:bCs/>
                <w:szCs w:val="21"/>
              </w:rPr>
              <w:t>5</w:t>
            </w:r>
            <w:r w:rsidRPr="00FC1864">
              <w:rPr>
                <w:bCs/>
                <w:szCs w:val="21"/>
              </w:rPr>
              <w:t>%</w:t>
            </w:r>
            <w:r w:rsidRPr="00FC1864">
              <w:rPr>
                <w:rFonts w:hint="eastAsia"/>
                <w:bCs/>
                <w:szCs w:val="21"/>
              </w:rPr>
              <w:t>×</w:t>
            </w:r>
            <w:r w:rsidRPr="00FC1864">
              <w:rPr>
                <w:rFonts w:hint="eastAsia"/>
                <w:bCs/>
                <w:szCs w:val="21"/>
              </w:rPr>
              <w:t>7</w:t>
            </w:r>
            <w:r w:rsidRPr="00FC1864">
              <w:rPr>
                <w:bCs/>
                <w:szCs w:val="21"/>
              </w:rPr>
              <w:t>920 h/a</w:t>
            </w:r>
            <w:r w:rsidR="009236E2" w:rsidRPr="00FC1864">
              <w:rPr>
                <w:rFonts w:hint="eastAsia"/>
                <w:bCs/>
                <w:szCs w:val="21"/>
              </w:rPr>
              <w:t>×</w:t>
            </w:r>
            <m:oMath>
              <m:f>
                <m:fPr>
                  <m:ctrlPr>
                    <w:rPr>
                      <w:rFonts w:ascii="Cambria Math" w:hAnsi="Cambria Math"/>
                      <w:bCs/>
                      <w:iCs/>
                      <w:szCs w:val="21"/>
                    </w:rPr>
                  </m:ctrlPr>
                </m:fPr>
                <m:num>
                  <m:r>
                    <m:rPr>
                      <m:sty m:val="p"/>
                    </m:rPr>
                    <w:rPr>
                      <w:rFonts w:ascii="Cambria Math" w:hAnsi="Cambria Math" w:hint="eastAsia"/>
                      <w:szCs w:val="21"/>
                    </w:rPr>
                    <m:t>6</m:t>
                  </m:r>
                  <m:r>
                    <m:rPr>
                      <m:sty m:val="p"/>
                    </m:rPr>
                    <w:rPr>
                      <w:rFonts w:ascii="Cambria Math" w:hAnsi="Cambria Math"/>
                      <w:szCs w:val="21"/>
                    </w:rPr>
                    <m:t>.06</m:t>
                  </m:r>
                </m:num>
                <m:den>
                  <m:r>
                    <m:rPr>
                      <m:sty m:val="p"/>
                    </m:rPr>
                    <w:rPr>
                      <w:rFonts w:ascii="Cambria Math" w:hAnsi="Cambria Math"/>
                      <w:szCs w:val="21"/>
                    </w:rPr>
                    <m:t>13</m:t>
                  </m:r>
                </m:den>
              </m:f>
            </m:oMath>
            <w:r w:rsidRPr="00FC1864">
              <w:rPr>
                <w:bCs/>
                <w:szCs w:val="21"/>
              </w:rPr>
              <w:t xml:space="preserve"> =0.0</w:t>
            </w:r>
            <w:r w:rsidR="008D468C" w:rsidRPr="00FC1864">
              <w:rPr>
                <w:bCs/>
                <w:szCs w:val="21"/>
              </w:rPr>
              <w:t>12</w:t>
            </w:r>
            <w:r w:rsidRPr="00FC1864">
              <w:rPr>
                <w:bCs/>
                <w:szCs w:val="21"/>
              </w:rPr>
              <w:t xml:space="preserve"> t/a</w:t>
            </w:r>
            <w:r w:rsidRPr="00FC1864">
              <w:rPr>
                <w:rFonts w:hint="eastAsia"/>
                <w:bCs/>
                <w:szCs w:val="21"/>
              </w:rPr>
              <w:t>；</w:t>
            </w:r>
          </w:p>
          <w:p w14:paraId="54DF5D22" w14:textId="7026D0C5" w:rsidR="00B73AB0" w:rsidRPr="00FC1864" w:rsidRDefault="00B73AB0" w:rsidP="00B73AB0">
            <w:pPr>
              <w:adjustRightInd w:val="0"/>
              <w:snapToGrid w:val="0"/>
              <w:spacing w:line="400" w:lineRule="exact"/>
              <w:ind w:firstLineChars="200" w:firstLine="420"/>
              <w:rPr>
                <w:bCs/>
                <w:szCs w:val="21"/>
              </w:rPr>
            </w:pPr>
            <w:r w:rsidRPr="00FC1864">
              <w:rPr>
                <w:rFonts w:hint="eastAsia"/>
                <w:bCs/>
                <w:szCs w:val="21"/>
              </w:rPr>
              <w:t>则</w:t>
            </w:r>
            <w:r w:rsidR="003107B5" w:rsidRPr="00FC1864">
              <w:rPr>
                <w:rFonts w:hint="eastAsia"/>
                <w:bCs/>
                <w:szCs w:val="21"/>
              </w:rPr>
              <w:t>非甲烷总烃</w:t>
            </w:r>
            <w:r w:rsidRPr="00FC1864">
              <w:rPr>
                <w:rFonts w:hint="eastAsia"/>
                <w:bCs/>
                <w:szCs w:val="21"/>
              </w:rPr>
              <w:t>年排放量为</w:t>
            </w:r>
            <w:r w:rsidRPr="00FC1864">
              <w:rPr>
                <w:bCs/>
                <w:szCs w:val="21"/>
              </w:rPr>
              <w:t>0.0</w:t>
            </w:r>
            <w:r w:rsidR="003E076A" w:rsidRPr="00FC1864">
              <w:rPr>
                <w:bCs/>
                <w:szCs w:val="21"/>
              </w:rPr>
              <w:t>8</w:t>
            </w:r>
            <w:r w:rsidR="008D468C" w:rsidRPr="00FC1864">
              <w:rPr>
                <w:bCs/>
                <w:szCs w:val="21"/>
              </w:rPr>
              <w:t>2</w:t>
            </w:r>
            <w:r w:rsidRPr="00FC1864">
              <w:rPr>
                <w:bCs/>
                <w:szCs w:val="21"/>
              </w:rPr>
              <w:t xml:space="preserve"> t/a</w:t>
            </w:r>
            <w:r w:rsidRPr="00FC1864">
              <w:rPr>
                <w:rFonts w:hint="eastAsia"/>
                <w:bCs/>
                <w:szCs w:val="21"/>
              </w:rPr>
              <w:t>。</w:t>
            </w:r>
          </w:p>
          <w:p w14:paraId="1804BAE5"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4</w:t>
            </w:r>
            <w:r w:rsidRPr="00FC1864">
              <w:rPr>
                <w:rFonts w:hint="eastAsia"/>
                <w:b/>
                <w:szCs w:val="21"/>
              </w:rPr>
              <w:t>、与本项目有关的主要环境问题及整改措施</w:t>
            </w:r>
          </w:p>
          <w:p w14:paraId="088298FE" w14:textId="77777777" w:rsidR="00ED3417" w:rsidRPr="00FC1864" w:rsidRDefault="00ED3417" w:rsidP="00ED3417">
            <w:pPr>
              <w:adjustRightInd w:val="0"/>
              <w:snapToGrid w:val="0"/>
              <w:spacing w:line="400" w:lineRule="exact"/>
              <w:ind w:firstLineChars="200" w:firstLine="420"/>
              <w:rPr>
                <w:bCs/>
                <w:szCs w:val="21"/>
              </w:rPr>
            </w:pPr>
            <w:r w:rsidRPr="00FC1864">
              <w:rPr>
                <w:rFonts w:hint="eastAsia"/>
                <w:bCs/>
                <w:szCs w:val="21"/>
              </w:rPr>
              <w:t>主要环境问题：</w:t>
            </w:r>
          </w:p>
          <w:p w14:paraId="15340BC9" w14:textId="77777777" w:rsidR="00135EAD" w:rsidRPr="00FC1864" w:rsidRDefault="00135EAD" w:rsidP="00135EAD">
            <w:pPr>
              <w:adjustRightInd w:val="0"/>
              <w:snapToGrid w:val="0"/>
              <w:spacing w:line="400" w:lineRule="exact"/>
              <w:ind w:firstLineChars="200" w:firstLine="420"/>
              <w:rPr>
                <w:bCs/>
                <w:szCs w:val="21"/>
              </w:rPr>
            </w:pPr>
            <w:r w:rsidRPr="00FC1864">
              <w:rPr>
                <w:rFonts w:hint="eastAsia"/>
                <w:bCs/>
                <w:szCs w:val="21"/>
              </w:rPr>
              <w:t>（</w:t>
            </w:r>
            <w:r w:rsidR="00691246" w:rsidRPr="00FC1864">
              <w:rPr>
                <w:bCs/>
                <w:szCs w:val="21"/>
              </w:rPr>
              <w:t>1</w:t>
            </w:r>
            <w:r w:rsidRPr="00FC1864">
              <w:rPr>
                <w:rFonts w:hint="eastAsia"/>
                <w:bCs/>
                <w:szCs w:val="21"/>
              </w:rPr>
              <w:t>）浸润剂</w:t>
            </w:r>
            <w:r w:rsidR="00042014" w:rsidRPr="00FC1864">
              <w:rPr>
                <w:rFonts w:hint="eastAsia"/>
                <w:bCs/>
                <w:szCs w:val="21"/>
              </w:rPr>
              <w:t>原料库中的</w:t>
            </w:r>
            <w:r w:rsidRPr="00FC1864">
              <w:rPr>
                <w:rFonts w:hint="eastAsia"/>
                <w:bCs/>
                <w:szCs w:val="21"/>
              </w:rPr>
              <w:t>液态原料存放未设置防渗和围堰等防护措施；</w:t>
            </w:r>
          </w:p>
          <w:p w14:paraId="08B4EAC0" w14:textId="77777777" w:rsidR="00135EAD" w:rsidRPr="00FC1864" w:rsidRDefault="00135EAD" w:rsidP="00135EAD">
            <w:pPr>
              <w:adjustRightInd w:val="0"/>
              <w:snapToGrid w:val="0"/>
              <w:spacing w:line="400" w:lineRule="exact"/>
              <w:ind w:firstLineChars="200" w:firstLine="420"/>
              <w:rPr>
                <w:bCs/>
                <w:szCs w:val="21"/>
              </w:rPr>
            </w:pPr>
            <w:r w:rsidRPr="00FC1864">
              <w:rPr>
                <w:rFonts w:hint="eastAsia"/>
                <w:bCs/>
                <w:szCs w:val="21"/>
              </w:rPr>
              <w:t>（</w:t>
            </w:r>
            <w:r w:rsidR="00691246" w:rsidRPr="00FC1864">
              <w:rPr>
                <w:bCs/>
                <w:szCs w:val="21"/>
              </w:rPr>
              <w:t>2</w:t>
            </w:r>
            <w:r w:rsidRPr="00FC1864">
              <w:rPr>
                <w:rFonts w:hint="eastAsia"/>
                <w:bCs/>
                <w:szCs w:val="21"/>
              </w:rPr>
              <w:t>）</w:t>
            </w:r>
            <w:r w:rsidR="00C7286D" w:rsidRPr="00FC1864">
              <w:rPr>
                <w:rFonts w:hint="eastAsia"/>
                <w:bCs/>
                <w:szCs w:val="21"/>
              </w:rPr>
              <w:t>企业环境应急管理制度不完善</w:t>
            </w:r>
            <w:r w:rsidRPr="00FC1864">
              <w:rPr>
                <w:rFonts w:hint="eastAsia"/>
                <w:bCs/>
                <w:szCs w:val="21"/>
              </w:rPr>
              <w:t>；</w:t>
            </w:r>
          </w:p>
          <w:p w14:paraId="1F9E7B3A" w14:textId="77777777" w:rsidR="00135EAD" w:rsidRPr="00FC1864" w:rsidRDefault="00135EAD" w:rsidP="00135EAD">
            <w:pPr>
              <w:adjustRightInd w:val="0"/>
              <w:snapToGrid w:val="0"/>
              <w:spacing w:line="400" w:lineRule="exact"/>
              <w:ind w:firstLineChars="200" w:firstLine="420"/>
              <w:rPr>
                <w:bCs/>
                <w:szCs w:val="21"/>
              </w:rPr>
            </w:pPr>
            <w:r w:rsidRPr="00FC1864">
              <w:rPr>
                <w:rFonts w:hint="eastAsia"/>
                <w:bCs/>
                <w:szCs w:val="21"/>
              </w:rPr>
              <w:t>（</w:t>
            </w:r>
            <w:r w:rsidR="00691246" w:rsidRPr="00FC1864">
              <w:rPr>
                <w:bCs/>
                <w:szCs w:val="21"/>
              </w:rPr>
              <w:t>3</w:t>
            </w:r>
            <w:r w:rsidRPr="00FC1864">
              <w:rPr>
                <w:rFonts w:hint="eastAsia"/>
                <w:bCs/>
                <w:szCs w:val="21"/>
              </w:rPr>
              <w:t>）</w:t>
            </w:r>
            <w:r w:rsidR="00042014" w:rsidRPr="00FC1864">
              <w:rPr>
                <w:rFonts w:hint="eastAsia"/>
                <w:bCs/>
                <w:szCs w:val="21"/>
              </w:rPr>
              <w:t>企业台账记录不规范</w:t>
            </w:r>
            <w:r w:rsidRPr="00FC1864">
              <w:rPr>
                <w:rFonts w:hint="eastAsia"/>
                <w:bCs/>
                <w:szCs w:val="21"/>
              </w:rPr>
              <w:t>。</w:t>
            </w:r>
          </w:p>
          <w:p w14:paraId="1DEA31BF" w14:textId="77777777" w:rsidR="00135EAD" w:rsidRPr="00FC1864" w:rsidRDefault="00135EAD" w:rsidP="00135EAD">
            <w:pPr>
              <w:adjustRightInd w:val="0"/>
              <w:snapToGrid w:val="0"/>
              <w:spacing w:line="400" w:lineRule="exact"/>
              <w:ind w:firstLineChars="200" w:firstLine="420"/>
              <w:rPr>
                <w:bCs/>
                <w:szCs w:val="21"/>
              </w:rPr>
            </w:pPr>
            <w:r w:rsidRPr="00FC1864">
              <w:rPr>
                <w:rFonts w:hint="eastAsia"/>
                <w:bCs/>
                <w:szCs w:val="21"/>
              </w:rPr>
              <w:t>拟采取的治理措施：</w:t>
            </w:r>
          </w:p>
          <w:p w14:paraId="3C831F6A" w14:textId="77777777" w:rsidR="00135EAD" w:rsidRPr="00FC1864" w:rsidRDefault="00135EAD" w:rsidP="00135EAD">
            <w:pPr>
              <w:adjustRightInd w:val="0"/>
              <w:snapToGrid w:val="0"/>
              <w:spacing w:line="400" w:lineRule="exact"/>
              <w:ind w:firstLineChars="200" w:firstLine="420"/>
              <w:rPr>
                <w:bCs/>
                <w:szCs w:val="21"/>
              </w:rPr>
            </w:pPr>
            <w:r w:rsidRPr="00FC1864">
              <w:rPr>
                <w:rFonts w:hint="eastAsia"/>
                <w:bCs/>
                <w:szCs w:val="21"/>
              </w:rPr>
              <w:t>（</w:t>
            </w:r>
            <w:r w:rsidR="00691246" w:rsidRPr="00FC1864">
              <w:rPr>
                <w:bCs/>
                <w:szCs w:val="21"/>
              </w:rPr>
              <w:t>1</w:t>
            </w:r>
            <w:r w:rsidRPr="00FC1864">
              <w:rPr>
                <w:rFonts w:hint="eastAsia"/>
                <w:bCs/>
                <w:szCs w:val="21"/>
              </w:rPr>
              <w:t>）建议浸润剂配制使用的液态原料设置防渗基底，并设置围堰予以防护；</w:t>
            </w:r>
          </w:p>
          <w:p w14:paraId="0D58F3BD" w14:textId="77777777" w:rsidR="00691246" w:rsidRPr="00FC1864" w:rsidRDefault="00691246" w:rsidP="00135EAD">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2</w:t>
            </w:r>
            <w:r w:rsidRPr="00FC1864">
              <w:rPr>
                <w:rFonts w:hint="eastAsia"/>
                <w:bCs/>
                <w:szCs w:val="21"/>
              </w:rPr>
              <w:t>）建议企业按照环境应急管理要求，编制突发环境应急预案、备案并严格执行；</w:t>
            </w:r>
          </w:p>
          <w:p w14:paraId="288B3F0D" w14:textId="77777777" w:rsidR="00135EAD" w:rsidRPr="00FC1864" w:rsidRDefault="00135EAD" w:rsidP="00135EAD">
            <w:pPr>
              <w:adjustRightInd w:val="0"/>
              <w:snapToGrid w:val="0"/>
              <w:spacing w:line="400" w:lineRule="exact"/>
              <w:ind w:firstLineChars="200" w:firstLine="420"/>
              <w:rPr>
                <w:bCs/>
                <w:szCs w:val="21"/>
              </w:rPr>
            </w:pPr>
            <w:r w:rsidRPr="00FC1864">
              <w:rPr>
                <w:rFonts w:hint="eastAsia"/>
                <w:bCs/>
                <w:szCs w:val="21"/>
              </w:rPr>
              <w:t>（</w:t>
            </w:r>
            <w:r w:rsidR="00691246" w:rsidRPr="00FC1864">
              <w:rPr>
                <w:rFonts w:hint="eastAsia"/>
                <w:bCs/>
                <w:szCs w:val="21"/>
              </w:rPr>
              <w:t>3</w:t>
            </w:r>
            <w:r w:rsidRPr="00FC1864">
              <w:rPr>
                <w:rFonts w:hint="eastAsia"/>
                <w:bCs/>
                <w:szCs w:val="21"/>
              </w:rPr>
              <w:t>）</w:t>
            </w:r>
            <w:r w:rsidR="00691246" w:rsidRPr="00FC1864">
              <w:rPr>
                <w:rFonts w:hint="eastAsia"/>
                <w:bCs/>
                <w:szCs w:val="21"/>
              </w:rPr>
              <w:t>按照相关要求进行台账记录</w:t>
            </w:r>
            <w:r w:rsidRPr="00FC1864">
              <w:rPr>
                <w:rFonts w:hint="eastAsia"/>
                <w:bCs/>
                <w:szCs w:val="21"/>
              </w:rPr>
              <w:t>；</w:t>
            </w:r>
          </w:p>
          <w:p w14:paraId="00FEA1B4" w14:textId="77777777" w:rsidR="008C307A" w:rsidRPr="00FC1864" w:rsidRDefault="008C307A" w:rsidP="00691246">
            <w:pPr>
              <w:adjustRightInd w:val="0"/>
              <w:snapToGrid w:val="0"/>
              <w:spacing w:line="400" w:lineRule="exact"/>
              <w:ind w:firstLineChars="200" w:firstLine="420"/>
              <w:rPr>
                <w:bCs/>
                <w:szCs w:val="21"/>
              </w:rPr>
            </w:pPr>
          </w:p>
          <w:p w14:paraId="438E30E9" w14:textId="77777777" w:rsidR="008C307A" w:rsidRPr="00FC1864" w:rsidRDefault="008C307A" w:rsidP="00691246">
            <w:pPr>
              <w:adjustRightInd w:val="0"/>
              <w:snapToGrid w:val="0"/>
              <w:spacing w:line="400" w:lineRule="exact"/>
              <w:ind w:firstLineChars="200" w:firstLine="420"/>
              <w:rPr>
                <w:bCs/>
                <w:szCs w:val="21"/>
              </w:rPr>
            </w:pPr>
          </w:p>
          <w:p w14:paraId="40F72F2A" w14:textId="77777777" w:rsidR="008C307A" w:rsidRPr="00FC1864" w:rsidRDefault="008C307A" w:rsidP="00691246">
            <w:pPr>
              <w:adjustRightInd w:val="0"/>
              <w:snapToGrid w:val="0"/>
              <w:spacing w:line="400" w:lineRule="exact"/>
              <w:ind w:firstLineChars="200" w:firstLine="420"/>
              <w:rPr>
                <w:bCs/>
                <w:szCs w:val="21"/>
              </w:rPr>
            </w:pPr>
          </w:p>
          <w:p w14:paraId="65D93F5D" w14:textId="77777777" w:rsidR="008C307A" w:rsidRPr="00FC1864" w:rsidRDefault="008C307A" w:rsidP="00691246">
            <w:pPr>
              <w:adjustRightInd w:val="0"/>
              <w:snapToGrid w:val="0"/>
              <w:spacing w:line="400" w:lineRule="exact"/>
              <w:ind w:firstLineChars="200" w:firstLine="420"/>
              <w:rPr>
                <w:bCs/>
                <w:szCs w:val="21"/>
              </w:rPr>
            </w:pPr>
          </w:p>
          <w:p w14:paraId="5A60BC35" w14:textId="77777777" w:rsidR="008C307A" w:rsidRPr="00FC1864" w:rsidRDefault="008C307A" w:rsidP="00691246">
            <w:pPr>
              <w:adjustRightInd w:val="0"/>
              <w:snapToGrid w:val="0"/>
              <w:spacing w:line="400" w:lineRule="exact"/>
              <w:ind w:firstLineChars="200" w:firstLine="420"/>
              <w:rPr>
                <w:bCs/>
                <w:szCs w:val="21"/>
              </w:rPr>
            </w:pPr>
          </w:p>
          <w:p w14:paraId="4C212CE6" w14:textId="77777777" w:rsidR="008C307A" w:rsidRPr="00FC1864" w:rsidRDefault="008C307A" w:rsidP="00691246">
            <w:pPr>
              <w:adjustRightInd w:val="0"/>
              <w:snapToGrid w:val="0"/>
              <w:spacing w:line="400" w:lineRule="exact"/>
              <w:ind w:firstLineChars="200" w:firstLine="420"/>
              <w:rPr>
                <w:bCs/>
                <w:szCs w:val="21"/>
              </w:rPr>
            </w:pPr>
          </w:p>
          <w:p w14:paraId="2FC43FC2" w14:textId="77777777" w:rsidR="008C307A" w:rsidRPr="00FC1864" w:rsidRDefault="008C307A" w:rsidP="00691246">
            <w:pPr>
              <w:adjustRightInd w:val="0"/>
              <w:snapToGrid w:val="0"/>
              <w:spacing w:line="400" w:lineRule="exact"/>
              <w:ind w:firstLineChars="200" w:firstLine="420"/>
              <w:rPr>
                <w:bCs/>
                <w:szCs w:val="21"/>
              </w:rPr>
            </w:pPr>
          </w:p>
          <w:p w14:paraId="16CEC4E7" w14:textId="77777777" w:rsidR="008C307A" w:rsidRPr="00FC1864" w:rsidRDefault="008C307A" w:rsidP="00691246">
            <w:pPr>
              <w:adjustRightInd w:val="0"/>
              <w:snapToGrid w:val="0"/>
              <w:spacing w:line="400" w:lineRule="exact"/>
              <w:ind w:firstLineChars="200" w:firstLine="420"/>
              <w:rPr>
                <w:bCs/>
                <w:szCs w:val="21"/>
              </w:rPr>
            </w:pPr>
          </w:p>
          <w:p w14:paraId="15649A14" w14:textId="77777777" w:rsidR="00A80A30" w:rsidRPr="00FC1864" w:rsidRDefault="00A80A30" w:rsidP="00691246">
            <w:pPr>
              <w:adjustRightInd w:val="0"/>
              <w:snapToGrid w:val="0"/>
              <w:spacing w:line="400" w:lineRule="exact"/>
              <w:ind w:firstLineChars="200" w:firstLine="420"/>
              <w:rPr>
                <w:bCs/>
                <w:szCs w:val="21"/>
              </w:rPr>
            </w:pPr>
          </w:p>
          <w:p w14:paraId="4F77A1AB" w14:textId="77777777" w:rsidR="00A80A30" w:rsidRPr="00FC1864" w:rsidRDefault="00A80A30" w:rsidP="00691246">
            <w:pPr>
              <w:adjustRightInd w:val="0"/>
              <w:snapToGrid w:val="0"/>
              <w:spacing w:line="400" w:lineRule="exact"/>
              <w:ind w:firstLineChars="200" w:firstLine="420"/>
              <w:rPr>
                <w:bCs/>
                <w:szCs w:val="21"/>
              </w:rPr>
            </w:pPr>
          </w:p>
          <w:p w14:paraId="3B820400" w14:textId="77777777" w:rsidR="00A80A30" w:rsidRPr="00FC1864" w:rsidRDefault="00A80A30" w:rsidP="00691246">
            <w:pPr>
              <w:adjustRightInd w:val="0"/>
              <w:snapToGrid w:val="0"/>
              <w:spacing w:line="400" w:lineRule="exact"/>
              <w:ind w:firstLineChars="200" w:firstLine="420"/>
              <w:rPr>
                <w:bCs/>
                <w:szCs w:val="21"/>
              </w:rPr>
            </w:pPr>
          </w:p>
          <w:p w14:paraId="05E0368A" w14:textId="77777777" w:rsidR="00A80A30" w:rsidRPr="00FC1864" w:rsidRDefault="00A80A30" w:rsidP="00691246">
            <w:pPr>
              <w:adjustRightInd w:val="0"/>
              <w:snapToGrid w:val="0"/>
              <w:spacing w:line="400" w:lineRule="exact"/>
              <w:ind w:firstLineChars="200" w:firstLine="420"/>
              <w:rPr>
                <w:bCs/>
                <w:szCs w:val="21"/>
              </w:rPr>
            </w:pPr>
          </w:p>
          <w:p w14:paraId="05990B00" w14:textId="77777777" w:rsidR="00A80A30" w:rsidRPr="00FC1864" w:rsidRDefault="00A80A30" w:rsidP="00691246">
            <w:pPr>
              <w:adjustRightInd w:val="0"/>
              <w:snapToGrid w:val="0"/>
              <w:spacing w:line="400" w:lineRule="exact"/>
              <w:ind w:firstLineChars="200" w:firstLine="420"/>
              <w:rPr>
                <w:bCs/>
                <w:szCs w:val="21"/>
              </w:rPr>
            </w:pPr>
          </w:p>
          <w:p w14:paraId="5B47C1AF" w14:textId="77777777" w:rsidR="00A80A30" w:rsidRPr="00FC1864" w:rsidRDefault="00A80A30" w:rsidP="00691246">
            <w:pPr>
              <w:adjustRightInd w:val="0"/>
              <w:snapToGrid w:val="0"/>
              <w:spacing w:line="400" w:lineRule="exact"/>
              <w:ind w:firstLineChars="200" w:firstLine="420"/>
              <w:rPr>
                <w:bCs/>
                <w:szCs w:val="21"/>
              </w:rPr>
            </w:pPr>
          </w:p>
          <w:p w14:paraId="6ADE49BD" w14:textId="77777777" w:rsidR="00A80A30" w:rsidRPr="00FC1864" w:rsidRDefault="00A80A30" w:rsidP="00691246">
            <w:pPr>
              <w:adjustRightInd w:val="0"/>
              <w:snapToGrid w:val="0"/>
              <w:spacing w:line="400" w:lineRule="exact"/>
              <w:ind w:firstLineChars="200" w:firstLine="420"/>
              <w:rPr>
                <w:bCs/>
                <w:szCs w:val="21"/>
              </w:rPr>
            </w:pPr>
          </w:p>
          <w:p w14:paraId="6CBFB877" w14:textId="77777777" w:rsidR="00A80A30" w:rsidRPr="00FC1864" w:rsidRDefault="00A80A30" w:rsidP="00691246">
            <w:pPr>
              <w:adjustRightInd w:val="0"/>
              <w:snapToGrid w:val="0"/>
              <w:spacing w:line="400" w:lineRule="exact"/>
              <w:ind w:firstLineChars="200" w:firstLine="420"/>
              <w:rPr>
                <w:bCs/>
                <w:szCs w:val="21"/>
              </w:rPr>
            </w:pPr>
          </w:p>
          <w:p w14:paraId="1214A126" w14:textId="77777777" w:rsidR="00A80A30" w:rsidRPr="00FC1864" w:rsidRDefault="00A80A30" w:rsidP="00691246">
            <w:pPr>
              <w:adjustRightInd w:val="0"/>
              <w:snapToGrid w:val="0"/>
              <w:spacing w:line="400" w:lineRule="exact"/>
              <w:ind w:firstLineChars="200" w:firstLine="420"/>
              <w:rPr>
                <w:bCs/>
                <w:szCs w:val="21"/>
              </w:rPr>
            </w:pPr>
          </w:p>
          <w:p w14:paraId="3C76E248" w14:textId="77777777" w:rsidR="00A80A30" w:rsidRPr="00FC1864" w:rsidRDefault="00A80A30" w:rsidP="00691246">
            <w:pPr>
              <w:adjustRightInd w:val="0"/>
              <w:snapToGrid w:val="0"/>
              <w:spacing w:line="400" w:lineRule="exact"/>
              <w:ind w:firstLineChars="200" w:firstLine="420"/>
              <w:rPr>
                <w:bCs/>
                <w:szCs w:val="21"/>
              </w:rPr>
            </w:pPr>
          </w:p>
          <w:p w14:paraId="37D3B5D4" w14:textId="77777777" w:rsidR="008C307A" w:rsidRPr="00FC1864" w:rsidRDefault="008C307A">
            <w:pPr>
              <w:adjustRightInd w:val="0"/>
              <w:snapToGrid w:val="0"/>
              <w:rPr>
                <w:rFonts w:ascii="宋体" w:hAnsi="宋体"/>
                <w:bCs/>
                <w:szCs w:val="21"/>
              </w:rPr>
            </w:pPr>
          </w:p>
        </w:tc>
      </w:tr>
    </w:tbl>
    <w:p w14:paraId="469FE702" w14:textId="77777777" w:rsidR="008C307A" w:rsidRPr="00FC1864" w:rsidRDefault="008C307A">
      <w:pPr>
        <w:pStyle w:val="af3"/>
        <w:jc w:val="center"/>
        <w:rPr>
          <w:rFonts w:ascii="黑体" w:eastAsia="黑体" w:hAnsi="黑体"/>
          <w:snapToGrid w:val="0"/>
          <w:sz w:val="36"/>
          <w:szCs w:val="36"/>
        </w:rPr>
        <w:sectPr w:rsidR="008C307A" w:rsidRPr="00FC1864">
          <w:pgSz w:w="11906" w:h="16838"/>
          <w:pgMar w:top="1701" w:right="1531" w:bottom="1701" w:left="1531" w:header="851" w:footer="851" w:gutter="0"/>
          <w:cols w:space="720"/>
          <w:docGrid w:linePitch="312"/>
        </w:sectPr>
      </w:pPr>
    </w:p>
    <w:p w14:paraId="7F6E037A" w14:textId="77777777" w:rsidR="008C307A" w:rsidRPr="00FC1864" w:rsidRDefault="008C307A">
      <w:pPr>
        <w:pStyle w:val="af3"/>
        <w:adjustRightInd w:val="0"/>
        <w:snapToGrid w:val="0"/>
        <w:spacing w:before="0" w:beforeAutospacing="0" w:after="0" w:afterAutospacing="0" w:line="14" w:lineRule="auto"/>
        <w:jc w:val="center"/>
        <w:outlineLvl w:val="0"/>
        <w:rPr>
          <w:rFonts w:ascii="黑体" w:eastAsia="黑体" w:hAnsi="黑体"/>
          <w:snapToGrid w:val="0"/>
          <w:sz w:val="30"/>
          <w:szCs w:val="30"/>
        </w:rPr>
      </w:pPr>
    </w:p>
    <w:p w14:paraId="3A8851A9" w14:textId="77777777" w:rsidR="008C307A" w:rsidRPr="00FC1864" w:rsidRDefault="008C307A">
      <w:pPr>
        <w:pStyle w:val="af3"/>
        <w:jc w:val="center"/>
        <w:outlineLvl w:val="0"/>
        <w:rPr>
          <w:rFonts w:ascii="黑体" w:eastAsia="黑体" w:hAnsi="黑体"/>
          <w:snapToGrid w:val="0"/>
          <w:sz w:val="30"/>
          <w:szCs w:val="30"/>
        </w:rPr>
      </w:pPr>
      <w:r w:rsidRPr="00FC1864">
        <w:rPr>
          <w:rFonts w:ascii="黑体" w:eastAsia="黑体" w:hAnsi="黑体" w:hint="eastAsia"/>
          <w:snapToGrid w:val="0"/>
          <w:sz w:val="30"/>
          <w:szCs w:val="30"/>
        </w:rPr>
        <w:t>三、区域环境质量现状、环境保护目标及评价标准</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84"/>
        <w:gridCol w:w="8041"/>
      </w:tblGrid>
      <w:tr w:rsidR="008C307A" w:rsidRPr="00FC1864" w14:paraId="4DDD2FC1" w14:textId="77777777">
        <w:trPr>
          <w:trHeight w:val="2906"/>
          <w:jc w:val="center"/>
        </w:trPr>
        <w:tc>
          <w:tcPr>
            <w:tcW w:w="800" w:type="dxa"/>
            <w:vAlign w:val="center"/>
          </w:tcPr>
          <w:p w14:paraId="1AB1A16E"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区域</w:t>
            </w:r>
          </w:p>
          <w:p w14:paraId="2B8AB50E"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环境</w:t>
            </w:r>
          </w:p>
          <w:p w14:paraId="0350A77E"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质量</w:t>
            </w:r>
          </w:p>
          <w:p w14:paraId="4836323D"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现状</w:t>
            </w:r>
          </w:p>
        </w:tc>
        <w:tc>
          <w:tcPr>
            <w:tcW w:w="8190" w:type="dxa"/>
            <w:vAlign w:val="center"/>
          </w:tcPr>
          <w:p w14:paraId="6232211B"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1</w:t>
            </w:r>
            <w:r w:rsidRPr="00FC1864">
              <w:rPr>
                <w:rFonts w:hint="eastAsia"/>
                <w:b/>
                <w:szCs w:val="21"/>
              </w:rPr>
              <w:t>、大气环境</w:t>
            </w:r>
          </w:p>
          <w:p w14:paraId="382CFC93" w14:textId="77777777" w:rsidR="00A618EC" w:rsidRPr="00FC1864" w:rsidRDefault="00A618EC" w:rsidP="0031057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1</w:t>
            </w:r>
            <w:r w:rsidRPr="00FC1864">
              <w:rPr>
                <w:rFonts w:hint="eastAsia"/>
                <w:bCs/>
                <w:szCs w:val="21"/>
              </w:rPr>
              <w:t>）基本污染物</w:t>
            </w:r>
          </w:p>
          <w:p w14:paraId="30E25F3B" w14:textId="77777777" w:rsidR="0031057A" w:rsidRPr="00FC1864" w:rsidRDefault="0031057A" w:rsidP="0031057A">
            <w:pPr>
              <w:adjustRightInd w:val="0"/>
              <w:snapToGrid w:val="0"/>
              <w:spacing w:line="400" w:lineRule="exact"/>
              <w:ind w:firstLineChars="200" w:firstLine="420"/>
              <w:rPr>
                <w:bCs/>
                <w:szCs w:val="21"/>
              </w:rPr>
            </w:pPr>
            <w:r w:rsidRPr="00FC1864">
              <w:rPr>
                <w:bCs/>
                <w:szCs w:val="21"/>
              </w:rPr>
              <w:t>基本污染物环境质量现状数据引用《</w:t>
            </w:r>
            <w:r w:rsidRPr="00FC1864">
              <w:rPr>
                <w:bCs/>
                <w:szCs w:val="21"/>
              </w:rPr>
              <w:t>2020</w:t>
            </w:r>
            <w:r w:rsidRPr="00FC1864">
              <w:rPr>
                <w:bCs/>
                <w:szCs w:val="21"/>
              </w:rPr>
              <w:t>年秦皇岛市生态环境状况公报》中的数据，</w:t>
            </w:r>
            <w:r w:rsidRPr="00FC1864">
              <w:rPr>
                <w:rFonts w:hint="eastAsia"/>
                <w:bCs/>
                <w:szCs w:val="21"/>
              </w:rPr>
              <w:t>全市</w:t>
            </w:r>
            <w:r w:rsidRPr="00FC1864">
              <w:rPr>
                <w:bCs/>
                <w:szCs w:val="21"/>
              </w:rPr>
              <w:t>环境空气质量现状及评价如下：</w:t>
            </w:r>
          </w:p>
          <w:p w14:paraId="776C2D60" w14:textId="77777777" w:rsidR="0031057A" w:rsidRPr="00FC1864" w:rsidRDefault="0031057A" w:rsidP="0031057A">
            <w:pPr>
              <w:spacing w:line="400" w:lineRule="exact"/>
              <w:jc w:val="center"/>
              <w:rPr>
                <w:b/>
                <w:szCs w:val="21"/>
              </w:rPr>
            </w:pPr>
            <w:r w:rsidRPr="00FC1864">
              <w:rPr>
                <w:b/>
                <w:szCs w:val="21"/>
              </w:rPr>
              <w:t>表</w:t>
            </w:r>
            <w:r w:rsidR="00E4280A" w:rsidRPr="00FC1864">
              <w:rPr>
                <w:b/>
                <w:szCs w:val="21"/>
              </w:rPr>
              <w:t>2</w:t>
            </w:r>
            <w:r w:rsidR="00903F30" w:rsidRPr="00FC1864">
              <w:rPr>
                <w:b/>
                <w:szCs w:val="21"/>
              </w:rPr>
              <w:t>3</w:t>
            </w:r>
            <w:r w:rsidRPr="00FC1864">
              <w:rPr>
                <w:b/>
                <w:szCs w:val="21"/>
              </w:rPr>
              <w:t xml:space="preserve">  </w:t>
            </w:r>
            <w:r w:rsidRPr="00FC1864">
              <w:rPr>
                <w:b/>
                <w:szCs w:val="21"/>
              </w:rPr>
              <w:t>基本污染物环境质量现状一览表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6"/>
              <w:gridCol w:w="2922"/>
              <w:gridCol w:w="1279"/>
              <w:gridCol w:w="1279"/>
              <w:gridCol w:w="1279"/>
            </w:tblGrid>
            <w:tr w:rsidR="0031057A" w:rsidRPr="00FC1864" w14:paraId="304F9F5C" w14:textId="77777777" w:rsidTr="00C017A8">
              <w:trPr>
                <w:jc w:val="center"/>
              </w:trPr>
              <w:tc>
                <w:tcPr>
                  <w:tcW w:w="676" w:type="pct"/>
                  <w:tcBorders>
                    <w:top w:val="single" w:sz="4" w:space="0" w:color="auto"/>
                    <w:left w:val="single" w:sz="4" w:space="0" w:color="auto"/>
                    <w:bottom w:val="single" w:sz="4" w:space="0" w:color="auto"/>
                    <w:right w:val="single" w:sz="4" w:space="0" w:color="auto"/>
                  </w:tcBorders>
                  <w:vAlign w:val="center"/>
                </w:tcPr>
                <w:p w14:paraId="0C15BF01"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污染物</w:t>
                  </w:r>
                </w:p>
              </w:tc>
              <w:tc>
                <w:tcPr>
                  <w:tcW w:w="1870" w:type="pct"/>
                  <w:tcBorders>
                    <w:top w:val="single" w:sz="4" w:space="0" w:color="auto"/>
                    <w:left w:val="single" w:sz="4" w:space="0" w:color="auto"/>
                    <w:bottom w:val="single" w:sz="4" w:space="0" w:color="auto"/>
                    <w:right w:val="single" w:sz="4" w:space="0" w:color="auto"/>
                  </w:tcBorders>
                  <w:vAlign w:val="center"/>
                </w:tcPr>
                <w:p w14:paraId="394D380B"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年评价指标</w:t>
                  </w:r>
                </w:p>
              </w:tc>
              <w:tc>
                <w:tcPr>
                  <w:tcW w:w="818" w:type="pct"/>
                  <w:tcBorders>
                    <w:top w:val="single" w:sz="4" w:space="0" w:color="auto"/>
                    <w:left w:val="single" w:sz="4" w:space="0" w:color="auto"/>
                    <w:bottom w:val="single" w:sz="4" w:space="0" w:color="auto"/>
                    <w:right w:val="single" w:sz="4" w:space="0" w:color="auto"/>
                  </w:tcBorders>
                  <w:vAlign w:val="center"/>
                </w:tcPr>
                <w:p w14:paraId="626BDE0D"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现状浓度</w:t>
                  </w:r>
                </w:p>
                <w:p w14:paraId="5F3293AE" w14:textId="77777777" w:rsidR="0031057A" w:rsidRPr="00FC1864" w:rsidRDefault="0031057A" w:rsidP="0031057A">
                  <w:pPr>
                    <w:pStyle w:val="afd"/>
                    <w:spacing w:line="240" w:lineRule="auto"/>
                    <w:ind w:firstLineChars="0" w:firstLine="0"/>
                    <w:jc w:val="center"/>
                    <w:rPr>
                      <w:bCs/>
                      <w:sz w:val="21"/>
                      <w:szCs w:val="21"/>
                    </w:rPr>
                  </w:pPr>
                  <w:proofErr w:type="spellStart"/>
                  <w:r w:rsidRPr="00FC1864">
                    <w:rPr>
                      <w:bCs/>
                      <w:sz w:val="21"/>
                      <w:szCs w:val="21"/>
                    </w:rPr>
                    <w:t>μg</w:t>
                  </w:r>
                  <w:proofErr w:type="spellEnd"/>
                  <w:r w:rsidRPr="00FC1864">
                    <w:rPr>
                      <w:bCs/>
                      <w:sz w:val="21"/>
                      <w:szCs w:val="21"/>
                    </w:rPr>
                    <w:t>/m</w:t>
                  </w:r>
                  <w:r w:rsidRPr="00FC1864">
                    <w:rPr>
                      <w:bCs/>
                      <w:sz w:val="21"/>
                      <w:szCs w:val="21"/>
                      <w:vertAlign w:val="superscript"/>
                    </w:rPr>
                    <w:t>3</w:t>
                  </w:r>
                </w:p>
              </w:tc>
              <w:tc>
                <w:tcPr>
                  <w:tcW w:w="818" w:type="pct"/>
                  <w:tcBorders>
                    <w:top w:val="single" w:sz="4" w:space="0" w:color="auto"/>
                    <w:left w:val="single" w:sz="4" w:space="0" w:color="auto"/>
                    <w:bottom w:val="single" w:sz="4" w:space="0" w:color="auto"/>
                    <w:right w:val="single" w:sz="4" w:space="0" w:color="auto"/>
                  </w:tcBorders>
                  <w:vAlign w:val="center"/>
                </w:tcPr>
                <w:p w14:paraId="325856D3"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标准值</w:t>
                  </w:r>
                </w:p>
                <w:p w14:paraId="0207A39D" w14:textId="77777777" w:rsidR="0031057A" w:rsidRPr="00FC1864" w:rsidRDefault="0031057A" w:rsidP="0031057A">
                  <w:pPr>
                    <w:pStyle w:val="afd"/>
                    <w:spacing w:line="240" w:lineRule="auto"/>
                    <w:ind w:firstLineChars="0" w:firstLine="0"/>
                    <w:jc w:val="center"/>
                    <w:rPr>
                      <w:bCs/>
                      <w:sz w:val="21"/>
                      <w:szCs w:val="21"/>
                    </w:rPr>
                  </w:pPr>
                  <w:proofErr w:type="spellStart"/>
                  <w:r w:rsidRPr="00FC1864">
                    <w:rPr>
                      <w:bCs/>
                      <w:sz w:val="21"/>
                      <w:szCs w:val="21"/>
                    </w:rPr>
                    <w:t>μg</w:t>
                  </w:r>
                  <w:proofErr w:type="spellEnd"/>
                  <w:r w:rsidRPr="00FC1864">
                    <w:rPr>
                      <w:bCs/>
                      <w:sz w:val="21"/>
                      <w:szCs w:val="21"/>
                    </w:rPr>
                    <w:t>/m</w:t>
                  </w:r>
                  <w:r w:rsidRPr="00FC1864">
                    <w:rPr>
                      <w:bCs/>
                      <w:sz w:val="21"/>
                      <w:szCs w:val="21"/>
                      <w:vertAlign w:val="superscript"/>
                    </w:rPr>
                    <w:t>3</w:t>
                  </w:r>
                </w:p>
              </w:tc>
              <w:tc>
                <w:tcPr>
                  <w:tcW w:w="818" w:type="pct"/>
                  <w:tcBorders>
                    <w:top w:val="single" w:sz="4" w:space="0" w:color="auto"/>
                    <w:left w:val="single" w:sz="4" w:space="0" w:color="auto"/>
                    <w:bottom w:val="single" w:sz="4" w:space="0" w:color="auto"/>
                    <w:right w:val="single" w:sz="4" w:space="0" w:color="auto"/>
                  </w:tcBorders>
                  <w:vAlign w:val="center"/>
                </w:tcPr>
                <w:p w14:paraId="7A1C7208"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超标倍数</w:t>
                  </w:r>
                </w:p>
              </w:tc>
            </w:tr>
            <w:tr w:rsidR="0031057A" w:rsidRPr="00FC1864" w14:paraId="4875814C" w14:textId="77777777" w:rsidTr="00C017A8">
              <w:trPr>
                <w:jc w:val="center"/>
              </w:trPr>
              <w:tc>
                <w:tcPr>
                  <w:tcW w:w="676" w:type="pct"/>
                  <w:tcBorders>
                    <w:top w:val="single" w:sz="4" w:space="0" w:color="auto"/>
                    <w:left w:val="single" w:sz="4" w:space="0" w:color="auto"/>
                    <w:bottom w:val="single" w:sz="4" w:space="0" w:color="auto"/>
                    <w:right w:val="single" w:sz="4" w:space="0" w:color="auto"/>
                  </w:tcBorders>
                  <w:vAlign w:val="center"/>
                </w:tcPr>
                <w:p w14:paraId="79A15FF7"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SO</w:t>
                  </w:r>
                  <w:r w:rsidRPr="00FC1864">
                    <w:rPr>
                      <w:bCs/>
                      <w:sz w:val="21"/>
                      <w:szCs w:val="21"/>
                      <w:vertAlign w:val="subscript"/>
                    </w:rPr>
                    <w:t>2</w:t>
                  </w:r>
                </w:p>
              </w:tc>
              <w:tc>
                <w:tcPr>
                  <w:tcW w:w="1870" w:type="pct"/>
                  <w:tcBorders>
                    <w:top w:val="single" w:sz="4" w:space="0" w:color="auto"/>
                    <w:left w:val="single" w:sz="4" w:space="0" w:color="auto"/>
                    <w:bottom w:val="single" w:sz="4" w:space="0" w:color="auto"/>
                    <w:right w:val="single" w:sz="4" w:space="0" w:color="auto"/>
                  </w:tcBorders>
                  <w:vAlign w:val="center"/>
                </w:tcPr>
                <w:p w14:paraId="3EEB74E0"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年平均质量浓度</w:t>
                  </w:r>
                </w:p>
              </w:tc>
              <w:tc>
                <w:tcPr>
                  <w:tcW w:w="818" w:type="pct"/>
                  <w:tcBorders>
                    <w:top w:val="single" w:sz="4" w:space="0" w:color="auto"/>
                    <w:left w:val="single" w:sz="4" w:space="0" w:color="auto"/>
                    <w:bottom w:val="single" w:sz="4" w:space="0" w:color="auto"/>
                    <w:right w:val="single" w:sz="4" w:space="0" w:color="auto"/>
                  </w:tcBorders>
                  <w:vAlign w:val="center"/>
                </w:tcPr>
                <w:p w14:paraId="69EF8FD0"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15</w:t>
                  </w:r>
                </w:p>
              </w:tc>
              <w:tc>
                <w:tcPr>
                  <w:tcW w:w="818" w:type="pct"/>
                  <w:tcBorders>
                    <w:top w:val="single" w:sz="4" w:space="0" w:color="auto"/>
                    <w:left w:val="single" w:sz="4" w:space="0" w:color="auto"/>
                    <w:bottom w:val="single" w:sz="4" w:space="0" w:color="auto"/>
                    <w:right w:val="single" w:sz="4" w:space="0" w:color="auto"/>
                  </w:tcBorders>
                  <w:vAlign w:val="center"/>
                </w:tcPr>
                <w:p w14:paraId="266D019F"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60</w:t>
                  </w:r>
                </w:p>
              </w:tc>
              <w:tc>
                <w:tcPr>
                  <w:tcW w:w="818" w:type="pct"/>
                  <w:tcBorders>
                    <w:top w:val="single" w:sz="4" w:space="0" w:color="auto"/>
                    <w:left w:val="single" w:sz="4" w:space="0" w:color="auto"/>
                    <w:bottom w:val="single" w:sz="4" w:space="0" w:color="auto"/>
                    <w:right w:val="single" w:sz="4" w:space="0" w:color="auto"/>
                  </w:tcBorders>
                  <w:vAlign w:val="center"/>
                </w:tcPr>
                <w:p w14:paraId="3EE3E92F"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w:t>
                  </w:r>
                </w:p>
              </w:tc>
            </w:tr>
            <w:tr w:rsidR="0031057A" w:rsidRPr="00FC1864" w14:paraId="01E1B83B" w14:textId="77777777" w:rsidTr="00C017A8">
              <w:trPr>
                <w:jc w:val="center"/>
              </w:trPr>
              <w:tc>
                <w:tcPr>
                  <w:tcW w:w="676" w:type="pct"/>
                  <w:tcBorders>
                    <w:top w:val="single" w:sz="4" w:space="0" w:color="auto"/>
                    <w:left w:val="single" w:sz="4" w:space="0" w:color="auto"/>
                    <w:bottom w:val="single" w:sz="4" w:space="0" w:color="auto"/>
                    <w:right w:val="single" w:sz="4" w:space="0" w:color="auto"/>
                  </w:tcBorders>
                  <w:vAlign w:val="center"/>
                </w:tcPr>
                <w:p w14:paraId="5EEE168D"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NO</w:t>
                  </w:r>
                  <w:r w:rsidRPr="00FC1864">
                    <w:rPr>
                      <w:bCs/>
                      <w:sz w:val="21"/>
                      <w:szCs w:val="21"/>
                      <w:vertAlign w:val="subscript"/>
                    </w:rPr>
                    <w:t>2</w:t>
                  </w:r>
                </w:p>
              </w:tc>
              <w:tc>
                <w:tcPr>
                  <w:tcW w:w="1870" w:type="pct"/>
                  <w:tcBorders>
                    <w:top w:val="single" w:sz="4" w:space="0" w:color="auto"/>
                    <w:left w:val="single" w:sz="4" w:space="0" w:color="auto"/>
                    <w:bottom w:val="single" w:sz="4" w:space="0" w:color="auto"/>
                    <w:right w:val="single" w:sz="4" w:space="0" w:color="auto"/>
                  </w:tcBorders>
                  <w:vAlign w:val="center"/>
                </w:tcPr>
                <w:p w14:paraId="6EE4062C"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年平均质量浓度</w:t>
                  </w:r>
                </w:p>
              </w:tc>
              <w:tc>
                <w:tcPr>
                  <w:tcW w:w="818" w:type="pct"/>
                  <w:tcBorders>
                    <w:top w:val="single" w:sz="4" w:space="0" w:color="auto"/>
                    <w:left w:val="single" w:sz="4" w:space="0" w:color="auto"/>
                    <w:bottom w:val="single" w:sz="4" w:space="0" w:color="auto"/>
                    <w:right w:val="single" w:sz="4" w:space="0" w:color="auto"/>
                  </w:tcBorders>
                  <w:vAlign w:val="center"/>
                </w:tcPr>
                <w:p w14:paraId="3CCDB5DA"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34</w:t>
                  </w:r>
                </w:p>
              </w:tc>
              <w:tc>
                <w:tcPr>
                  <w:tcW w:w="818" w:type="pct"/>
                  <w:tcBorders>
                    <w:top w:val="single" w:sz="4" w:space="0" w:color="auto"/>
                    <w:left w:val="single" w:sz="4" w:space="0" w:color="auto"/>
                    <w:bottom w:val="single" w:sz="4" w:space="0" w:color="auto"/>
                    <w:right w:val="single" w:sz="4" w:space="0" w:color="auto"/>
                  </w:tcBorders>
                  <w:vAlign w:val="center"/>
                </w:tcPr>
                <w:p w14:paraId="3AC64D61"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40</w:t>
                  </w:r>
                </w:p>
              </w:tc>
              <w:tc>
                <w:tcPr>
                  <w:tcW w:w="818" w:type="pct"/>
                  <w:tcBorders>
                    <w:top w:val="single" w:sz="4" w:space="0" w:color="auto"/>
                    <w:left w:val="single" w:sz="4" w:space="0" w:color="auto"/>
                    <w:bottom w:val="single" w:sz="4" w:space="0" w:color="auto"/>
                    <w:right w:val="single" w:sz="4" w:space="0" w:color="auto"/>
                  </w:tcBorders>
                  <w:vAlign w:val="center"/>
                </w:tcPr>
                <w:p w14:paraId="64934C44" w14:textId="77777777" w:rsidR="0031057A" w:rsidRPr="00FC1864" w:rsidRDefault="0031057A" w:rsidP="0031057A">
                  <w:pPr>
                    <w:jc w:val="center"/>
                    <w:rPr>
                      <w:bCs/>
                      <w:szCs w:val="21"/>
                    </w:rPr>
                  </w:pPr>
                  <w:r w:rsidRPr="00FC1864">
                    <w:rPr>
                      <w:rFonts w:hint="eastAsia"/>
                      <w:bCs/>
                      <w:szCs w:val="21"/>
                    </w:rPr>
                    <w:t>/</w:t>
                  </w:r>
                </w:p>
              </w:tc>
            </w:tr>
            <w:tr w:rsidR="0031057A" w:rsidRPr="00FC1864" w14:paraId="680F4E43" w14:textId="77777777" w:rsidTr="00C017A8">
              <w:trPr>
                <w:jc w:val="center"/>
              </w:trPr>
              <w:tc>
                <w:tcPr>
                  <w:tcW w:w="676" w:type="pct"/>
                  <w:tcBorders>
                    <w:top w:val="single" w:sz="4" w:space="0" w:color="auto"/>
                    <w:left w:val="single" w:sz="4" w:space="0" w:color="auto"/>
                    <w:bottom w:val="single" w:sz="4" w:space="0" w:color="auto"/>
                    <w:right w:val="single" w:sz="4" w:space="0" w:color="auto"/>
                  </w:tcBorders>
                  <w:vAlign w:val="center"/>
                </w:tcPr>
                <w:p w14:paraId="4B6555A6"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PM</w:t>
                  </w:r>
                  <w:r w:rsidRPr="00FC1864">
                    <w:rPr>
                      <w:bCs/>
                      <w:sz w:val="21"/>
                      <w:szCs w:val="21"/>
                      <w:vertAlign w:val="subscript"/>
                    </w:rPr>
                    <w:t>10</w:t>
                  </w:r>
                </w:p>
              </w:tc>
              <w:tc>
                <w:tcPr>
                  <w:tcW w:w="1870" w:type="pct"/>
                  <w:tcBorders>
                    <w:top w:val="single" w:sz="4" w:space="0" w:color="auto"/>
                    <w:left w:val="single" w:sz="4" w:space="0" w:color="auto"/>
                    <w:bottom w:val="single" w:sz="4" w:space="0" w:color="auto"/>
                    <w:right w:val="single" w:sz="4" w:space="0" w:color="auto"/>
                  </w:tcBorders>
                  <w:vAlign w:val="center"/>
                </w:tcPr>
                <w:p w14:paraId="09938D37"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年平均质量浓度</w:t>
                  </w:r>
                </w:p>
              </w:tc>
              <w:tc>
                <w:tcPr>
                  <w:tcW w:w="818" w:type="pct"/>
                  <w:tcBorders>
                    <w:top w:val="single" w:sz="4" w:space="0" w:color="auto"/>
                    <w:left w:val="single" w:sz="4" w:space="0" w:color="auto"/>
                    <w:bottom w:val="single" w:sz="4" w:space="0" w:color="auto"/>
                    <w:right w:val="single" w:sz="4" w:space="0" w:color="auto"/>
                  </w:tcBorders>
                  <w:vAlign w:val="center"/>
                </w:tcPr>
                <w:p w14:paraId="7C9D1B2B"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62</w:t>
                  </w:r>
                </w:p>
              </w:tc>
              <w:tc>
                <w:tcPr>
                  <w:tcW w:w="818" w:type="pct"/>
                  <w:tcBorders>
                    <w:top w:val="single" w:sz="4" w:space="0" w:color="auto"/>
                    <w:left w:val="single" w:sz="4" w:space="0" w:color="auto"/>
                    <w:bottom w:val="single" w:sz="4" w:space="0" w:color="auto"/>
                    <w:right w:val="single" w:sz="4" w:space="0" w:color="auto"/>
                  </w:tcBorders>
                  <w:vAlign w:val="center"/>
                </w:tcPr>
                <w:p w14:paraId="3228368F"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70</w:t>
                  </w:r>
                </w:p>
              </w:tc>
              <w:tc>
                <w:tcPr>
                  <w:tcW w:w="818" w:type="pct"/>
                  <w:tcBorders>
                    <w:top w:val="single" w:sz="4" w:space="0" w:color="auto"/>
                    <w:left w:val="single" w:sz="4" w:space="0" w:color="auto"/>
                    <w:bottom w:val="single" w:sz="4" w:space="0" w:color="auto"/>
                    <w:right w:val="single" w:sz="4" w:space="0" w:color="auto"/>
                  </w:tcBorders>
                  <w:vAlign w:val="center"/>
                </w:tcPr>
                <w:p w14:paraId="4BC1E231" w14:textId="77777777" w:rsidR="0031057A" w:rsidRPr="00FC1864" w:rsidRDefault="0031057A" w:rsidP="0031057A">
                  <w:pPr>
                    <w:jc w:val="center"/>
                    <w:rPr>
                      <w:bCs/>
                      <w:szCs w:val="21"/>
                    </w:rPr>
                  </w:pPr>
                  <w:r w:rsidRPr="00FC1864">
                    <w:rPr>
                      <w:rFonts w:hint="eastAsia"/>
                      <w:bCs/>
                      <w:szCs w:val="21"/>
                    </w:rPr>
                    <w:t>/</w:t>
                  </w:r>
                </w:p>
              </w:tc>
            </w:tr>
            <w:tr w:rsidR="0031057A" w:rsidRPr="00FC1864" w14:paraId="12D0F0AC" w14:textId="77777777" w:rsidTr="00C017A8">
              <w:trPr>
                <w:jc w:val="center"/>
              </w:trPr>
              <w:tc>
                <w:tcPr>
                  <w:tcW w:w="676" w:type="pct"/>
                  <w:tcBorders>
                    <w:top w:val="single" w:sz="4" w:space="0" w:color="auto"/>
                    <w:left w:val="single" w:sz="4" w:space="0" w:color="auto"/>
                    <w:bottom w:val="single" w:sz="4" w:space="0" w:color="auto"/>
                    <w:right w:val="single" w:sz="4" w:space="0" w:color="auto"/>
                  </w:tcBorders>
                  <w:vAlign w:val="center"/>
                </w:tcPr>
                <w:p w14:paraId="2E3A3FBA"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PM</w:t>
                  </w:r>
                  <w:r w:rsidRPr="00FC1864">
                    <w:rPr>
                      <w:bCs/>
                      <w:sz w:val="21"/>
                      <w:szCs w:val="21"/>
                      <w:vertAlign w:val="subscript"/>
                    </w:rPr>
                    <w:t>2.5</w:t>
                  </w:r>
                </w:p>
              </w:tc>
              <w:tc>
                <w:tcPr>
                  <w:tcW w:w="1870" w:type="pct"/>
                  <w:tcBorders>
                    <w:top w:val="single" w:sz="4" w:space="0" w:color="auto"/>
                    <w:left w:val="single" w:sz="4" w:space="0" w:color="auto"/>
                    <w:bottom w:val="single" w:sz="4" w:space="0" w:color="auto"/>
                    <w:right w:val="single" w:sz="4" w:space="0" w:color="auto"/>
                  </w:tcBorders>
                  <w:vAlign w:val="center"/>
                </w:tcPr>
                <w:p w14:paraId="0BAB7ED1"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年平均质量浓度</w:t>
                  </w:r>
                </w:p>
              </w:tc>
              <w:tc>
                <w:tcPr>
                  <w:tcW w:w="818" w:type="pct"/>
                  <w:tcBorders>
                    <w:top w:val="single" w:sz="4" w:space="0" w:color="auto"/>
                    <w:left w:val="single" w:sz="4" w:space="0" w:color="auto"/>
                    <w:bottom w:val="single" w:sz="4" w:space="0" w:color="auto"/>
                    <w:right w:val="single" w:sz="4" w:space="0" w:color="auto"/>
                  </w:tcBorders>
                  <w:vAlign w:val="center"/>
                </w:tcPr>
                <w:p w14:paraId="4D2CCCE6"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34</w:t>
                  </w:r>
                </w:p>
              </w:tc>
              <w:tc>
                <w:tcPr>
                  <w:tcW w:w="818" w:type="pct"/>
                  <w:tcBorders>
                    <w:top w:val="single" w:sz="4" w:space="0" w:color="auto"/>
                    <w:left w:val="single" w:sz="4" w:space="0" w:color="auto"/>
                    <w:bottom w:val="single" w:sz="4" w:space="0" w:color="auto"/>
                    <w:right w:val="single" w:sz="4" w:space="0" w:color="auto"/>
                  </w:tcBorders>
                  <w:vAlign w:val="center"/>
                </w:tcPr>
                <w:p w14:paraId="4ABD7D81"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35</w:t>
                  </w:r>
                </w:p>
              </w:tc>
              <w:tc>
                <w:tcPr>
                  <w:tcW w:w="818" w:type="pct"/>
                  <w:tcBorders>
                    <w:top w:val="single" w:sz="4" w:space="0" w:color="auto"/>
                    <w:left w:val="single" w:sz="4" w:space="0" w:color="auto"/>
                    <w:bottom w:val="single" w:sz="4" w:space="0" w:color="auto"/>
                    <w:right w:val="single" w:sz="4" w:space="0" w:color="auto"/>
                  </w:tcBorders>
                  <w:vAlign w:val="center"/>
                </w:tcPr>
                <w:p w14:paraId="6284918E" w14:textId="77777777" w:rsidR="0031057A" w:rsidRPr="00FC1864" w:rsidRDefault="0031057A" w:rsidP="0031057A">
                  <w:pPr>
                    <w:jc w:val="center"/>
                    <w:rPr>
                      <w:bCs/>
                      <w:szCs w:val="21"/>
                    </w:rPr>
                  </w:pPr>
                  <w:r w:rsidRPr="00FC1864">
                    <w:rPr>
                      <w:rFonts w:hint="eastAsia"/>
                      <w:bCs/>
                      <w:szCs w:val="21"/>
                    </w:rPr>
                    <w:t>/</w:t>
                  </w:r>
                </w:p>
              </w:tc>
            </w:tr>
            <w:tr w:rsidR="0031057A" w:rsidRPr="00FC1864" w14:paraId="033A27A1" w14:textId="77777777" w:rsidTr="00C017A8">
              <w:trPr>
                <w:jc w:val="center"/>
              </w:trPr>
              <w:tc>
                <w:tcPr>
                  <w:tcW w:w="676" w:type="pct"/>
                  <w:tcBorders>
                    <w:top w:val="single" w:sz="4" w:space="0" w:color="auto"/>
                    <w:left w:val="single" w:sz="4" w:space="0" w:color="auto"/>
                    <w:bottom w:val="single" w:sz="4" w:space="0" w:color="auto"/>
                    <w:right w:val="single" w:sz="4" w:space="0" w:color="auto"/>
                  </w:tcBorders>
                  <w:vAlign w:val="center"/>
                </w:tcPr>
                <w:p w14:paraId="74ADA22A"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CO</w:t>
                  </w:r>
                </w:p>
              </w:tc>
              <w:tc>
                <w:tcPr>
                  <w:tcW w:w="1870" w:type="pct"/>
                  <w:tcBorders>
                    <w:top w:val="single" w:sz="4" w:space="0" w:color="auto"/>
                    <w:left w:val="single" w:sz="4" w:space="0" w:color="auto"/>
                    <w:bottom w:val="single" w:sz="4" w:space="0" w:color="auto"/>
                    <w:right w:val="single" w:sz="4" w:space="0" w:color="auto"/>
                  </w:tcBorders>
                  <w:vAlign w:val="center"/>
                </w:tcPr>
                <w:p w14:paraId="4433217D" w14:textId="77777777" w:rsidR="0031057A" w:rsidRPr="00FC1864" w:rsidRDefault="0031057A" w:rsidP="0031057A">
                  <w:pPr>
                    <w:pStyle w:val="afe"/>
                    <w:spacing w:line="240" w:lineRule="auto"/>
                    <w:rPr>
                      <w:bCs/>
                      <w:szCs w:val="21"/>
                    </w:rPr>
                  </w:pPr>
                  <w:r w:rsidRPr="00FC1864">
                    <w:rPr>
                      <w:bCs/>
                      <w:szCs w:val="21"/>
                    </w:rPr>
                    <w:t>24</w:t>
                  </w:r>
                  <w:r w:rsidRPr="00FC1864">
                    <w:rPr>
                      <w:bCs/>
                      <w:szCs w:val="21"/>
                    </w:rPr>
                    <w:t>小时平均第</w:t>
                  </w:r>
                  <w:r w:rsidRPr="00FC1864">
                    <w:rPr>
                      <w:bCs/>
                      <w:szCs w:val="21"/>
                    </w:rPr>
                    <w:t>95</w:t>
                  </w:r>
                  <w:r w:rsidRPr="00FC1864">
                    <w:rPr>
                      <w:bCs/>
                      <w:szCs w:val="21"/>
                    </w:rPr>
                    <w:t>位百分位数</w:t>
                  </w:r>
                </w:p>
              </w:tc>
              <w:tc>
                <w:tcPr>
                  <w:tcW w:w="818" w:type="pct"/>
                  <w:tcBorders>
                    <w:top w:val="single" w:sz="4" w:space="0" w:color="auto"/>
                    <w:left w:val="single" w:sz="4" w:space="0" w:color="auto"/>
                    <w:bottom w:val="single" w:sz="4" w:space="0" w:color="auto"/>
                    <w:right w:val="single" w:sz="4" w:space="0" w:color="auto"/>
                  </w:tcBorders>
                  <w:vAlign w:val="center"/>
                </w:tcPr>
                <w:p w14:paraId="7898988A"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1800</w:t>
                  </w:r>
                </w:p>
              </w:tc>
              <w:tc>
                <w:tcPr>
                  <w:tcW w:w="818" w:type="pct"/>
                  <w:tcBorders>
                    <w:top w:val="single" w:sz="4" w:space="0" w:color="auto"/>
                    <w:left w:val="single" w:sz="4" w:space="0" w:color="auto"/>
                    <w:bottom w:val="single" w:sz="4" w:space="0" w:color="auto"/>
                    <w:right w:val="single" w:sz="4" w:space="0" w:color="auto"/>
                  </w:tcBorders>
                  <w:vAlign w:val="center"/>
                </w:tcPr>
                <w:p w14:paraId="1120E810"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4000</w:t>
                  </w:r>
                </w:p>
              </w:tc>
              <w:tc>
                <w:tcPr>
                  <w:tcW w:w="818" w:type="pct"/>
                  <w:tcBorders>
                    <w:top w:val="single" w:sz="4" w:space="0" w:color="auto"/>
                    <w:left w:val="single" w:sz="4" w:space="0" w:color="auto"/>
                    <w:bottom w:val="single" w:sz="4" w:space="0" w:color="auto"/>
                    <w:right w:val="single" w:sz="4" w:space="0" w:color="auto"/>
                  </w:tcBorders>
                  <w:vAlign w:val="center"/>
                </w:tcPr>
                <w:p w14:paraId="36736017"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w:t>
                  </w:r>
                </w:p>
              </w:tc>
            </w:tr>
            <w:tr w:rsidR="0031057A" w:rsidRPr="00FC1864" w14:paraId="0B8331BE" w14:textId="77777777" w:rsidTr="00C017A8">
              <w:trPr>
                <w:jc w:val="center"/>
              </w:trPr>
              <w:tc>
                <w:tcPr>
                  <w:tcW w:w="676" w:type="pct"/>
                  <w:tcBorders>
                    <w:top w:val="single" w:sz="4" w:space="0" w:color="auto"/>
                    <w:left w:val="single" w:sz="4" w:space="0" w:color="auto"/>
                    <w:bottom w:val="single" w:sz="4" w:space="0" w:color="auto"/>
                    <w:right w:val="single" w:sz="4" w:space="0" w:color="auto"/>
                  </w:tcBorders>
                  <w:vAlign w:val="center"/>
                </w:tcPr>
                <w:p w14:paraId="690EF3B9"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O</w:t>
                  </w:r>
                  <w:r w:rsidRPr="00FC1864">
                    <w:rPr>
                      <w:bCs/>
                      <w:sz w:val="21"/>
                      <w:szCs w:val="21"/>
                      <w:vertAlign w:val="subscript"/>
                    </w:rPr>
                    <w:t>3</w:t>
                  </w:r>
                </w:p>
              </w:tc>
              <w:tc>
                <w:tcPr>
                  <w:tcW w:w="1870" w:type="pct"/>
                  <w:tcBorders>
                    <w:top w:val="single" w:sz="4" w:space="0" w:color="auto"/>
                    <w:left w:val="single" w:sz="4" w:space="0" w:color="auto"/>
                    <w:bottom w:val="single" w:sz="4" w:space="0" w:color="auto"/>
                    <w:right w:val="single" w:sz="4" w:space="0" w:color="auto"/>
                  </w:tcBorders>
                  <w:vAlign w:val="center"/>
                </w:tcPr>
                <w:p w14:paraId="7DA8EECD" w14:textId="77777777" w:rsidR="0031057A" w:rsidRPr="00FC1864" w:rsidRDefault="0031057A" w:rsidP="0031057A">
                  <w:pPr>
                    <w:pStyle w:val="afe"/>
                    <w:spacing w:line="240" w:lineRule="auto"/>
                    <w:rPr>
                      <w:bCs/>
                      <w:szCs w:val="21"/>
                    </w:rPr>
                  </w:pPr>
                  <w:r w:rsidRPr="00FC1864">
                    <w:rPr>
                      <w:bCs/>
                      <w:szCs w:val="21"/>
                    </w:rPr>
                    <w:t>8</w:t>
                  </w:r>
                  <w:r w:rsidRPr="00FC1864">
                    <w:rPr>
                      <w:bCs/>
                      <w:szCs w:val="21"/>
                    </w:rPr>
                    <w:t>小时平均第</w:t>
                  </w:r>
                  <w:r w:rsidRPr="00FC1864">
                    <w:rPr>
                      <w:bCs/>
                      <w:szCs w:val="21"/>
                    </w:rPr>
                    <w:t>90</w:t>
                  </w:r>
                  <w:r w:rsidRPr="00FC1864">
                    <w:rPr>
                      <w:bCs/>
                      <w:szCs w:val="21"/>
                    </w:rPr>
                    <w:t>位百分位数</w:t>
                  </w:r>
                </w:p>
              </w:tc>
              <w:tc>
                <w:tcPr>
                  <w:tcW w:w="818" w:type="pct"/>
                  <w:tcBorders>
                    <w:top w:val="single" w:sz="4" w:space="0" w:color="auto"/>
                    <w:left w:val="single" w:sz="4" w:space="0" w:color="auto"/>
                    <w:bottom w:val="single" w:sz="4" w:space="0" w:color="auto"/>
                    <w:right w:val="single" w:sz="4" w:space="0" w:color="auto"/>
                  </w:tcBorders>
                  <w:vAlign w:val="center"/>
                </w:tcPr>
                <w:p w14:paraId="54DE2336"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166</w:t>
                  </w:r>
                </w:p>
              </w:tc>
              <w:tc>
                <w:tcPr>
                  <w:tcW w:w="818" w:type="pct"/>
                  <w:tcBorders>
                    <w:top w:val="single" w:sz="4" w:space="0" w:color="auto"/>
                    <w:left w:val="single" w:sz="4" w:space="0" w:color="auto"/>
                    <w:bottom w:val="single" w:sz="4" w:space="0" w:color="auto"/>
                    <w:right w:val="single" w:sz="4" w:space="0" w:color="auto"/>
                  </w:tcBorders>
                  <w:vAlign w:val="center"/>
                </w:tcPr>
                <w:p w14:paraId="68F9A874" w14:textId="77777777" w:rsidR="0031057A" w:rsidRPr="00FC1864" w:rsidRDefault="0031057A" w:rsidP="0031057A">
                  <w:pPr>
                    <w:pStyle w:val="afd"/>
                    <w:spacing w:line="240" w:lineRule="auto"/>
                    <w:ind w:firstLineChars="0" w:firstLine="0"/>
                    <w:jc w:val="center"/>
                    <w:rPr>
                      <w:bCs/>
                      <w:sz w:val="21"/>
                      <w:szCs w:val="21"/>
                    </w:rPr>
                  </w:pPr>
                  <w:r w:rsidRPr="00FC1864">
                    <w:rPr>
                      <w:bCs/>
                      <w:sz w:val="21"/>
                      <w:szCs w:val="21"/>
                    </w:rPr>
                    <w:t>160</w:t>
                  </w:r>
                </w:p>
              </w:tc>
              <w:tc>
                <w:tcPr>
                  <w:tcW w:w="818" w:type="pct"/>
                  <w:tcBorders>
                    <w:top w:val="single" w:sz="4" w:space="0" w:color="auto"/>
                    <w:left w:val="single" w:sz="4" w:space="0" w:color="auto"/>
                    <w:bottom w:val="single" w:sz="4" w:space="0" w:color="auto"/>
                    <w:right w:val="single" w:sz="4" w:space="0" w:color="auto"/>
                  </w:tcBorders>
                  <w:vAlign w:val="center"/>
                </w:tcPr>
                <w:p w14:paraId="4CC0622D" w14:textId="77777777" w:rsidR="0031057A" w:rsidRPr="00FC1864" w:rsidRDefault="0031057A" w:rsidP="0031057A">
                  <w:pPr>
                    <w:pStyle w:val="afd"/>
                    <w:spacing w:line="240" w:lineRule="auto"/>
                    <w:ind w:firstLineChars="0" w:firstLine="0"/>
                    <w:jc w:val="center"/>
                    <w:rPr>
                      <w:bCs/>
                      <w:sz w:val="21"/>
                      <w:szCs w:val="21"/>
                    </w:rPr>
                  </w:pPr>
                  <w:r w:rsidRPr="00FC1864">
                    <w:rPr>
                      <w:rFonts w:hint="eastAsia"/>
                      <w:bCs/>
                      <w:sz w:val="21"/>
                      <w:szCs w:val="21"/>
                    </w:rPr>
                    <w:t>0.</w:t>
                  </w:r>
                  <w:r w:rsidRPr="00FC1864">
                    <w:rPr>
                      <w:bCs/>
                      <w:sz w:val="21"/>
                      <w:szCs w:val="21"/>
                    </w:rPr>
                    <w:t>038</w:t>
                  </w:r>
                </w:p>
              </w:tc>
            </w:tr>
          </w:tbl>
          <w:p w14:paraId="4317EDE3" w14:textId="77777777" w:rsidR="0031057A" w:rsidRPr="00FC1864" w:rsidRDefault="0031057A" w:rsidP="0031057A">
            <w:pPr>
              <w:adjustRightInd w:val="0"/>
              <w:snapToGrid w:val="0"/>
              <w:spacing w:line="400" w:lineRule="exact"/>
              <w:ind w:firstLineChars="200" w:firstLine="420"/>
              <w:rPr>
                <w:bCs/>
                <w:szCs w:val="21"/>
              </w:rPr>
            </w:pPr>
            <w:r w:rsidRPr="00FC1864">
              <w:rPr>
                <w:bCs/>
                <w:szCs w:val="21"/>
              </w:rPr>
              <w:t>由上表可知，</w:t>
            </w:r>
            <w:r w:rsidRPr="00FC1864">
              <w:rPr>
                <w:rFonts w:hint="eastAsia"/>
                <w:bCs/>
                <w:szCs w:val="21"/>
              </w:rPr>
              <w:t>秦皇岛市</w:t>
            </w:r>
            <w:r w:rsidRPr="00FC1864">
              <w:rPr>
                <w:bCs/>
                <w:szCs w:val="21"/>
              </w:rPr>
              <w:t>环境空气质量现状中</w:t>
            </w:r>
            <w:r w:rsidRPr="00FC1864">
              <w:rPr>
                <w:rFonts w:hint="eastAsia"/>
                <w:bCs/>
                <w:szCs w:val="21"/>
              </w:rPr>
              <w:t>除</w:t>
            </w:r>
            <w:r w:rsidRPr="00FC1864">
              <w:rPr>
                <w:bCs/>
                <w:szCs w:val="21"/>
              </w:rPr>
              <w:t>O</w:t>
            </w:r>
            <w:r w:rsidRPr="00FC1864">
              <w:rPr>
                <w:bCs/>
                <w:szCs w:val="21"/>
                <w:vertAlign w:val="subscript"/>
              </w:rPr>
              <w:t>3</w:t>
            </w:r>
            <w:r w:rsidRPr="00FC1864">
              <w:rPr>
                <w:rFonts w:hint="eastAsia"/>
                <w:bCs/>
                <w:szCs w:val="21"/>
              </w:rPr>
              <w:t>外，其他因子可以</w:t>
            </w:r>
            <w:r w:rsidRPr="00FC1864">
              <w:rPr>
                <w:bCs/>
                <w:szCs w:val="21"/>
              </w:rPr>
              <w:t>满足《环境空气质量标准》</w:t>
            </w:r>
            <w:r w:rsidRPr="00FC1864">
              <w:rPr>
                <w:bCs/>
                <w:szCs w:val="21"/>
              </w:rPr>
              <w:t>(GB3095-2012)</w:t>
            </w:r>
            <w:r w:rsidRPr="00FC1864">
              <w:rPr>
                <w:bCs/>
                <w:szCs w:val="21"/>
              </w:rPr>
              <w:t>二级标准要求及其修改单要求。</w:t>
            </w:r>
          </w:p>
          <w:p w14:paraId="080DE939" w14:textId="77777777" w:rsidR="0031057A" w:rsidRPr="00FC1864" w:rsidRDefault="0031057A" w:rsidP="0031057A">
            <w:pPr>
              <w:adjustRightInd w:val="0"/>
              <w:snapToGrid w:val="0"/>
              <w:spacing w:line="400" w:lineRule="exact"/>
              <w:ind w:firstLineChars="200" w:firstLine="420"/>
              <w:rPr>
                <w:bCs/>
                <w:szCs w:val="21"/>
              </w:rPr>
            </w:pPr>
            <w:r w:rsidRPr="00FC1864">
              <w:rPr>
                <w:rFonts w:hint="eastAsia"/>
                <w:bCs/>
                <w:szCs w:val="21"/>
              </w:rPr>
              <w:t>随着《秦皇岛市</w:t>
            </w:r>
            <w:r w:rsidRPr="00FC1864">
              <w:rPr>
                <w:rFonts w:hint="eastAsia"/>
                <w:bCs/>
                <w:szCs w:val="21"/>
              </w:rPr>
              <w:t>2021</w:t>
            </w:r>
            <w:r w:rsidRPr="00FC1864">
              <w:rPr>
                <w:rFonts w:hint="eastAsia"/>
                <w:bCs/>
                <w:szCs w:val="21"/>
              </w:rPr>
              <w:t>年大气污染防治工作方案》的实施，坚持</w:t>
            </w:r>
            <w:r w:rsidRPr="00FC1864">
              <w:rPr>
                <w:rFonts w:hint="eastAsia"/>
                <w:bCs/>
                <w:szCs w:val="21"/>
              </w:rPr>
              <w:t>PM</w:t>
            </w:r>
            <w:r w:rsidRPr="00FC1864">
              <w:rPr>
                <w:rFonts w:hint="eastAsia"/>
                <w:bCs/>
                <w:szCs w:val="21"/>
                <w:vertAlign w:val="subscript"/>
              </w:rPr>
              <w:t>2.5</w:t>
            </w:r>
            <w:r w:rsidRPr="00FC1864">
              <w:rPr>
                <w:rFonts w:hint="eastAsia"/>
                <w:bCs/>
                <w:szCs w:val="21"/>
              </w:rPr>
              <w:t>和</w:t>
            </w:r>
            <w:r w:rsidRPr="00FC1864">
              <w:rPr>
                <w:rFonts w:hint="eastAsia"/>
                <w:bCs/>
                <w:szCs w:val="21"/>
              </w:rPr>
              <w:t>O</w:t>
            </w:r>
            <w:r w:rsidRPr="00FC1864">
              <w:rPr>
                <w:rFonts w:hint="eastAsia"/>
                <w:bCs/>
                <w:szCs w:val="21"/>
                <w:vertAlign w:val="subscript"/>
              </w:rPr>
              <w:t>3</w:t>
            </w:r>
            <w:r w:rsidRPr="00FC1864">
              <w:rPr>
                <w:rFonts w:hint="eastAsia"/>
                <w:bCs/>
                <w:szCs w:val="21"/>
              </w:rPr>
              <w:t>协同控制的原则，建立以</w:t>
            </w:r>
            <w:r w:rsidRPr="00FC1864">
              <w:rPr>
                <w:rFonts w:hint="eastAsia"/>
                <w:bCs/>
                <w:szCs w:val="21"/>
              </w:rPr>
              <w:t>PM</w:t>
            </w:r>
            <w:r w:rsidRPr="00FC1864">
              <w:rPr>
                <w:rFonts w:hint="eastAsia"/>
                <w:bCs/>
                <w:szCs w:val="21"/>
                <w:vertAlign w:val="subscript"/>
              </w:rPr>
              <w:t>2.5</w:t>
            </w:r>
            <w:r w:rsidRPr="00FC1864">
              <w:rPr>
                <w:rFonts w:hint="eastAsia"/>
                <w:bCs/>
                <w:szCs w:val="21"/>
              </w:rPr>
              <w:t>和</w:t>
            </w:r>
            <w:r w:rsidRPr="00FC1864">
              <w:rPr>
                <w:rFonts w:hint="eastAsia"/>
                <w:bCs/>
                <w:szCs w:val="21"/>
              </w:rPr>
              <w:t>O</w:t>
            </w:r>
            <w:r w:rsidRPr="00FC1864">
              <w:rPr>
                <w:rFonts w:hint="eastAsia"/>
                <w:bCs/>
                <w:szCs w:val="21"/>
                <w:vertAlign w:val="subscript"/>
              </w:rPr>
              <w:t>3</w:t>
            </w:r>
            <w:r w:rsidRPr="00FC1864">
              <w:rPr>
                <w:rFonts w:hint="eastAsia"/>
                <w:bCs/>
                <w:szCs w:val="21"/>
              </w:rPr>
              <w:t>为首要污染物的轻度污染天气应急响应的应对机制，逐步扩大应急减排的实施范围。加强市大气污染防治指挥调度平台建设，完善“监测</w:t>
            </w:r>
            <w:r w:rsidRPr="00FC1864">
              <w:rPr>
                <w:rFonts w:hint="eastAsia"/>
                <w:bCs/>
                <w:szCs w:val="21"/>
              </w:rPr>
              <w:t>-</w:t>
            </w:r>
            <w:r w:rsidRPr="00FC1864">
              <w:rPr>
                <w:rFonts w:hint="eastAsia"/>
                <w:bCs/>
                <w:szCs w:val="21"/>
              </w:rPr>
              <w:t>监督</w:t>
            </w:r>
            <w:r w:rsidRPr="00FC1864">
              <w:rPr>
                <w:rFonts w:hint="eastAsia"/>
                <w:bCs/>
                <w:szCs w:val="21"/>
              </w:rPr>
              <w:t>-</w:t>
            </w:r>
            <w:r w:rsidRPr="00FC1864">
              <w:rPr>
                <w:rFonts w:hint="eastAsia"/>
                <w:bCs/>
                <w:szCs w:val="21"/>
              </w:rPr>
              <w:t>管理</w:t>
            </w:r>
            <w:r w:rsidRPr="00FC1864">
              <w:rPr>
                <w:rFonts w:hint="eastAsia"/>
                <w:bCs/>
                <w:szCs w:val="21"/>
              </w:rPr>
              <w:t>-</w:t>
            </w:r>
            <w:r w:rsidRPr="00FC1864">
              <w:rPr>
                <w:rFonts w:hint="eastAsia"/>
                <w:bCs/>
                <w:szCs w:val="21"/>
              </w:rPr>
              <w:t>指挥</w:t>
            </w:r>
            <w:r w:rsidRPr="00FC1864">
              <w:rPr>
                <w:rFonts w:hint="eastAsia"/>
                <w:bCs/>
                <w:szCs w:val="21"/>
              </w:rPr>
              <w:t>-</w:t>
            </w:r>
            <w:r w:rsidRPr="00FC1864">
              <w:rPr>
                <w:rFonts w:hint="eastAsia"/>
                <w:bCs/>
                <w:szCs w:val="21"/>
              </w:rPr>
              <w:t>统计</w:t>
            </w:r>
            <w:r w:rsidRPr="00FC1864">
              <w:rPr>
                <w:rFonts w:hint="eastAsia"/>
                <w:bCs/>
                <w:szCs w:val="21"/>
              </w:rPr>
              <w:t>-</w:t>
            </w:r>
            <w:r w:rsidRPr="00FC1864">
              <w:rPr>
                <w:rFonts w:hint="eastAsia"/>
                <w:bCs/>
                <w:szCs w:val="21"/>
              </w:rPr>
              <w:t>决策”的生态环境监管业务闭环管理。开展减污降碳协同效应研究，探索</w:t>
            </w:r>
            <w:r w:rsidRPr="00FC1864">
              <w:rPr>
                <w:rFonts w:hint="eastAsia"/>
                <w:bCs/>
                <w:szCs w:val="21"/>
              </w:rPr>
              <w:t>PM</w:t>
            </w:r>
            <w:r w:rsidRPr="00FC1864">
              <w:rPr>
                <w:rFonts w:hint="eastAsia"/>
                <w:bCs/>
                <w:szCs w:val="21"/>
                <w:vertAlign w:val="subscript"/>
              </w:rPr>
              <w:t>2.5</w:t>
            </w:r>
            <w:r w:rsidRPr="00FC1864">
              <w:rPr>
                <w:rFonts w:hint="eastAsia"/>
                <w:bCs/>
                <w:szCs w:val="21"/>
              </w:rPr>
              <w:t>和</w:t>
            </w:r>
            <w:r w:rsidRPr="00FC1864">
              <w:rPr>
                <w:rFonts w:hint="eastAsia"/>
                <w:bCs/>
                <w:szCs w:val="21"/>
              </w:rPr>
              <w:t>O</w:t>
            </w:r>
            <w:r w:rsidRPr="00FC1864">
              <w:rPr>
                <w:rFonts w:hint="eastAsia"/>
                <w:bCs/>
                <w:szCs w:val="21"/>
                <w:vertAlign w:val="subscript"/>
              </w:rPr>
              <w:t>3</w:t>
            </w:r>
            <w:r w:rsidRPr="00FC1864">
              <w:rPr>
                <w:rFonts w:hint="eastAsia"/>
                <w:bCs/>
                <w:szCs w:val="21"/>
              </w:rPr>
              <w:t>协同控制和持续改善措施。进一步推进重点行业和产业聚集区</w:t>
            </w:r>
            <w:r w:rsidRPr="00FC1864">
              <w:rPr>
                <w:rFonts w:hint="eastAsia"/>
                <w:bCs/>
                <w:szCs w:val="21"/>
              </w:rPr>
              <w:t>VOCs</w:t>
            </w:r>
            <w:r w:rsidRPr="00FC1864">
              <w:rPr>
                <w:rFonts w:hint="eastAsia"/>
                <w:bCs/>
                <w:szCs w:val="21"/>
              </w:rPr>
              <w:t>深度治理示范试点建设，选择治理标杆企业，总结推广先进经验。区域环境质量将得到持续改善。</w:t>
            </w:r>
          </w:p>
          <w:p w14:paraId="18B8D553" w14:textId="77777777" w:rsidR="00A618EC" w:rsidRPr="00FC1864" w:rsidRDefault="00A618EC" w:rsidP="00A618EC">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2</w:t>
            </w:r>
            <w:r w:rsidRPr="00FC1864">
              <w:rPr>
                <w:rFonts w:hint="eastAsia"/>
                <w:bCs/>
                <w:szCs w:val="21"/>
              </w:rPr>
              <w:t>）其他污染物</w:t>
            </w:r>
          </w:p>
          <w:p w14:paraId="05DC8BAD" w14:textId="77777777" w:rsidR="00A618EC" w:rsidRPr="00FC1864" w:rsidRDefault="00A618EC" w:rsidP="00A618EC">
            <w:pPr>
              <w:adjustRightInd w:val="0"/>
              <w:snapToGrid w:val="0"/>
              <w:spacing w:line="400" w:lineRule="exact"/>
              <w:ind w:firstLineChars="200" w:firstLine="420"/>
              <w:rPr>
                <w:bCs/>
                <w:szCs w:val="21"/>
              </w:rPr>
            </w:pPr>
            <w:r w:rsidRPr="00FC1864">
              <w:rPr>
                <w:rFonts w:hint="eastAsia"/>
                <w:bCs/>
                <w:szCs w:val="21"/>
              </w:rPr>
              <w:t>本项目排放的其他污染物主要为非甲烷总烃，采用企业自行监测资料《检验检测报告》（</w:t>
            </w:r>
            <w:r w:rsidRPr="00FC1864">
              <w:rPr>
                <w:rFonts w:hint="eastAsia"/>
                <w:bCs/>
                <w:szCs w:val="21"/>
              </w:rPr>
              <w:t>Q</w:t>
            </w:r>
            <w:r w:rsidRPr="00FC1864">
              <w:rPr>
                <w:bCs/>
                <w:szCs w:val="21"/>
              </w:rPr>
              <w:t>CHJ211133</w:t>
            </w:r>
            <w:r w:rsidR="00DC21C6" w:rsidRPr="00FC1864">
              <w:rPr>
                <w:bCs/>
                <w:szCs w:val="21"/>
              </w:rPr>
              <w:t>2</w:t>
            </w:r>
            <w:r w:rsidRPr="00FC1864">
              <w:rPr>
                <w:rFonts w:hint="eastAsia"/>
                <w:bCs/>
                <w:szCs w:val="21"/>
              </w:rPr>
              <w:t>）核算获得，其监测时间为</w:t>
            </w:r>
            <w:r w:rsidRPr="00FC1864">
              <w:rPr>
                <w:rFonts w:hint="eastAsia"/>
                <w:bCs/>
                <w:szCs w:val="21"/>
              </w:rPr>
              <w:t>2</w:t>
            </w:r>
            <w:r w:rsidRPr="00FC1864">
              <w:rPr>
                <w:bCs/>
                <w:szCs w:val="21"/>
              </w:rPr>
              <w:t>020</w:t>
            </w:r>
            <w:r w:rsidRPr="00FC1864">
              <w:rPr>
                <w:rFonts w:hint="eastAsia"/>
                <w:bCs/>
                <w:szCs w:val="21"/>
              </w:rPr>
              <w:t>年</w:t>
            </w:r>
            <w:r w:rsidRPr="00FC1864">
              <w:rPr>
                <w:rFonts w:hint="eastAsia"/>
                <w:bCs/>
                <w:szCs w:val="21"/>
              </w:rPr>
              <w:t>1</w:t>
            </w:r>
            <w:r w:rsidRPr="00FC1864">
              <w:rPr>
                <w:bCs/>
                <w:szCs w:val="21"/>
              </w:rPr>
              <w:t>1</w:t>
            </w:r>
            <w:r w:rsidRPr="00FC1864">
              <w:rPr>
                <w:rFonts w:hint="eastAsia"/>
                <w:bCs/>
                <w:szCs w:val="21"/>
              </w:rPr>
              <w:t>月</w:t>
            </w:r>
            <w:r w:rsidRPr="00FC1864">
              <w:rPr>
                <w:bCs/>
                <w:szCs w:val="21"/>
              </w:rPr>
              <w:t>24</w:t>
            </w:r>
            <w:r w:rsidRPr="00FC1864">
              <w:rPr>
                <w:rFonts w:hint="eastAsia"/>
                <w:bCs/>
                <w:szCs w:val="21"/>
              </w:rPr>
              <w:t>日，可以满足“建设项目周边</w:t>
            </w:r>
            <w:r w:rsidRPr="00FC1864">
              <w:rPr>
                <w:rFonts w:hint="eastAsia"/>
                <w:bCs/>
                <w:szCs w:val="21"/>
              </w:rPr>
              <w:t>5</w:t>
            </w:r>
            <w:r w:rsidRPr="00FC1864">
              <w:rPr>
                <w:rFonts w:hint="eastAsia"/>
                <w:bCs/>
                <w:szCs w:val="21"/>
              </w:rPr>
              <w:t>千米范围内近</w:t>
            </w:r>
            <w:r w:rsidRPr="00FC1864">
              <w:rPr>
                <w:rFonts w:hint="eastAsia"/>
                <w:bCs/>
                <w:szCs w:val="21"/>
              </w:rPr>
              <w:t>3</w:t>
            </w:r>
            <w:r w:rsidRPr="00FC1864">
              <w:rPr>
                <w:rFonts w:hint="eastAsia"/>
                <w:bCs/>
                <w:szCs w:val="21"/>
              </w:rPr>
              <w:t>年的现有监测数据”的要求，如下：</w:t>
            </w:r>
          </w:p>
          <w:p w14:paraId="78E71A00" w14:textId="77777777" w:rsidR="00A618EC" w:rsidRPr="00FC1864" w:rsidRDefault="00A618EC" w:rsidP="00A618EC">
            <w:pPr>
              <w:spacing w:line="400" w:lineRule="exact"/>
              <w:jc w:val="center"/>
              <w:rPr>
                <w:b/>
                <w:szCs w:val="21"/>
              </w:rPr>
            </w:pPr>
            <w:r w:rsidRPr="00FC1864">
              <w:rPr>
                <w:rFonts w:hint="eastAsia"/>
                <w:b/>
                <w:szCs w:val="21"/>
              </w:rPr>
              <w:t>表</w:t>
            </w:r>
            <w:r w:rsidR="0000620C" w:rsidRPr="00FC1864">
              <w:rPr>
                <w:b/>
                <w:szCs w:val="21"/>
              </w:rPr>
              <w:t>2</w:t>
            </w:r>
            <w:r w:rsidR="00903F30" w:rsidRPr="00FC1864">
              <w:rPr>
                <w:b/>
                <w:szCs w:val="21"/>
              </w:rPr>
              <w:t>4</w:t>
            </w:r>
            <w:r w:rsidRPr="00FC1864">
              <w:rPr>
                <w:b/>
                <w:szCs w:val="21"/>
              </w:rPr>
              <w:t xml:space="preserve">  </w:t>
            </w:r>
            <w:r w:rsidRPr="00FC1864">
              <w:rPr>
                <w:rFonts w:hint="eastAsia"/>
                <w:b/>
                <w:szCs w:val="21"/>
              </w:rPr>
              <w:t>非甲烷总烃现状</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3"/>
              <w:gridCol w:w="1954"/>
              <w:gridCol w:w="1954"/>
              <w:gridCol w:w="1954"/>
            </w:tblGrid>
            <w:tr w:rsidR="00A618EC" w:rsidRPr="00FC1864" w14:paraId="52AEAAB0" w14:textId="77777777" w:rsidTr="006E37C8">
              <w:trPr>
                <w:jc w:val="center"/>
              </w:trPr>
              <w:tc>
                <w:tcPr>
                  <w:tcW w:w="1249" w:type="pct"/>
                  <w:tcBorders>
                    <w:top w:val="single" w:sz="4" w:space="0" w:color="auto"/>
                    <w:left w:val="single" w:sz="4" w:space="0" w:color="auto"/>
                    <w:bottom w:val="single" w:sz="4" w:space="0" w:color="auto"/>
                    <w:right w:val="single" w:sz="4" w:space="0" w:color="auto"/>
                  </w:tcBorders>
                  <w:vAlign w:val="center"/>
                </w:tcPr>
                <w:p w14:paraId="54DD6E01" w14:textId="77777777" w:rsidR="00A618EC" w:rsidRPr="00FC1864" w:rsidRDefault="00A618EC" w:rsidP="00A618EC">
                  <w:pPr>
                    <w:pStyle w:val="afd"/>
                    <w:spacing w:line="240" w:lineRule="auto"/>
                    <w:ind w:firstLineChars="0" w:firstLine="0"/>
                    <w:jc w:val="center"/>
                    <w:rPr>
                      <w:bCs/>
                      <w:sz w:val="21"/>
                      <w:szCs w:val="21"/>
                    </w:rPr>
                  </w:pPr>
                  <w:r w:rsidRPr="00FC1864">
                    <w:rPr>
                      <w:bCs/>
                      <w:sz w:val="21"/>
                      <w:szCs w:val="21"/>
                    </w:rPr>
                    <w:t>监测点位</w:t>
                  </w:r>
                </w:p>
              </w:tc>
              <w:tc>
                <w:tcPr>
                  <w:tcW w:w="1250" w:type="pct"/>
                  <w:tcBorders>
                    <w:top w:val="single" w:sz="4" w:space="0" w:color="auto"/>
                    <w:left w:val="single" w:sz="4" w:space="0" w:color="auto"/>
                    <w:bottom w:val="single" w:sz="4" w:space="0" w:color="auto"/>
                    <w:right w:val="single" w:sz="4" w:space="0" w:color="auto"/>
                  </w:tcBorders>
                  <w:vAlign w:val="center"/>
                </w:tcPr>
                <w:p w14:paraId="4DD20DE1" w14:textId="77777777" w:rsidR="00A618EC" w:rsidRPr="00FC1864" w:rsidRDefault="00A618EC" w:rsidP="00A618EC">
                  <w:pPr>
                    <w:pStyle w:val="afd"/>
                    <w:spacing w:line="240" w:lineRule="auto"/>
                    <w:ind w:firstLineChars="0" w:firstLine="0"/>
                    <w:jc w:val="center"/>
                    <w:rPr>
                      <w:bCs/>
                      <w:sz w:val="21"/>
                      <w:szCs w:val="21"/>
                    </w:rPr>
                  </w:pPr>
                  <w:r w:rsidRPr="00FC1864">
                    <w:rPr>
                      <w:bCs/>
                      <w:sz w:val="21"/>
                      <w:szCs w:val="21"/>
                    </w:rPr>
                    <w:t>监测时间</w:t>
                  </w:r>
                </w:p>
              </w:tc>
              <w:tc>
                <w:tcPr>
                  <w:tcW w:w="1250" w:type="pct"/>
                  <w:tcBorders>
                    <w:top w:val="single" w:sz="4" w:space="0" w:color="auto"/>
                    <w:left w:val="single" w:sz="4" w:space="0" w:color="auto"/>
                    <w:bottom w:val="single" w:sz="4" w:space="0" w:color="auto"/>
                    <w:right w:val="single" w:sz="4" w:space="0" w:color="auto"/>
                  </w:tcBorders>
                  <w:vAlign w:val="center"/>
                </w:tcPr>
                <w:p w14:paraId="0E6B51B3" w14:textId="77777777" w:rsidR="00A618EC" w:rsidRPr="00FC1864" w:rsidRDefault="00A618EC" w:rsidP="00A618EC">
                  <w:pPr>
                    <w:pStyle w:val="afd"/>
                    <w:spacing w:line="240" w:lineRule="auto"/>
                    <w:ind w:firstLineChars="0" w:firstLine="0"/>
                    <w:jc w:val="center"/>
                    <w:rPr>
                      <w:bCs/>
                      <w:sz w:val="21"/>
                      <w:szCs w:val="21"/>
                    </w:rPr>
                  </w:pPr>
                  <w:r w:rsidRPr="00FC1864">
                    <w:rPr>
                      <w:bCs/>
                      <w:sz w:val="21"/>
                      <w:szCs w:val="21"/>
                    </w:rPr>
                    <w:t>监测因子</w:t>
                  </w:r>
                </w:p>
              </w:tc>
              <w:tc>
                <w:tcPr>
                  <w:tcW w:w="1250" w:type="pct"/>
                  <w:tcBorders>
                    <w:top w:val="single" w:sz="4" w:space="0" w:color="auto"/>
                    <w:left w:val="single" w:sz="4" w:space="0" w:color="auto"/>
                    <w:bottom w:val="single" w:sz="4" w:space="0" w:color="auto"/>
                    <w:right w:val="single" w:sz="4" w:space="0" w:color="auto"/>
                  </w:tcBorders>
                  <w:vAlign w:val="center"/>
                </w:tcPr>
                <w:p w14:paraId="4629F527" w14:textId="77777777" w:rsidR="00A618EC" w:rsidRPr="00FC1864" w:rsidRDefault="00A618EC" w:rsidP="00A618EC">
                  <w:pPr>
                    <w:pStyle w:val="afd"/>
                    <w:spacing w:line="240" w:lineRule="auto"/>
                    <w:ind w:firstLineChars="0" w:firstLine="0"/>
                    <w:jc w:val="center"/>
                    <w:rPr>
                      <w:bCs/>
                      <w:sz w:val="21"/>
                      <w:szCs w:val="21"/>
                    </w:rPr>
                  </w:pPr>
                  <w:r w:rsidRPr="00FC1864">
                    <w:rPr>
                      <w:bCs/>
                      <w:sz w:val="21"/>
                      <w:szCs w:val="21"/>
                    </w:rPr>
                    <w:t>监测数值</w:t>
                  </w:r>
                </w:p>
              </w:tc>
            </w:tr>
            <w:tr w:rsidR="00A618EC" w:rsidRPr="00FC1864" w14:paraId="7D923A3E" w14:textId="77777777" w:rsidTr="006E37C8">
              <w:trPr>
                <w:jc w:val="center"/>
              </w:trPr>
              <w:tc>
                <w:tcPr>
                  <w:tcW w:w="1249" w:type="pct"/>
                  <w:tcBorders>
                    <w:top w:val="single" w:sz="4" w:space="0" w:color="auto"/>
                    <w:left w:val="single" w:sz="4" w:space="0" w:color="auto"/>
                    <w:bottom w:val="single" w:sz="4" w:space="0" w:color="auto"/>
                    <w:right w:val="single" w:sz="4" w:space="0" w:color="auto"/>
                  </w:tcBorders>
                  <w:vAlign w:val="center"/>
                </w:tcPr>
                <w:p w14:paraId="11D713C2" w14:textId="77777777" w:rsidR="00A618EC" w:rsidRPr="00FC1864" w:rsidRDefault="00A618EC" w:rsidP="00A618EC">
                  <w:pPr>
                    <w:pStyle w:val="afd"/>
                    <w:spacing w:line="240" w:lineRule="auto"/>
                    <w:ind w:firstLineChars="0" w:firstLine="0"/>
                    <w:jc w:val="center"/>
                    <w:rPr>
                      <w:bCs/>
                      <w:sz w:val="21"/>
                      <w:szCs w:val="21"/>
                    </w:rPr>
                  </w:pPr>
                  <w:r w:rsidRPr="00FC1864">
                    <w:rPr>
                      <w:rFonts w:hint="eastAsia"/>
                      <w:bCs/>
                      <w:sz w:val="21"/>
                      <w:szCs w:val="21"/>
                    </w:rPr>
                    <w:t>厂界</w:t>
                  </w:r>
                </w:p>
              </w:tc>
              <w:tc>
                <w:tcPr>
                  <w:tcW w:w="1250" w:type="pct"/>
                  <w:tcBorders>
                    <w:top w:val="single" w:sz="4" w:space="0" w:color="auto"/>
                    <w:left w:val="single" w:sz="4" w:space="0" w:color="auto"/>
                    <w:bottom w:val="single" w:sz="4" w:space="0" w:color="auto"/>
                    <w:right w:val="single" w:sz="4" w:space="0" w:color="auto"/>
                  </w:tcBorders>
                  <w:vAlign w:val="center"/>
                </w:tcPr>
                <w:p w14:paraId="031DA996" w14:textId="77777777" w:rsidR="00A618EC" w:rsidRPr="00FC1864" w:rsidRDefault="00A618EC" w:rsidP="00A618EC">
                  <w:pPr>
                    <w:pStyle w:val="afd"/>
                    <w:spacing w:line="240" w:lineRule="auto"/>
                    <w:ind w:firstLineChars="0" w:firstLine="0"/>
                    <w:jc w:val="center"/>
                    <w:rPr>
                      <w:bCs/>
                      <w:sz w:val="21"/>
                      <w:szCs w:val="21"/>
                    </w:rPr>
                  </w:pPr>
                  <w:r w:rsidRPr="00FC1864">
                    <w:rPr>
                      <w:bCs/>
                      <w:sz w:val="21"/>
                      <w:szCs w:val="21"/>
                    </w:rPr>
                    <w:t>2020</w:t>
                  </w:r>
                  <w:r w:rsidRPr="00FC1864">
                    <w:rPr>
                      <w:bCs/>
                      <w:sz w:val="21"/>
                      <w:szCs w:val="21"/>
                    </w:rPr>
                    <w:t>年</w:t>
                  </w:r>
                  <w:r w:rsidRPr="00FC1864">
                    <w:rPr>
                      <w:bCs/>
                      <w:sz w:val="21"/>
                      <w:szCs w:val="21"/>
                    </w:rPr>
                    <w:t>11</w:t>
                  </w:r>
                  <w:r w:rsidRPr="00FC1864">
                    <w:rPr>
                      <w:bCs/>
                      <w:sz w:val="21"/>
                      <w:szCs w:val="21"/>
                    </w:rPr>
                    <w:t>月</w:t>
                  </w:r>
                  <w:r w:rsidRPr="00FC1864">
                    <w:rPr>
                      <w:bCs/>
                      <w:sz w:val="21"/>
                      <w:szCs w:val="21"/>
                    </w:rPr>
                    <w:t>24</w:t>
                  </w:r>
                  <w:r w:rsidRPr="00FC1864">
                    <w:rPr>
                      <w:bCs/>
                      <w:sz w:val="21"/>
                      <w:szCs w:val="21"/>
                    </w:rPr>
                    <w:t>日</w:t>
                  </w:r>
                </w:p>
              </w:tc>
              <w:tc>
                <w:tcPr>
                  <w:tcW w:w="1250" w:type="pct"/>
                  <w:tcBorders>
                    <w:top w:val="single" w:sz="4" w:space="0" w:color="auto"/>
                    <w:left w:val="single" w:sz="4" w:space="0" w:color="auto"/>
                    <w:bottom w:val="single" w:sz="4" w:space="0" w:color="auto"/>
                    <w:right w:val="single" w:sz="4" w:space="0" w:color="auto"/>
                  </w:tcBorders>
                  <w:vAlign w:val="center"/>
                </w:tcPr>
                <w:p w14:paraId="23FF8422" w14:textId="77777777" w:rsidR="00A618EC" w:rsidRPr="00FC1864" w:rsidRDefault="00A618EC" w:rsidP="00A618EC">
                  <w:pPr>
                    <w:pStyle w:val="afd"/>
                    <w:spacing w:line="240" w:lineRule="auto"/>
                    <w:ind w:firstLineChars="0" w:firstLine="0"/>
                    <w:jc w:val="center"/>
                    <w:rPr>
                      <w:bCs/>
                      <w:sz w:val="21"/>
                      <w:szCs w:val="21"/>
                    </w:rPr>
                  </w:pPr>
                  <w:r w:rsidRPr="00FC1864">
                    <w:rPr>
                      <w:bCs/>
                      <w:sz w:val="21"/>
                      <w:szCs w:val="21"/>
                    </w:rPr>
                    <w:t>非甲烷总烃</w:t>
                  </w:r>
                </w:p>
              </w:tc>
              <w:tc>
                <w:tcPr>
                  <w:tcW w:w="1250" w:type="pct"/>
                  <w:tcBorders>
                    <w:top w:val="single" w:sz="4" w:space="0" w:color="auto"/>
                    <w:left w:val="single" w:sz="4" w:space="0" w:color="auto"/>
                    <w:bottom w:val="single" w:sz="4" w:space="0" w:color="auto"/>
                    <w:right w:val="single" w:sz="4" w:space="0" w:color="auto"/>
                  </w:tcBorders>
                  <w:vAlign w:val="center"/>
                </w:tcPr>
                <w:p w14:paraId="1C7CDF60" w14:textId="77777777" w:rsidR="00A618EC" w:rsidRPr="00FC1864" w:rsidRDefault="00A618EC" w:rsidP="00571983">
                  <w:pPr>
                    <w:pStyle w:val="afd"/>
                    <w:spacing w:line="240" w:lineRule="auto"/>
                    <w:ind w:firstLineChars="0" w:firstLine="0"/>
                    <w:jc w:val="center"/>
                    <w:rPr>
                      <w:bCs/>
                      <w:sz w:val="21"/>
                      <w:szCs w:val="21"/>
                    </w:rPr>
                  </w:pPr>
                  <w:r w:rsidRPr="00FC1864">
                    <w:rPr>
                      <w:bCs/>
                      <w:sz w:val="21"/>
                      <w:szCs w:val="21"/>
                    </w:rPr>
                    <w:t>0.40~0.86</w:t>
                  </w:r>
                  <w:r w:rsidR="00571983" w:rsidRPr="00FC1864">
                    <w:rPr>
                      <w:bCs/>
                      <w:sz w:val="21"/>
                      <w:szCs w:val="21"/>
                    </w:rPr>
                    <w:t xml:space="preserve"> </w:t>
                  </w:r>
                  <w:r w:rsidRPr="00FC1864">
                    <w:rPr>
                      <w:bCs/>
                      <w:sz w:val="21"/>
                      <w:szCs w:val="21"/>
                    </w:rPr>
                    <w:t>mg/m</w:t>
                  </w:r>
                  <w:r w:rsidRPr="00FC1864">
                    <w:rPr>
                      <w:bCs/>
                      <w:sz w:val="21"/>
                      <w:szCs w:val="21"/>
                      <w:vertAlign w:val="superscript"/>
                    </w:rPr>
                    <w:t>3</w:t>
                  </w:r>
                </w:p>
              </w:tc>
            </w:tr>
          </w:tbl>
          <w:p w14:paraId="6DD14A97" w14:textId="77777777" w:rsidR="00A618EC" w:rsidRPr="00FC1864" w:rsidRDefault="00A618EC" w:rsidP="00A618EC">
            <w:pPr>
              <w:adjustRightInd w:val="0"/>
              <w:snapToGrid w:val="0"/>
              <w:spacing w:line="400" w:lineRule="exact"/>
              <w:ind w:firstLineChars="200" w:firstLine="420"/>
              <w:rPr>
                <w:bCs/>
                <w:szCs w:val="21"/>
              </w:rPr>
            </w:pPr>
            <w:r w:rsidRPr="00FC1864">
              <w:rPr>
                <w:rFonts w:hint="eastAsia"/>
                <w:bCs/>
                <w:szCs w:val="21"/>
              </w:rPr>
              <w:t>由上表可知，本项目所在区域非甲烷总烃现状监测值为</w:t>
            </w:r>
            <w:r w:rsidRPr="00FC1864">
              <w:rPr>
                <w:bCs/>
                <w:szCs w:val="21"/>
              </w:rPr>
              <w:t>0.40~0.86 mg/m</w:t>
            </w:r>
            <w:r w:rsidRPr="00FC1864">
              <w:rPr>
                <w:bCs/>
                <w:szCs w:val="21"/>
                <w:vertAlign w:val="superscript"/>
              </w:rPr>
              <w:t>3</w:t>
            </w:r>
            <w:r w:rsidRPr="00FC1864">
              <w:rPr>
                <w:rFonts w:hint="eastAsia"/>
                <w:bCs/>
                <w:szCs w:val="21"/>
              </w:rPr>
              <w:t>，可以满足《环境空气质量</w:t>
            </w:r>
            <w:r w:rsidRPr="00FC1864">
              <w:rPr>
                <w:rFonts w:hint="eastAsia"/>
                <w:bCs/>
                <w:szCs w:val="21"/>
              </w:rPr>
              <w:t xml:space="preserve"> </w:t>
            </w:r>
            <w:r w:rsidRPr="00FC1864">
              <w:rPr>
                <w:rFonts w:hint="eastAsia"/>
                <w:bCs/>
                <w:szCs w:val="21"/>
              </w:rPr>
              <w:t>非甲烷总烃限值》（</w:t>
            </w:r>
            <w:r w:rsidRPr="00FC1864">
              <w:rPr>
                <w:rFonts w:hint="eastAsia"/>
                <w:bCs/>
                <w:szCs w:val="21"/>
              </w:rPr>
              <w:t>D</w:t>
            </w:r>
            <w:r w:rsidRPr="00FC1864">
              <w:rPr>
                <w:bCs/>
                <w:szCs w:val="21"/>
              </w:rPr>
              <w:t>B13/1577-2012</w:t>
            </w:r>
            <w:r w:rsidRPr="00FC1864">
              <w:rPr>
                <w:rFonts w:hint="eastAsia"/>
                <w:bCs/>
                <w:szCs w:val="21"/>
              </w:rPr>
              <w:t>）表</w:t>
            </w:r>
            <w:r w:rsidRPr="00FC1864">
              <w:rPr>
                <w:rFonts w:hint="eastAsia"/>
                <w:bCs/>
                <w:szCs w:val="21"/>
              </w:rPr>
              <w:t>1</w:t>
            </w:r>
            <w:r w:rsidRPr="00FC1864">
              <w:rPr>
                <w:rFonts w:hint="eastAsia"/>
                <w:bCs/>
                <w:szCs w:val="21"/>
              </w:rPr>
              <w:t>中二级限值要求（</w:t>
            </w:r>
            <w:r w:rsidRPr="00FC1864">
              <w:rPr>
                <w:bCs/>
                <w:szCs w:val="21"/>
              </w:rPr>
              <w:t>2.0 mg/m</w:t>
            </w:r>
            <w:r w:rsidRPr="00FC1864">
              <w:rPr>
                <w:bCs/>
                <w:szCs w:val="21"/>
                <w:vertAlign w:val="superscript"/>
              </w:rPr>
              <w:t>3</w:t>
            </w:r>
            <w:r w:rsidRPr="00FC1864">
              <w:rPr>
                <w:rFonts w:hint="eastAsia"/>
                <w:bCs/>
                <w:szCs w:val="21"/>
              </w:rPr>
              <w:t>）。</w:t>
            </w:r>
          </w:p>
          <w:p w14:paraId="11277C9E"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lastRenderedPageBreak/>
              <w:t>2</w:t>
            </w:r>
            <w:r w:rsidRPr="00FC1864">
              <w:rPr>
                <w:rFonts w:hint="eastAsia"/>
                <w:b/>
                <w:szCs w:val="21"/>
              </w:rPr>
              <w:t>、地表水环境</w:t>
            </w:r>
          </w:p>
          <w:p w14:paraId="32E47352" w14:textId="77777777" w:rsidR="0031057A" w:rsidRPr="00FC1864" w:rsidRDefault="0031057A" w:rsidP="0031057A">
            <w:pPr>
              <w:adjustRightInd w:val="0"/>
              <w:snapToGrid w:val="0"/>
              <w:spacing w:line="400" w:lineRule="exact"/>
              <w:ind w:firstLineChars="200" w:firstLine="420"/>
              <w:rPr>
                <w:bCs/>
                <w:szCs w:val="21"/>
              </w:rPr>
            </w:pPr>
            <w:r w:rsidRPr="00FC1864">
              <w:rPr>
                <w:rFonts w:hint="eastAsia"/>
                <w:bCs/>
                <w:szCs w:val="21"/>
              </w:rPr>
              <w:t>距离本项目最近的地表水为西侧</w:t>
            </w:r>
            <w:r w:rsidR="00B752D4" w:rsidRPr="00FC1864">
              <w:rPr>
                <w:bCs/>
                <w:szCs w:val="21"/>
              </w:rPr>
              <w:t>25</w:t>
            </w:r>
            <w:r w:rsidRPr="00FC1864">
              <w:rPr>
                <w:bCs/>
                <w:szCs w:val="21"/>
              </w:rPr>
              <w:t xml:space="preserve"> m</w:t>
            </w:r>
            <w:r w:rsidRPr="00FC1864">
              <w:rPr>
                <w:rFonts w:hint="eastAsia"/>
                <w:bCs/>
                <w:szCs w:val="21"/>
              </w:rPr>
              <w:t>处戴河，根据秦皇岛市生态环境局在其官网发布的《</w:t>
            </w:r>
            <w:r w:rsidRPr="00FC1864">
              <w:rPr>
                <w:rFonts w:hint="eastAsia"/>
                <w:bCs/>
                <w:szCs w:val="21"/>
              </w:rPr>
              <w:t>2</w:t>
            </w:r>
            <w:r w:rsidRPr="00FC1864">
              <w:rPr>
                <w:bCs/>
                <w:szCs w:val="21"/>
              </w:rPr>
              <w:t>021</w:t>
            </w:r>
            <w:r w:rsidRPr="00FC1864">
              <w:rPr>
                <w:rFonts w:hint="eastAsia"/>
                <w:bCs/>
                <w:szCs w:val="21"/>
              </w:rPr>
              <w:t>年</w:t>
            </w:r>
            <w:r w:rsidRPr="00FC1864">
              <w:rPr>
                <w:bCs/>
                <w:szCs w:val="21"/>
              </w:rPr>
              <w:t>8</w:t>
            </w:r>
            <w:r w:rsidRPr="00FC1864">
              <w:rPr>
                <w:rFonts w:hint="eastAsia"/>
                <w:bCs/>
                <w:szCs w:val="21"/>
              </w:rPr>
              <w:t>月秦皇岛市主要河流断面水质监测月报》（网址：</w:t>
            </w:r>
            <w:r w:rsidRPr="00FC1864">
              <w:rPr>
                <w:bCs/>
                <w:szCs w:val="21"/>
              </w:rPr>
              <w:t>http://sthj.qhd.gov.cn</w:t>
            </w:r>
            <w:r w:rsidRPr="00FC1864">
              <w:rPr>
                <w:rFonts w:hint="eastAsia"/>
                <w:bCs/>
                <w:szCs w:val="21"/>
              </w:rPr>
              <w:t>，发布日期：</w:t>
            </w:r>
            <w:r w:rsidRPr="00FC1864">
              <w:rPr>
                <w:bCs/>
                <w:szCs w:val="21"/>
              </w:rPr>
              <w:t>2021-09-13</w:t>
            </w:r>
            <w:r w:rsidRPr="00FC1864">
              <w:rPr>
                <w:rFonts w:hint="eastAsia"/>
                <w:bCs/>
                <w:szCs w:val="21"/>
              </w:rPr>
              <w:t>），戴河戴河村、尼龙坝、戴河口断面满足《地表水环境质量标准》（</w:t>
            </w:r>
            <w:r w:rsidRPr="00FC1864">
              <w:rPr>
                <w:rFonts w:hint="eastAsia"/>
                <w:bCs/>
                <w:szCs w:val="21"/>
              </w:rPr>
              <w:t>GB3838-2002</w:t>
            </w:r>
            <w:r w:rsidRPr="00FC1864">
              <w:rPr>
                <w:rFonts w:hint="eastAsia"/>
                <w:bCs/>
                <w:szCs w:val="21"/>
              </w:rPr>
              <w:t>）Ⅲ</w:t>
            </w:r>
            <w:r w:rsidRPr="00FC1864">
              <w:rPr>
                <w:bCs/>
                <w:szCs w:val="21"/>
              </w:rPr>
              <w:t>类水质</w:t>
            </w:r>
            <w:r w:rsidRPr="00FC1864">
              <w:rPr>
                <w:rFonts w:hint="eastAsia"/>
                <w:bCs/>
                <w:szCs w:val="21"/>
              </w:rPr>
              <w:t>要求，现状</w:t>
            </w:r>
            <w:r w:rsidRPr="00FC1864">
              <w:rPr>
                <w:bCs/>
                <w:szCs w:val="21"/>
              </w:rPr>
              <w:t>水质状况</w:t>
            </w:r>
            <w:r w:rsidRPr="00FC1864">
              <w:rPr>
                <w:rFonts w:hint="eastAsia"/>
                <w:bCs/>
                <w:szCs w:val="21"/>
              </w:rPr>
              <w:t>较好</w:t>
            </w:r>
            <w:r w:rsidRPr="00FC1864">
              <w:rPr>
                <w:bCs/>
                <w:szCs w:val="21"/>
              </w:rPr>
              <w:t>。</w:t>
            </w:r>
          </w:p>
          <w:p w14:paraId="0128D3EE"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3</w:t>
            </w:r>
            <w:r w:rsidRPr="00FC1864">
              <w:rPr>
                <w:rFonts w:hint="eastAsia"/>
                <w:b/>
                <w:szCs w:val="21"/>
              </w:rPr>
              <w:t>、声环境</w:t>
            </w:r>
          </w:p>
          <w:p w14:paraId="1656FB59" w14:textId="77777777" w:rsidR="003F607B" w:rsidRPr="00FC1864" w:rsidRDefault="003F607B">
            <w:pPr>
              <w:adjustRightInd w:val="0"/>
              <w:snapToGrid w:val="0"/>
              <w:spacing w:line="400" w:lineRule="exact"/>
              <w:ind w:firstLineChars="200" w:firstLine="420"/>
              <w:rPr>
                <w:bCs/>
                <w:szCs w:val="21"/>
              </w:rPr>
            </w:pPr>
            <w:r w:rsidRPr="00FC1864">
              <w:rPr>
                <w:rFonts w:hint="eastAsia"/>
                <w:bCs/>
                <w:szCs w:val="21"/>
              </w:rPr>
              <w:t>本项目周边</w:t>
            </w:r>
            <w:r w:rsidRPr="00FC1864">
              <w:rPr>
                <w:rFonts w:hint="eastAsia"/>
                <w:bCs/>
                <w:szCs w:val="21"/>
              </w:rPr>
              <w:t>5</w:t>
            </w:r>
            <w:r w:rsidRPr="00FC1864">
              <w:rPr>
                <w:bCs/>
                <w:szCs w:val="21"/>
              </w:rPr>
              <w:t>0m</w:t>
            </w:r>
            <w:r w:rsidRPr="00FC1864">
              <w:rPr>
                <w:rFonts w:hint="eastAsia"/>
                <w:bCs/>
                <w:szCs w:val="21"/>
              </w:rPr>
              <w:t>范围声环境敏感点主要为村庄，</w:t>
            </w:r>
            <w:r w:rsidR="00DE0081" w:rsidRPr="00FC1864">
              <w:rPr>
                <w:rFonts w:hint="eastAsia"/>
                <w:bCs/>
                <w:szCs w:val="21"/>
              </w:rPr>
              <w:t>类比</w:t>
            </w:r>
            <w:r w:rsidRPr="00FC1864">
              <w:rPr>
                <w:rFonts w:hint="eastAsia"/>
                <w:bCs/>
                <w:szCs w:val="21"/>
              </w:rPr>
              <w:t>《抚宁县国兴玻璃纤维有限公司除尘设施提升改造项目竣工环境保护验收监测报告表》中厂界噪声监测情况，如下：</w:t>
            </w:r>
          </w:p>
          <w:p w14:paraId="21F54D6B" w14:textId="77777777" w:rsidR="003F607B" w:rsidRPr="00FC1864" w:rsidRDefault="003F607B" w:rsidP="003F607B">
            <w:pPr>
              <w:spacing w:line="400" w:lineRule="exact"/>
              <w:jc w:val="center"/>
              <w:rPr>
                <w:b/>
                <w:szCs w:val="21"/>
              </w:rPr>
            </w:pPr>
            <w:r w:rsidRPr="00FC1864">
              <w:rPr>
                <w:rFonts w:hint="eastAsia"/>
                <w:b/>
                <w:szCs w:val="21"/>
              </w:rPr>
              <w:t>表</w:t>
            </w:r>
            <w:r w:rsidRPr="00FC1864">
              <w:rPr>
                <w:b/>
                <w:szCs w:val="21"/>
              </w:rPr>
              <w:t>2</w:t>
            </w:r>
            <w:r w:rsidR="00903F30" w:rsidRPr="00FC1864">
              <w:rPr>
                <w:b/>
                <w:szCs w:val="21"/>
              </w:rPr>
              <w:t>5</w:t>
            </w:r>
            <w:r w:rsidRPr="00FC1864">
              <w:rPr>
                <w:b/>
                <w:szCs w:val="21"/>
              </w:rPr>
              <w:t xml:space="preserve">  </w:t>
            </w:r>
            <w:r w:rsidRPr="00FC1864">
              <w:rPr>
                <w:rFonts w:hint="eastAsia"/>
                <w:b/>
                <w:szCs w:val="21"/>
              </w:rPr>
              <w:t>声环境保护目标情况一览表</w:t>
            </w:r>
            <w:r w:rsidR="00E464D7" w:rsidRPr="00FC1864">
              <w:rPr>
                <w:rFonts w:hint="eastAsia"/>
                <w:b/>
                <w:szCs w:val="21"/>
              </w:rPr>
              <w:t xml:space="preserve"> </w:t>
            </w:r>
            <w:r w:rsidR="00E464D7" w:rsidRPr="00FC1864">
              <w:rPr>
                <w:b/>
                <w:szCs w:val="21"/>
              </w:rPr>
              <w:t xml:space="preserve"> </w:t>
            </w:r>
            <w:r w:rsidR="00E464D7" w:rsidRPr="00FC1864">
              <w:rPr>
                <w:rFonts w:hint="eastAsia"/>
                <w:b/>
                <w:szCs w:val="21"/>
              </w:rPr>
              <w:t>单位：</w:t>
            </w:r>
            <w:r w:rsidR="00E464D7" w:rsidRPr="00FC1864">
              <w:rPr>
                <w:bCs/>
                <w:szCs w:val="21"/>
              </w:rPr>
              <w:t>dB(A)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72"/>
              <w:gridCol w:w="1386"/>
              <w:gridCol w:w="1388"/>
              <w:gridCol w:w="1386"/>
              <w:gridCol w:w="1383"/>
            </w:tblGrid>
            <w:tr w:rsidR="0085201F" w:rsidRPr="00FC1864" w14:paraId="16F35E1C" w14:textId="77777777" w:rsidTr="0085201F">
              <w:tc>
                <w:tcPr>
                  <w:tcW w:w="1453" w:type="pct"/>
                  <w:vMerge w:val="restart"/>
                  <w:tcBorders>
                    <w:tl2br w:val="single" w:sz="4" w:space="0" w:color="auto"/>
                  </w:tcBorders>
                  <w:vAlign w:val="center"/>
                </w:tcPr>
                <w:p w14:paraId="5AA7B6CE" w14:textId="77777777" w:rsidR="0085201F" w:rsidRPr="00FC1864" w:rsidRDefault="0085201F" w:rsidP="003F607B">
                  <w:pPr>
                    <w:adjustRightInd w:val="0"/>
                    <w:snapToGrid w:val="0"/>
                    <w:jc w:val="right"/>
                    <w:rPr>
                      <w:kern w:val="0"/>
                      <w:szCs w:val="21"/>
                    </w:rPr>
                  </w:pPr>
                  <w:r w:rsidRPr="00FC1864">
                    <w:rPr>
                      <w:rFonts w:hint="eastAsia"/>
                      <w:kern w:val="0"/>
                      <w:szCs w:val="21"/>
                    </w:rPr>
                    <w:t xml:space="preserve"> </w:t>
                  </w:r>
                  <w:r w:rsidRPr="00FC1864">
                    <w:rPr>
                      <w:kern w:val="0"/>
                      <w:szCs w:val="21"/>
                    </w:rPr>
                    <w:t xml:space="preserve">   </w:t>
                  </w:r>
                  <w:r w:rsidRPr="00FC1864">
                    <w:rPr>
                      <w:rFonts w:hint="eastAsia"/>
                      <w:kern w:val="0"/>
                      <w:szCs w:val="21"/>
                    </w:rPr>
                    <w:t>位置</w:t>
                  </w:r>
                </w:p>
                <w:p w14:paraId="6F1CF67B" w14:textId="77777777" w:rsidR="0085201F" w:rsidRPr="00FC1864" w:rsidRDefault="0085201F" w:rsidP="003F607B">
                  <w:pPr>
                    <w:adjustRightInd w:val="0"/>
                    <w:snapToGrid w:val="0"/>
                    <w:jc w:val="left"/>
                    <w:rPr>
                      <w:kern w:val="0"/>
                      <w:szCs w:val="21"/>
                    </w:rPr>
                  </w:pPr>
                  <w:r w:rsidRPr="00FC1864">
                    <w:rPr>
                      <w:kern w:val="0"/>
                      <w:szCs w:val="21"/>
                    </w:rPr>
                    <w:t>名称</w:t>
                  </w:r>
                </w:p>
              </w:tc>
              <w:tc>
                <w:tcPr>
                  <w:tcW w:w="1775" w:type="pct"/>
                  <w:gridSpan w:val="2"/>
                  <w:vAlign w:val="center"/>
                </w:tcPr>
                <w:p w14:paraId="4528B595" w14:textId="77777777" w:rsidR="0085201F" w:rsidRPr="00FC1864" w:rsidRDefault="0085201F" w:rsidP="003F607B">
                  <w:pPr>
                    <w:adjustRightInd w:val="0"/>
                    <w:snapToGrid w:val="0"/>
                    <w:jc w:val="center"/>
                    <w:rPr>
                      <w:kern w:val="0"/>
                      <w:szCs w:val="21"/>
                    </w:rPr>
                  </w:pPr>
                  <w:r w:rsidRPr="00FC1864">
                    <w:rPr>
                      <w:rFonts w:hint="eastAsia"/>
                      <w:kern w:val="0"/>
                      <w:szCs w:val="21"/>
                    </w:rPr>
                    <w:t>噪声值</w:t>
                  </w:r>
                </w:p>
              </w:tc>
              <w:tc>
                <w:tcPr>
                  <w:tcW w:w="1772" w:type="pct"/>
                  <w:gridSpan w:val="2"/>
                  <w:vAlign w:val="center"/>
                </w:tcPr>
                <w:p w14:paraId="45CAFA5B" w14:textId="77777777" w:rsidR="0085201F" w:rsidRPr="00FC1864" w:rsidRDefault="0085201F" w:rsidP="003F607B">
                  <w:pPr>
                    <w:adjustRightInd w:val="0"/>
                    <w:snapToGrid w:val="0"/>
                    <w:jc w:val="center"/>
                    <w:rPr>
                      <w:kern w:val="0"/>
                      <w:szCs w:val="21"/>
                    </w:rPr>
                  </w:pPr>
                  <w:r w:rsidRPr="00FC1864">
                    <w:rPr>
                      <w:rFonts w:hint="eastAsia"/>
                      <w:kern w:val="0"/>
                      <w:szCs w:val="21"/>
                    </w:rPr>
                    <w:t>标准限值</w:t>
                  </w:r>
                </w:p>
              </w:tc>
            </w:tr>
            <w:tr w:rsidR="0085201F" w:rsidRPr="00FC1864" w14:paraId="78A2FC0F" w14:textId="77777777" w:rsidTr="0085201F">
              <w:tc>
                <w:tcPr>
                  <w:tcW w:w="1453" w:type="pct"/>
                  <w:vMerge/>
                  <w:tcBorders>
                    <w:tl2br w:val="single" w:sz="4" w:space="0" w:color="auto"/>
                  </w:tcBorders>
                  <w:vAlign w:val="center"/>
                </w:tcPr>
                <w:p w14:paraId="116E24FA" w14:textId="77777777" w:rsidR="0085201F" w:rsidRPr="00FC1864" w:rsidRDefault="0085201F" w:rsidP="00C55176">
                  <w:pPr>
                    <w:snapToGrid w:val="0"/>
                    <w:jc w:val="center"/>
                    <w:rPr>
                      <w:bCs/>
                      <w:szCs w:val="21"/>
                    </w:rPr>
                  </w:pPr>
                </w:p>
              </w:tc>
              <w:tc>
                <w:tcPr>
                  <w:tcW w:w="887" w:type="pct"/>
                  <w:vAlign w:val="center"/>
                </w:tcPr>
                <w:p w14:paraId="498D4544" w14:textId="77777777" w:rsidR="0085201F" w:rsidRPr="00FC1864" w:rsidRDefault="0085201F" w:rsidP="00C55176">
                  <w:pPr>
                    <w:snapToGrid w:val="0"/>
                    <w:jc w:val="center"/>
                    <w:rPr>
                      <w:bCs/>
                      <w:szCs w:val="21"/>
                    </w:rPr>
                  </w:pPr>
                  <w:r w:rsidRPr="00FC1864">
                    <w:rPr>
                      <w:rFonts w:hint="eastAsia"/>
                      <w:bCs/>
                      <w:szCs w:val="21"/>
                    </w:rPr>
                    <w:t>昼</w:t>
                  </w:r>
                </w:p>
              </w:tc>
              <w:tc>
                <w:tcPr>
                  <w:tcW w:w="887" w:type="pct"/>
                  <w:vAlign w:val="center"/>
                </w:tcPr>
                <w:p w14:paraId="4BA70F41" w14:textId="77777777" w:rsidR="0085201F" w:rsidRPr="00FC1864" w:rsidRDefault="0085201F" w:rsidP="00C55176">
                  <w:pPr>
                    <w:snapToGrid w:val="0"/>
                    <w:jc w:val="center"/>
                    <w:rPr>
                      <w:bCs/>
                      <w:szCs w:val="21"/>
                    </w:rPr>
                  </w:pPr>
                  <w:r w:rsidRPr="00FC1864">
                    <w:rPr>
                      <w:rFonts w:hint="eastAsia"/>
                      <w:bCs/>
                      <w:szCs w:val="21"/>
                    </w:rPr>
                    <w:t>夜</w:t>
                  </w:r>
                </w:p>
              </w:tc>
              <w:tc>
                <w:tcPr>
                  <w:tcW w:w="887" w:type="pct"/>
                  <w:vAlign w:val="center"/>
                </w:tcPr>
                <w:p w14:paraId="63010A60" w14:textId="77777777" w:rsidR="0085201F" w:rsidRPr="00FC1864" w:rsidRDefault="0085201F" w:rsidP="00C55176">
                  <w:pPr>
                    <w:snapToGrid w:val="0"/>
                    <w:jc w:val="center"/>
                    <w:rPr>
                      <w:bCs/>
                      <w:szCs w:val="21"/>
                    </w:rPr>
                  </w:pPr>
                  <w:r w:rsidRPr="00FC1864">
                    <w:rPr>
                      <w:rFonts w:hint="eastAsia"/>
                      <w:bCs/>
                      <w:szCs w:val="21"/>
                    </w:rPr>
                    <w:t>昼</w:t>
                  </w:r>
                </w:p>
              </w:tc>
              <w:tc>
                <w:tcPr>
                  <w:tcW w:w="885" w:type="pct"/>
                  <w:vAlign w:val="center"/>
                </w:tcPr>
                <w:p w14:paraId="39F7F5F1" w14:textId="77777777" w:rsidR="0085201F" w:rsidRPr="00FC1864" w:rsidRDefault="0085201F" w:rsidP="00C55176">
                  <w:pPr>
                    <w:snapToGrid w:val="0"/>
                    <w:jc w:val="center"/>
                    <w:rPr>
                      <w:bCs/>
                      <w:szCs w:val="21"/>
                    </w:rPr>
                  </w:pPr>
                  <w:r w:rsidRPr="00FC1864">
                    <w:rPr>
                      <w:rFonts w:hint="eastAsia"/>
                      <w:bCs/>
                      <w:szCs w:val="21"/>
                    </w:rPr>
                    <w:t>夜</w:t>
                  </w:r>
                </w:p>
              </w:tc>
            </w:tr>
            <w:tr w:rsidR="0085201F" w:rsidRPr="00FC1864" w14:paraId="2F1C28F3" w14:textId="77777777" w:rsidTr="0085201F">
              <w:tc>
                <w:tcPr>
                  <w:tcW w:w="1453" w:type="pct"/>
                  <w:vAlign w:val="center"/>
                </w:tcPr>
                <w:p w14:paraId="1FACBFAA" w14:textId="77777777" w:rsidR="0085201F" w:rsidRPr="00FC1864" w:rsidRDefault="0085201F" w:rsidP="003F607B">
                  <w:pPr>
                    <w:snapToGrid w:val="0"/>
                    <w:jc w:val="center"/>
                    <w:rPr>
                      <w:bCs/>
                      <w:szCs w:val="21"/>
                    </w:rPr>
                  </w:pPr>
                  <w:r w:rsidRPr="00FC1864">
                    <w:rPr>
                      <w:rFonts w:hint="eastAsia"/>
                      <w:bCs/>
                      <w:szCs w:val="21"/>
                    </w:rPr>
                    <w:t>榆关村（东厂界）</w:t>
                  </w:r>
                </w:p>
              </w:tc>
              <w:tc>
                <w:tcPr>
                  <w:tcW w:w="887" w:type="pct"/>
                  <w:vAlign w:val="center"/>
                </w:tcPr>
                <w:p w14:paraId="4141AC1B" w14:textId="77777777" w:rsidR="0085201F" w:rsidRPr="00FC1864" w:rsidRDefault="0085201F" w:rsidP="003F607B">
                  <w:pPr>
                    <w:snapToGrid w:val="0"/>
                    <w:jc w:val="center"/>
                    <w:rPr>
                      <w:bCs/>
                      <w:szCs w:val="21"/>
                    </w:rPr>
                  </w:pPr>
                  <w:r w:rsidRPr="00FC1864">
                    <w:rPr>
                      <w:rFonts w:hint="eastAsia"/>
                      <w:bCs/>
                      <w:szCs w:val="21"/>
                    </w:rPr>
                    <w:t>5</w:t>
                  </w:r>
                  <w:r w:rsidRPr="00FC1864">
                    <w:rPr>
                      <w:bCs/>
                      <w:szCs w:val="21"/>
                    </w:rPr>
                    <w:t>6.6</w:t>
                  </w:r>
                </w:p>
              </w:tc>
              <w:tc>
                <w:tcPr>
                  <w:tcW w:w="887" w:type="pct"/>
                  <w:vAlign w:val="center"/>
                </w:tcPr>
                <w:p w14:paraId="0F746F5D" w14:textId="77777777" w:rsidR="0085201F" w:rsidRPr="00FC1864" w:rsidRDefault="0085201F" w:rsidP="003F607B">
                  <w:pPr>
                    <w:snapToGrid w:val="0"/>
                    <w:jc w:val="center"/>
                    <w:rPr>
                      <w:bCs/>
                      <w:szCs w:val="21"/>
                    </w:rPr>
                  </w:pPr>
                  <w:r w:rsidRPr="00FC1864">
                    <w:rPr>
                      <w:rFonts w:hint="eastAsia"/>
                      <w:bCs/>
                      <w:szCs w:val="21"/>
                    </w:rPr>
                    <w:t>4</w:t>
                  </w:r>
                  <w:r w:rsidRPr="00FC1864">
                    <w:rPr>
                      <w:bCs/>
                      <w:szCs w:val="21"/>
                    </w:rPr>
                    <w:t>9.6</w:t>
                  </w:r>
                </w:p>
              </w:tc>
              <w:tc>
                <w:tcPr>
                  <w:tcW w:w="887" w:type="pct"/>
                  <w:vAlign w:val="center"/>
                </w:tcPr>
                <w:p w14:paraId="00E0F750" w14:textId="77777777" w:rsidR="0085201F" w:rsidRPr="00FC1864" w:rsidRDefault="0085201F" w:rsidP="003F607B">
                  <w:pPr>
                    <w:snapToGrid w:val="0"/>
                    <w:jc w:val="center"/>
                    <w:rPr>
                      <w:bCs/>
                      <w:szCs w:val="21"/>
                    </w:rPr>
                  </w:pPr>
                  <w:r w:rsidRPr="00FC1864">
                    <w:rPr>
                      <w:rFonts w:hint="eastAsia"/>
                      <w:bCs/>
                      <w:szCs w:val="21"/>
                    </w:rPr>
                    <w:t>6</w:t>
                  </w:r>
                  <w:r w:rsidRPr="00FC1864">
                    <w:rPr>
                      <w:bCs/>
                      <w:szCs w:val="21"/>
                    </w:rPr>
                    <w:t>0</w:t>
                  </w:r>
                </w:p>
              </w:tc>
              <w:tc>
                <w:tcPr>
                  <w:tcW w:w="885" w:type="pct"/>
                  <w:vAlign w:val="center"/>
                </w:tcPr>
                <w:p w14:paraId="517C7833" w14:textId="77777777" w:rsidR="0085201F" w:rsidRPr="00FC1864" w:rsidRDefault="0085201F" w:rsidP="003F607B">
                  <w:pPr>
                    <w:snapToGrid w:val="0"/>
                    <w:jc w:val="center"/>
                    <w:rPr>
                      <w:bCs/>
                      <w:szCs w:val="21"/>
                    </w:rPr>
                  </w:pPr>
                  <w:r w:rsidRPr="00FC1864">
                    <w:rPr>
                      <w:rFonts w:hint="eastAsia"/>
                      <w:bCs/>
                      <w:szCs w:val="21"/>
                    </w:rPr>
                    <w:t>5</w:t>
                  </w:r>
                  <w:r w:rsidRPr="00FC1864">
                    <w:rPr>
                      <w:bCs/>
                      <w:szCs w:val="21"/>
                    </w:rPr>
                    <w:t>0</w:t>
                  </w:r>
                </w:p>
              </w:tc>
            </w:tr>
            <w:tr w:rsidR="0085201F" w:rsidRPr="00FC1864" w14:paraId="0E12244F" w14:textId="77777777" w:rsidTr="0085201F">
              <w:tc>
                <w:tcPr>
                  <w:tcW w:w="1453" w:type="pct"/>
                  <w:vAlign w:val="center"/>
                </w:tcPr>
                <w:p w14:paraId="665BD136" w14:textId="77777777" w:rsidR="0085201F" w:rsidRPr="00FC1864" w:rsidRDefault="0085201F" w:rsidP="00DE0081">
                  <w:pPr>
                    <w:snapToGrid w:val="0"/>
                    <w:jc w:val="center"/>
                    <w:rPr>
                      <w:bCs/>
                      <w:szCs w:val="21"/>
                    </w:rPr>
                  </w:pPr>
                  <w:r w:rsidRPr="00FC1864">
                    <w:rPr>
                      <w:rFonts w:hint="eastAsia"/>
                      <w:bCs/>
                      <w:szCs w:val="21"/>
                    </w:rPr>
                    <w:t>河西村（西厂界）</w:t>
                  </w:r>
                </w:p>
              </w:tc>
              <w:tc>
                <w:tcPr>
                  <w:tcW w:w="887" w:type="pct"/>
                  <w:vAlign w:val="center"/>
                </w:tcPr>
                <w:p w14:paraId="6B75E3C6" w14:textId="77777777" w:rsidR="0085201F" w:rsidRPr="00FC1864" w:rsidRDefault="0085201F" w:rsidP="00DE0081">
                  <w:pPr>
                    <w:snapToGrid w:val="0"/>
                    <w:jc w:val="center"/>
                    <w:rPr>
                      <w:bCs/>
                      <w:szCs w:val="21"/>
                    </w:rPr>
                  </w:pPr>
                  <w:r w:rsidRPr="00FC1864">
                    <w:rPr>
                      <w:rFonts w:hint="eastAsia"/>
                      <w:bCs/>
                      <w:szCs w:val="21"/>
                    </w:rPr>
                    <w:t>5</w:t>
                  </w:r>
                  <w:r w:rsidRPr="00FC1864">
                    <w:rPr>
                      <w:bCs/>
                      <w:szCs w:val="21"/>
                    </w:rPr>
                    <w:t>5.9</w:t>
                  </w:r>
                </w:p>
              </w:tc>
              <w:tc>
                <w:tcPr>
                  <w:tcW w:w="887" w:type="pct"/>
                  <w:vAlign w:val="center"/>
                </w:tcPr>
                <w:p w14:paraId="24B016FF" w14:textId="77777777" w:rsidR="0085201F" w:rsidRPr="00FC1864" w:rsidRDefault="0085201F" w:rsidP="00DE0081">
                  <w:pPr>
                    <w:snapToGrid w:val="0"/>
                    <w:jc w:val="center"/>
                    <w:rPr>
                      <w:bCs/>
                      <w:szCs w:val="21"/>
                    </w:rPr>
                  </w:pPr>
                  <w:r w:rsidRPr="00FC1864">
                    <w:rPr>
                      <w:rFonts w:hint="eastAsia"/>
                      <w:bCs/>
                      <w:szCs w:val="21"/>
                    </w:rPr>
                    <w:t>4</w:t>
                  </w:r>
                  <w:r w:rsidRPr="00FC1864">
                    <w:rPr>
                      <w:bCs/>
                      <w:szCs w:val="21"/>
                    </w:rPr>
                    <w:t>8.5</w:t>
                  </w:r>
                </w:p>
              </w:tc>
              <w:tc>
                <w:tcPr>
                  <w:tcW w:w="887" w:type="pct"/>
                  <w:vAlign w:val="center"/>
                </w:tcPr>
                <w:p w14:paraId="126EF60D" w14:textId="77777777" w:rsidR="0085201F" w:rsidRPr="00FC1864" w:rsidRDefault="0085201F" w:rsidP="00DE0081">
                  <w:pPr>
                    <w:snapToGrid w:val="0"/>
                    <w:jc w:val="center"/>
                    <w:rPr>
                      <w:bCs/>
                      <w:szCs w:val="21"/>
                    </w:rPr>
                  </w:pPr>
                  <w:r w:rsidRPr="00FC1864">
                    <w:rPr>
                      <w:rFonts w:hint="eastAsia"/>
                      <w:bCs/>
                      <w:szCs w:val="21"/>
                    </w:rPr>
                    <w:t>6</w:t>
                  </w:r>
                  <w:r w:rsidRPr="00FC1864">
                    <w:rPr>
                      <w:bCs/>
                      <w:szCs w:val="21"/>
                    </w:rPr>
                    <w:t>0</w:t>
                  </w:r>
                </w:p>
              </w:tc>
              <w:tc>
                <w:tcPr>
                  <w:tcW w:w="885" w:type="pct"/>
                  <w:vAlign w:val="center"/>
                </w:tcPr>
                <w:p w14:paraId="45E21A27" w14:textId="77777777" w:rsidR="0085201F" w:rsidRPr="00FC1864" w:rsidRDefault="0085201F" w:rsidP="00DE0081">
                  <w:pPr>
                    <w:snapToGrid w:val="0"/>
                    <w:jc w:val="center"/>
                    <w:rPr>
                      <w:bCs/>
                      <w:szCs w:val="21"/>
                    </w:rPr>
                  </w:pPr>
                  <w:r w:rsidRPr="00FC1864">
                    <w:rPr>
                      <w:rFonts w:hint="eastAsia"/>
                      <w:bCs/>
                      <w:szCs w:val="21"/>
                    </w:rPr>
                    <w:t>5</w:t>
                  </w:r>
                  <w:r w:rsidRPr="00FC1864">
                    <w:rPr>
                      <w:bCs/>
                      <w:szCs w:val="21"/>
                    </w:rPr>
                    <w:t>0</w:t>
                  </w:r>
                </w:p>
              </w:tc>
            </w:tr>
          </w:tbl>
          <w:p w14:paraId="6907B1E1" w14:textId="77777777" w:rsidR="003F607B" w:rsidRPr="00FC1864" w:rsidRDefault="00DE0081">
            <w:pPr>
              <w:adjustRightInd w:val="0"/>
              <w:snapToGrid w:val="0"/>
              <w:spacing w:line="400" w:lineRule="exact"/>
              <w:ind w:firstLineChars="200" w:firstLine="420"/>
              <w:rPr>
                <w:bCs/>
                <w:szCs w:val="21"/>
              </w:rPr>
            </w:pPr>
            <w:r w:rsidRPr="00FC1864">
              <w:rPr>
                <w:rFonts w:hint="eastAsia"/>
                <w:bCs/>
                <w:szCs w:val="21"/>
              </w:rPr>
              <w:t>如上表可知，企业厂界处噪声现状值为昼间</w:t>
            </w:r>
            <w:r w:rsidRPr="00FC1864">
              <w:rPr>
                <w:rFonts w:hint="eastAsia"/>
                <w:bCs/>
                <w:szCs w:val="21"/>
              </w:rPr>
              <w:t>5</w:t>
            </w:r>
            <w:r w:rsidRPr="00FC1864">
              <w:rPr>
                <w:bCs/>
                <w:szCs w:val="21"/>
              </w:rPr>
              <w:t>5.9~56.6 dB(A)</w:t>
            </w:r>
            <w:r w:rsidRPr="00FC1864">
              <w:rPr>
                <w:rFonts w:hint="eastAsia"/>
                <w:bCs/>
                <w:szCs w:val="21"/>
              </w:rPr>
              <w:t>，夜间</w:t>
            </w:r>
            <w:r w:rsidRPr="00FC1864">
              <w:rPr>
                <w:rFonts w:hint="eastAsia"/>
                <w:bCs/>
                <w:szCs w:val="21"/>
              </w:rPr>
              <w:t>4</w:t>
            </w:r>
            <w:r w:rsidRPr="00FC1864">
              <w:rPr>
                <w:bCs/>
                <w:szCs w:val="21"/>
              </w:rPr>
              <w:t>8.5~49.6 dB(A)</w:t>
            </w:r>
            <w:r w:rsidRPr="00FC1864">
              <w:rPr>
                <w:rFonts w:hint="eastAsia"/>
                <w:bCs/>
                <w:szCs w:val="21"/>
              </w:rPr>
              <w:t>，因榆关村、河西村与东、西厂界有一定距离，附近无其他明显噪声源，经距离衰减后其噪声现状值预计可以满足《声环境质量标准》（</w:t>
            </w:r>
            <w:r w:rsidRPr="00FC1864">
              <w:rPr>
                <w:rFonts w:hint="eastAsia"/>
                <w:bCs/>
                <w:szCs w:val="21"/>
              </w:rPr>
              <w:t>G</w:t>
            </w:r>
            <w:r w:rsidRPr="00FC1864">
              <w:rPr>
                <w:bCs/>
                <w:szCs w:val="21"/>
              </w:rPr>
              <w:t>B3096-2008</w:t>
            </w:r>
            <w:r w:rsidRPr="00FC1864">
              <w:rPr>
                <w:rFonts w:hint="eastAsia"/>
                <w:bCs/>
                <w:szCs w:val="21"/>
              </w:rPr>
              <w:t>）中</w:t>
            </w:r>
            <w:r w:rsidRPr="00FC1864">
              <w:rPr>
                <w:rFonts w:hint="eastAsia"/>
                <w:bCs/>
                <w:szCs w:val="21"/>
              </w:rPr>
              <w:t>2</w:t>
            </w:r>
            <w:r w:rsidRPr="00FC1864">
              <w:rPr>
                <w:rFonts w:hint="eastAsia"/>
                <w:bCs/>
                <w:szCs w:val="21"/>
              </w:rPr>
              <w:t>类标准要求。</w:t>
            </w:r>
          </w:p>
          <w:p w14:paraId="673FF401"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4</w:t>
            </w:r>
            <w:r w:rsidRPr="00FC1864">
              <w:rPr>
                <w:rFonts w:hint="eastAsia"/>
                <w:b/>
                <w:szCs w:val="21"/>
              </w:rPr>
              <w:t>、生态环境</w:t>
            </w:r>
          </w:p>
          <w:p w14:paraId="1B80C074"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本项目在现有厂区内建设，不新增占地。无需进行生态环境现状调查与评价。</w:t>
            </w:r>
          </w:p>
          <w:p w14:paraId="3563DFCF"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5</w:t>
            </w:r>
            <w:r w:rsidRPr="00FC1864">
              <w:rPr>
                <w:rFonts w:hint="eastAsia"/>
                <w:b/>
                <w:szCs w:val="21"/>
              </w:rPr>
              <w:t>、电磁辐射</w:t>
            </w:r>
          </w:p>
          <w:p w14:paraId="538DCE7B"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本项目不属于辐射类项目，无需开展电磁辐射现状监测与评价。</w:t>
            </w:r>
          </w:p>
          <w:p w14:paraId="02372D10" w14:textId="77777777" w:rsidR="008C307A" w:rsidRPr="00FC1864" w:rsidRDefault="008C307A">
            <w:pPr>
              <w:adjustRightInd w:val="0"/>
              <w:snapToGrid w:val="0"/>
              <w:spacing w:line="400" w:lineRule="exact"/>
              <w:ind w:firstLineChars="200" w:firstLine="422"/>
              <w:rPr>
                <w:b/>
                <w:szCs w:val="21"/>
              </w:rPr>
            </w:pPr>
            <w:r w:rsidRPr="00FC1864">
              <w:rPr>
                <w:rFonts w:hint="eastAsia"/>
                <w:b/>
                <w:szCs w:val="21"/>
              </w:rPr>
              <w:t>6</w:t>
            </w:r>
            <w:r w:rsidRPr="00FC1864">
              <w:rPr>
                <w:rFonts w:hint="eastAsia"/>
                <w:b/>
                <w:szCs w:val="21"/>
              </w:rPr>
              <w:t>、地下水、土壤环境</w:t>
            </w:r>
          </w:p>
          <w:p w14:paraId="19C87344"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本项目</w:t>
            </w:r>
            <w:r w:rsidR="00FD5624" w:rsidRPr="00FC1864">
              <w:rPr>
                <w:rFonts w:hint="eastAsia"/>
                <w:bCs/>
                <w:szCs w:val="21"/>
              </w:rPr>
              <w:t>要求</w:t>
            </w:r>
            <w:r w:rsidRPr="00FC1864">
              <w:rPr>
                <w:rFonts w:hint="eastAsia"/>
                <w:szCs w:val="21"/>
              </w:rPr>
              <w:t>浸润剂配制</w:t>
            </w:r>
            <w:r w:rsidR="00FB19CF" w:rsidRPr="00FC1864">
              <w:rPr>
                <w:rFonts w:hint="eastAsia"/>
                <w:szCs w:val="21"/>
              </w:rPr>
              <w:t>和浸润剂原料库</w:t>
            </w:r>
            <w:r w:rsidR="00FB19CF" w:rsidRPr="00FC1864">
              <w:rPr>
                <w:rFonts w:hint="eastAsia"/>
                <w:bCs/>
                <w:szCs w:val="21"/>
              </w:rPr>
              <w:t>参照</w:t>
            </w:r>
            <w:r w:rsidR="00FB19CF" w:rsidRPr="00FC1864">
              <w:rPr>
                <w:bCs/>
                <w:szCs w:val="21"/>
              </w:rPr>
              <w:t>《危险废物贮存污染控制标准》</w:t>
            </w:r>
            <w:r w:rsidR="00FB19CF" w:rsidRPr="00FC1864">
              <w:rPr>
                <w:bCs/>
                <w:szCs w:val="21"/>
              </w:rPr>
              <w:t>(GB18597-2001)</w:t>
            </w:r>
            <w:r w:rsidR="00FB19CF" w:rsidRPr="00FC1864">
              <w:rPr>
                <w:bCs/>
                <w:szCs w:val="21"/>
              </w:rPr>
              <w:t>及修改单的相关要求</w:t>
            </w:r>
            <w:r w:rsidR="00FB19CF" w:rsidRPr="00FC1864">
              <w:rPr>
                <w:rFonts w:hint="eastAsia"/>
                <w:bCs/>
                <w:szCs w:val="21"/>
              </w:rPr>
              <w:t>建设，设置防渗和围堰</w:t>
            </w:r>
            <w:r w:rsidRPr="00FC1864">
              <w:rPr>
                <w:rFonts w:hint="eastAsia"/>
                <w:bCs/>
                <w:szCs w:val="21"/>
              </w:rPr>
              <w:t>，基本无土壤及地下水土壤途径，未进行地下水及土壤现状调查。</w:t>
            </w:r>
          </w:p>
          <w:p w14:paraId="39FAB0E0" w14:textId="77777777" w:rsidR="00571983" w:rsidRPr="00FC1864" w:rsidRDefault="00571983">
            <w:pPr>
              <w:adjustRightInd w:val="0"/>
              <w:snapToGrid w:val="0"/>
              <w:spacing w:line="400" w:lineRule="exact"/>
              <w:ind w:firstLineChars="200" w:firstLine="420"/>
              <w:rPr>
                <w:bCs/>
                <w:szCs w:val="21"/>
              </w:rPr>
            </w:pPr>
          </w:p>
          <w:p w14:paraId="6160628E" w14:textId="77777777" w:rsidR="00571983" w:rsidRPr="00FC1864" w:rsidRDefault="00571983">
            <w:pPr>
              <w:adjustRightInd w:val="0"/>
              <w:snapToGrid w:val="0"/>
              <w:spacing w:line="400" w:lineRule="exact"/>
              <w:ind w:firstLineChars="200" w:firstLine="420"/>
              <w:rPr>
                <w:bCs/>
                <w:szCs w:val="21"/>
              </w:rPr>
            </w:pPr>
          </w:p>
          <w:p w14:paraId="49B1D1FA" w14:textId="77777777" w:rsidR="00571983" w:rsidRPr="00FC1864" w:rsidRDefault="00571983">
            <w:pPr>
              <w:adjustRightInd w:val="0"/>
              <w:snapToGrid w:val="0"/>
              <w:spacing w:line="400" w:lineRule="exact"/>
              <w:ind w:firstLineChars="200" w:firstLine="420"/>
              <w:rPr>
                <w:bCs/>
                <w:szCs w:val="21"/>
              </w:rPr>
            </w:pPr>
          </w:p>
          <w:p w14:paraId="45D14F58" w14:textId="77777777" w:rsidR="00571983" w:rsidRPr="00FC1864" w:rsidRDefault="00571983">
            <w:pPr>
              <w:adjustRightInd w:val="0"/>
              <w:snapToGrid w:val="0"/>
              <w:spacing w:line="400" w:lineRule="exact"/>
              <w:ind w:firstLineChars="200" w:firstLine="420"/>
              <w:rPr>
                <w:bCs/>
                <w:szCs w:val="21"/>
              </w:rPr>
            </w:pPr>
          </w:p>
          <w:p w14:paraId="09DDAF8D" w14:textId="77777777" w:rsidR="00571983" w:rsidRPr="00FC1864" w:rsidRDefault="00571983">
            <w:pPr>
              <w:adjustRightInd w:val="0"/>
              <w:snapToGrid w:val="0"/>
              <w:spacing w:line="400" w:lineRule="exact"/>
              <w:ind w:firstLineChars="200" w:firstLine="420"/>
              <w:rPr>
                <w:bCs/>
                <w:szCs w:val="21"/>
              </w:rPr>
            </w:pPr>
          </w:p>
          <w:p w14:paraId="18A459C4" w14:textId="77777777" w:rsidR="00571983" w:rsidRPr="00FC1864" w:rsidRDefault="00571983">
            <w:pPr>
              <w:adjustRightInd w:val="0"/>
              <w:snapToGrid w:val="0"/>
              <w:spacing w:line="400" w:lineRule="exact"/>
              <w:ind w:firstLineChars="200" w:firstLine="420"/>
              <w:rPr>
                <w:bCs/>
                <w:szCs w:val="21"/>
              </w:rPr>
            </w:pPr>
          </w:p>
          <w:p w14:paraId="741467C0" w14:textId="77777777" w:rsidR="00571983" w:rsidRPr="00FC1864" w:rsidRDefault="00571983" w:rsidP="00FB19CF">
            <w:pPr>
              <w:adjustRightInd w:val="0"/>
              <w:snapToGrid w:val="0"/>
              <w:spacing w:line="400" w:lineRule="exact"/>
              <w:rPr>
                <w:bCs/>
                <w:szCs w:val="21"/>
              </w:rPr>
            </w:pPr>
          </w:p>
        </w:tc>
      </w:tr>
      <w:tr w:rsidR="008C307A" w:rsidRPr="00FC1864" w14:paraId="7E100667" w14:textId="77777777">
        <w:trPr>
          <w:trHeight w:val="1683"/>
          <w:jc w:val="center"/>
        </w:trPr>
        <w:tc>
          <w:tcPr>
            <w:tcW w:w="800" w:type="dxa"/>
            <w:vAlign w:val="center"/>
          </w:tcPr>
          <w:p w14:paraId="397DD475"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lastRenderedPageBreak/>
              <w:t>环境</w:t>
            </w:r>
          </w:p>
          <w:p w14:paraId="2B4C6213"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保护</w:t>
            </w:r>
          </w:p>
          <w:p w14:paraId="2C5B3704"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目标</w:t>
            </w:r>
          </w:p>
        </w:tc>
        <w:tc>
          <w:tcPr>
            <w:tcW w:w="8190" w:type="dxa"/>
            <w:vAlign w:val="center"/>
          </w:tcPr>
          <w:p w14:paraId="425A4C33"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1</w:t>
            </w:r>
            <w:r w:rsidRPr="00FC1864">
              <w:rPr>
                <w:rFonts w:hint="eastAsia"/>
                <w:bCs/>
                <w:szCs w:val="21"/>
              </w:rPr>
              <w:t>、大气环境：本项目厂界外</w:t>
            </w:r>
            <w:r w:rsidRPr="00FC1864">
              <w:rPr>
                <w:rFonts w:hint="eastAsia"/>
                <w:bCs/>
                <w:szCs w:val="21"/>
              </w:rPr>
              <w:t>5</w:t>
            </w:r>
            <w:r w:rsidRPr="00FC1864">
              <w:rPr>
                <w:bCs/>
                <w:szCs w:val="21"/>
              </w:rPr>
              <w:t>00</w:t>
            </w:r>
            <w:r w:rsidRPr="00FC1864">
              <w:rPr>
                <w:rFonts w:hint="eastAsia"/>
                <w:bCs/>
                <w:szCs w:val="21"/>
              </w:rPr>
              <w:t>米范围内存在农村地区中人群集中的区域等保护目标，具体如下：</w:t>
            </w:r>
          </w:p>
          <w:p w14:paraId="1D2A1FC3" w14:textId="77777777" w:rsidR="008C307A" w:rsidRPr="00FC1864" w:rsidRDefault="008C307A">
            <w:pPr>
              <w:spacing w:line="400" w:lineRule="exact"/>
              <w:jc w:val="center"/>
              <w:rPr>
                <w:b/>
                <w:szCs w:val="21"/>
              </w:rPr>
            </w:pPr>
            <w:r w:rsidRPr="00FC1864">
              <w:rPr>
                <w:rFonts w:hint="eastAsia"/>
                <w:b/>
                <w:szCs w:val="21"/>
              </w:rPr>
              <w:t>表</w:t>
            </w:r>
            <w:r w:rsidR="0000620C" w:rsidRPr="00FC1864">
              <w:rPr>
                <w:b/>
                <w:szCs w:val="21"/>
              </w:rPr>
              <w:t>2</w:t>
            </w:r>
            <w:r w:rsidR="00903F30" w:rsidRPr="00FC1864">
              <w:rPr>
                <w:b/>
                <w:szCs w:val="21"/>
              </w:rPr>
              <w:t>6</w:t>
            </w:r>
            <w:r w:rsidR="002474DD" w:rsidRPr="00FC1864">
              <w:rPr>
                <w:b/>
                <w:szCs w:val="21"/>
              </w:rPr>
              <w:t xml:space="preserve">  </w:t>
            </w:r>
            <w:r w:rsidRPr="00FC1864">
              <w:rPr>
                <w:rFonts w:hint="eastAsia"/>
                <w:b/>
                <w:szCs w:val="21"/>
              </w:rPr>
              <w:t>大气环境保护目标情况一览表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3"/>
              <w:gridCol w:w="1071"/>
              <w:gridCol w:w="1207"/>
              <w:gridCol w:w="1110"/>
              <w:gridCol w:w="1261"/>
              <w:gridCol w:w="1030"/>
              <w:gridCol w:w="1063"/>
            </w:tblGrid>
            <w:tr w:rsidR="008C307A" w:rsidRPr="00FC1864" w14:paraId="765456BF" w14:textId="77777777" w:rsidTr="00A20DA9">
              <w:tc>
                <w:tcPr>
                  <w:tcW w:w="687" w:type="pct"/>
                  <w:vMerge w:val="restart"/>
                  <w:vAlign w:val="center"/>
                </w:tcPr>
                <w:p w14:paraId="74115082" w14:textId="77777777" w:rsidR="008C307A" w:rsidRPr="00FC1864" w:rsidRDefault="008C307A">
                  <w:pPr>
                    <w:adjustRightInd w:val="0"/>
                    <w:snapToGrid w:val="0"/>
                    <w:jc w:val="center"/>
                    <w:rPr>
                      <w:kern w:val="0"/>
                      <w:szCs w:val="21"/>
                    </w:rPr>
                  </w:pPr>
                  <w:r w:rsidRPr="00FC1864">
                    <w:rPr>
                      <w:kern w:val="0"/>
                      <w:szCs w:val="21"/>
                    </w:rPr>
                    <w:t>序号</w:t>
                  </w:r>
                </w:p>
              </w:tc>
              <w:tc>
                <w:tcPr>
                  <w:tcW w:w="685" w:type="pct"/>
                  <w:vMerge w:val="restart"/>
                  <w:vAlign w:val="center"/>
                </w:tcPr>
                <w:p w14:paraId="574A6ECE" w14:textId="77777777" w:rsidR="008C307A" w:rsidRPr="00FC1864" w:rsidRDefault="008C307A">
                  <w:pPr>
                    <w:adjustRightInd w:val="0"/>
                    <w:snapToGrid w:val="0"/>
                    <w:jc w:val="center"/>
                    <w:rPr>
                      <w:kern w:val="0"/>
                      <w:szCs w:val="21"/>
                    </w:rPr>
                  </w:pPr>
                  <w:r w:rsidRPr="00FC1864">
                    <w:rPr>
                      <w:kern w:val="0"/>
                      <w:szCs w:val="21"/>
                    </w:rPr>
                    <w:t>名称</w:t>
                  </w:r>
                </w:p>
              </w:tc>
              <w:tc>
                <w:tcPr>
                  <w:tcW w:w="1481" w:type="pct"/>
                  <w:gridSpan w:val="2"/>
                  <w:vAlign w:val="center"/>
                </w:tcPr>
                <w:p w14:paraId="5D89BE1C" w14:textId="77777777" w:rsidR="008C307A" w:rsidRPr="00FC1864" w:rsidRDefault="008C307A">
                  <w:pPr>
                    <w:adjustRightInd w:val="0"/>
                    <w:snapToGrid w:val="0"/>
                    <w:jc w:val="center"/>
                    <w:rPr>
                      <w:kern w:val="0"/>
                      <w:szCs w:val="21"/>
                    </w:rPr>
                  </w:pPr>
                  <w:r w:rsidRPr="00FC1864">
                    <w:rPr>
                      <w:kern w:val="0"/>
                      <w:szCs w:val="21"/>
                    </w:rPr>
                    <w:t>坐标</w:t>
                  </w:r>
                </w:p>
              </w:tc>
              <w:tc>
                <w:tcPr>
                  <w:tcW w:w="1466" w:type="pct"/>
                  <w:gridSpan w:val="2"/>
                  <w:vAlign w:val="center"/>
                </w:tcPr>
                <w:p w14:paraId="084F19E2" w14:textId="77777777" w:rsidR="008C307A" w:rsidRPr="00FC1864" w:rsidRDefault="008C307A">
                  <w:pPr>
                    <w:adjustRightInd w:val="0"/>
                    <w:snapToGrid w:val="0"/>
                    <w:jc w:val="center"/>
                    <w:rPr>
                      <w:kern w:val="0"/>
                      <w:szCs w:val="21"/>
                    </w:rPr>
                  </w:pPr>
                  <w:r w:rsidRPr="00FC1864">
                    <w:rPr>
                      <w:kern w:val="0"/>
                      <w:szCs w:val="21"/>
                    </w:rPr>
                    <w:t>与项目厂界的位置关系</w:t>
                  </w:r>
                </w:p>
              </w:tc>
              <w:tc>
                <w:tcPr>
                  <w:tcW w:w="681" w:type="pct"/>
                  <w:vMerge w:val="restart"/>
                  <w:vAlign w:val="center"/>
                </w:tcPr>
                <w:p w14:paraId="5DA0A12E" w14:textId="77777777" w:rsidR="008C307A" w:rsidRPr="00FC1864" w:rsidRDefault="00A20DA9">
                  <w:pPr>
                    <w:adjustRightInd w:val="0"/>
                    <w:snapToGrid w:val="0"/>
                    <w:jc w:val="center"/>
                    <w:rPr>
                      <w:kern w:val="0"/>
                      <w:szCs w:val="21"/>
                    </w:rPr>
                  </w:pPr>
                  <w:r w:rsidRPr="00FC1864">
                    <w:rPr>
                      <w:rFonts w:hint="eastAsia"/>
                      <w:kern w:val="0"/>
                      <w:szCs w:val="21"/>
                    </w:rPr>
                    <w:t>功能区划</w:t>
                  </w:r>
                </w:p>
              </w:tc>
            </w:tr>
            <w:tr w:rsidR="008C307A" w:rsidRPr="00FC1864" w14:paraId="3916C8DE" w14:textId="77777777" w:rsidTr="00A20DA9">
              <w:tc>
                <w:tcPr>
                  <w:tcW w:w="687" w:type="pct"/>
                  <w:vMerge/>
                  <w:vAlign w:val="center"/>
                </w:tcPr>
                <w:p w14:paraId="1C90D2F4" w14:textId="77777777" w:rsidR="008C307A" w:rsidRPr="00FC1864" w:rsidRDefault="008C307A">
                  <w:pPr>
                    <w:adjustRightInd w:val="0"/>
                    <w:snapToGrid w:val="0"/>
                    <w:jc w:val="center"/>
                    <w:rPr>
                      <w:kern w:val="0"/>
                      <w:szCs w:val="21"/>
                    </w:rPr>
                  </w:pPr>
                </w:p>
              </w:tc>
              <w:tc>
                <w:tcPr>
                  <w:tcW w:w="685" w:type="pct"/>
                  <w:vMerge/>
                  <w:vAlign w:val="center"/>
                </w:tcPr>
                <w:p w14:paraId="7AF98DF7" w14:textId="77777777" w:rsidR="008C307A" w:rsidRPr="00FC1864" w:rsidRDefault="008C307A">
                  <w:pPr>
                    <w:adjustRightInd w:val="0"/>
                    <w:snapToGrid w:val="0"/>
                    <w:jc w:val="center"/>
                    <w:rPr>
                      <w:kern w:val="0"/>
                      <w:szCs w:val="21"/>
                    </w:rPr>
                  </w:pPr>
                </w:p>
              </w:tc>
              <w:tc>
                <w:tcPr>
                  <w:tcW w:w="772" w:type="pct"/>
                  <w:vAlign w:val="center"/>
                </w:tcPr>
                <w:p w14:paraId="52C826D4" w14:textId="77777777" w:rsidR="008C307A" w:rsidRPr="00FC1864" w:rsidRDefault="008C307A">
                  <w:pPr>
                    <w:adjustRightInd w:val="0"/>
                    <w:snapToGrid w:val="0"/>
                    <w:jc w:val="center"/>
                    <w:rPr>
                      <w:kern w:val="0"/>
                      <w:szCs w:val="21"/>
                    </w:rPr>
                  </w:pPr>
                  <w:r w:rsidRPr="00FC1864">
                    <w:rPr>
                      <w:kern w:val="0"/>
                      <w:szCs w:val="21"/>
                    </w:rPr>
                    <w:t>经度</w:t>
                  </w:r>
                </w:p>
              </w:tc>
              <w:tc>
                <w:tcPr>
                  <w:tcW w:w="710" w:type="pct"/>
                  <w:vAlign w:val="center"/>
                </w:tcPr>
                <w:p w14:paraId="638674A5" w14:textId="77777777" w:rsidR="008C307A" w:rsidRPr="00FC1864" w:rsidRDefault="008C307A">
                  <w:pPr>
                    <w:adjustRightInd w:val="0"/>
                    <w:snapToGrid w:val="0"/>
                    <w:jc w:val="center"/>
                    <w:rPr>
                      <w:kern w:val="0"/>
                      <w:szCs w:val="21"/>
                    </w:rPr>
                  </w:pPr>
                  <w:r w:rsidRPr="00FC1864">
                    <w:rPr>
                      <w:kern w:val="0"/>
                      <w:szCs w:val="21"/>
                    </w:rPr>
                    <w:t>纬度</w:t>
                  </w:r>
                </w:p>
              </w:tc>
              <w:tc>
                <w:tcPr>
                  <w:tcW w:w="807" w:type="pct"/>
                  <w:vAlign w:val="center"/>
                </w:tcPr>
                <w:p w14:paraId="3835D1C8" w14:textId="77777777" w:rsidR="008C307A" w:rsidRPr="00FC1864" w:rsidRDefault="008C307A">
                  <w:pPr>
                    <w:adjustRightInd w:val="0"/>
                    <w:snapToGrid w:val="0"/>
                    <w:jc w:val="center"/>
                    <w:rPr>
                      <w:kern w:val="0"/>
                      <w:szCs w:val="21"/>
                    </w:rPr>
                  </w:pPr>
                  <w:r w:rsidRPr="00FC1864">
                    <w:rPr>
                      <w:kern w:val="0"/>
                      <w:szCs w:val="21"/>
                    </w:rPr>
                    <w:t>方位</w:t>
                  </w:r>
                </w:p>
              </w:tc>
              <w:tc>
                <w:tcPr>
                  <w:tcW w:w="659" w:type="pct"/>
                  <w:vAlign w:val="center"/>
                </w:tcPr>
                <w:p w14:paraId="03BDB875" w14:textId="77777777" w:rsidR="008C307A" w:rsidRPr="00FC1864" w:rsidRDefault="008C307A">
                  <w:pPr>
                    <w:adjustRightInd w:val="0"/>
                    <w:snapToGrid w:val="0"/>
                    <w:jc w:val="center"/>
                    <w:rPr>
                      <w:kern w:val="0"/>
                      <w:szCs w:val="21"/>
                    </w:rPr>
                  </w:pPr>
                  <w:r w:rsidRPr="00FC1864">
                    <w:rPr>
                      <w:kern w:val="0"/>
                      <w:szCs w:val="21"/>
                    </w:rPr>
                    <w:t>距离</w:t>
                  </w:r>
                </w:p>
              </w:tc>
              <w:tc>
                <w:tcPr>
                  <w:tcW w:w="681" w:type="pct"/>
                  <w:vMerge/>
                  <w:vAlign w:val="center"/>
                </w:tcPr>
                <w:p w14:paraId="205A08F8" w14:textId="77777777" w:rsidR="008C307A" w:rsidRPr="00FC1864" w:rsidRDefault="008C307A">
                  <w:pPr>
                    <w:adjustRightInd w:val="0"/>
                    <w:snapToGrid w:val="0"/>
                    <w:jc w:val="center"/>
                    <w:rPr>
                      <w:kern w:val="0"/>
                      <w:szCs w:val="21"/>
                    </w:rPr>
                  </w:pPr>
                </w:p>
              </w:tc>
            </w:tr>
            <w:tr w:rsidR="00A20DA9" w:rsidRPr="00FC1864" w14:paraId="1D16048E" w14:textId="77777777" w:rsidTr="00A20DA9">
              <w:tc>
                <w:tcPr>
                  <w:tcW w:w="687" w:type="pct"/>
                  <w:vAlign w:val="center"/>
                </w:tcPr>
                <w:p w14:paraId="3A24BE05" w14:textId="77777777" w:rsidR="00A20DA9" w:rsidRPr="00FC1864" w:rsidRDefault="00A20DA9" w:rsidP="00FD5624">
                  <w:pPr>
                    <w:adjustRightInd w:val="0"/>
                    <w:snapToGrid w:val="0"/>
                    <w:jc w:val="center"/>
                    <w:rPr>
                      <w:kern w:val="0"/>
                      <w:szCs w:val="21"/>
                    </w:rPr>
                  </w:pPr>
                  <w:r w:rsidRPr="00FC1864">
                    <w:rPr>
                      <w:kern w:val="0"/>
                      <w:szCs w:val="21"/>
                    </w:rPr>
                    <w:t>1</w:t>
                  </w:r>
                </w:p>
              </w:tc>
              <w:tc>
                <w:tcPr>
                  <w:tcW w:w="685" w:type="pct"/>
                  <w:vAlign w:val="center"/>
                </w:tcPr>
                <w:p w14:paraId="2E9AA9B2" w14:textId="77777777" w:rsidR="00A20DA9" w:rsidRPr="00FC1864" w:rsidRDefault="00A20DA9" w:rsidP="00FD5624">
                  <w:pPr>
                    <w:snapToGrid w:val="0"/>
                    <w:jc w:val="center"/>
                    <w:rPr>
                      <w:bCs/>
                      <w:szCs w:val="21"/>
                    </w:rPr>
                  </w:pPr>
                  <w:r w:rsidRPr="00FC1864">
                    <w:rPr>
                      <w:rFonts w:hint="eastAsia"/>
                      <w:bCs/>
                      <w:szCs w:val="21"/>
                    </w:rPr>
                    <w:t>榆关村</w:t>
                  </w:r>
                </w:p>
              </w:tc>
              <w:tc>
                <w:tcPr>
                  <w:tcW w:w="772" w:type="pct"/>
                  <w:vAlign w:val="center"/>
                </w:tcPr>
                <w:p w14:paraId="7E6CF05F" w14:textId="77777777" w:rsidR="00A20DA9" w:rsidRPr="00FC1864" w:rsidRDefault="00A20DA9" w:rsidP="00FD5624">
                  <w:pPr>
                    <w:snapToGrid w:val="0"/>
                    <w:jc w:val="center"/>
                    <w:rPr>
                      <w:bCs/>
                      <w:szCs w:val="21"/>
                    </w:rPr>
                  </w:pPr>
                  <w:r w:rsidRPr="00FC1864">
                    <w:rPr>
                      <w:rFonts w:hint="eastAsia"/>
                      <w:bCs/>
                      <w:szCs w:val="21"/>
                    </w:rPr>
                    <w:t>1</w:t>
                  </w:r>
                  <w:r w:rsidRPr="00FC1864">
                    <w:rPr>
                      <w:bCs/>
                      <w:szCs w:val="21"/>
                    </w:rPr>
                    <w:t>19.348130</w:t>
                  </w:r>
                </w:p>
              </w:tc>
              <w:tc>
                <w:tcPr>
                  <w:tcW w:w="710" w:type="pct"/>
                  <w:vAlign w:val="center"/>
                </w:tcPr>
                <w:p w14:paraId="344E5D21" w14:textId="77777777" w:rsidR="00A20DA9" w:rsidRPr="00FC1864" w:rsidRDefault="00A20DA9" w:rsidP="00FD5624">
                  <w:pPr>
                    <w:snapToGrid w:val="0"/>
                    <w:jc w:val="center"/>
                    <w:rPr>
                      <w:bCs/>
                      <w:szCs w:val="21"/>
                    </w:rPr>
                  </w:pPr>
                  <w:r w:rsidRPr="00FC1864">
                    <w:rPr>
                      <w:rFonts w:hint="eastAsia"/>
                      <w:bCs/>
                      <w:szCs w:val="21"/>
                    </w:rPr>
                    <w:t>3</w:t>
                  </w:r>
                  <w:r w:rsidRPr="00FC1864">
                    <w:rPr>
                      <w:bCs/>
                      <w:szCs w:val="21"/>
                    </w:rPr>
                    <w:t>9.903947</w:t>
                  </w:r>
                </w:p>
              </w:tc>
              <w:tc>
                <w:tcPr>
                  <w:tcW w:w="807" w:type="pct"/>
                  <w:vAlign w:val="center"/>
                </w:tcPr>
                <w:p w14:paraId="3D579521" w14:textId="77777777" w:rsidR="00A20DA9" w:rsidRPr="00FC1864" w:rsidRDefault="00A20DA9" w:rsidP="00FD5624">
                  <w:pPr>
                    <w:snapToGrid w:val="0"/>
                    <w:jc w:val="center"/>
                    <w:rPr>
                      <w:bCs/>
                      <w:szCs w:val="21"/>
                    </w:rPr>
                  </w:pPr>
                  <w:r w:rsidRPr="00FC1864">
                    <w:rPr>
                      <w:rFonts w:hint="eastAsia"/>
                      <w:bCs/>
                      <w:szCs w:val="21"/>
                    </w:rPr>
                    <w:t>E</w:t>
                  </w:r>
                </w:p>
              </w:tc>
              <w:tc>
                <w:tcPr>
                  <w:tcW w:w="659" w:type="pct"/>
                  <w:vAlign w:val="center"/>
                </w:tcPr>
                <w:p w14:paraId="6400DA2B" w14:textId="77777777" w:rsidR="00A20DA9" w:rsidRPr="00FC1864" w:rsidRDefault="00A20DA9" w:rsidP="00FD5624">
                  <w:pPr>
                    <w:snapToGrid w:val="0"/>
                    <w:jc w:val="center"/>
                    <w:rPr>
                      <w:bCs/>
                      <w:szCs w:val="21"/>
                    </w:rPr>
                  </w:pPr>
                  <w:r w:rsidRPr="00FC1864">
                    <w:rPr>
                      <w:bCs/>
                      <w:szCs w:val="21"/>
                    </w:rPr>
                    <w:t>20</w:t>
                  </w:r>
                </w:p>
              </w:tc>
              <w:tc>
                <w:tcPr>
                  <w:tcW w:w="681" w:type="pct"/>
                  <w:vMerge w:val="restart"/>
                  <w:vAlign w:val="center"/>
                </w:tcPr>
                <w:p w14:paraId="0FBE92E5" w14:textId="77777777" w:rsidR="00A20DA9" w:rsidRPr="00FC1864" w:rsidRDefault="00A20DA9" w:rsidP="00FD5624">
                  <w:pPr>
                    <w:adjustRightInd w:val="0"/>
                    <w:snapToGrid w:val="0"/>
                    <w:jc w:val="center"/>
                    <w:rPr>
                      <w:kern w:val="0"/>
                      <w:szCs w:val="21"/>
                    </w:rPr>
                  </w:pPr>
                  <w:r w:rsidRPr="00FC1864">
                    <w:rPr>
                      <w:kern w:val="0"/>
                      <w:szCs w:val="21"/>
                    </w:rPr>
                    <w:t>二类</w:t>
                  </w:r>
                </w:p>
              </w:tc>
            </w:tr>
            <w:tr w:rsidR="00A20DA9" w:rsidRPr="00FC1864" w14:paraId="202EBA47" w14:textId="77777777" w:rsidTr="00A20DA9">
              <w:tc>
                <w:tcPr>
                  <w:tcW w:w="687" w:type="pct"/>
                  <w:vAlign w:val="center"/>
                </w:tcPr>
                <w:p w14:paraId="70B97940" w14:textId="77777777" w:rsidR="00A20DA9" w:rsidRPr="00FC1864" w:rsidRDefault="00A20DA9" w:rsidP="00FD5624">
                  <w:pPr>
                    <w:adjustRightInd w:val="0"/>
                    <w:snapToGrid w:val="0"/>
                    <w:jc w:val="center"/>
                    <w:rPr>
                      <w:kern w:val="0"/>
                      <w:szCs w:val="21"/>
                    </w:rPr>
                  </w:pPr>
                  <w:r w:rsidRPr="00FC1864">
                    <w:rPr>
                      <w:kern w:val="0"/>
                      <w:szCs w:val="21"/>
                    </w:rPr>
                    <w:t>2</w:t>
                  </w:r>
                </w:p>
              </w:tc>
              <w:tc>
                <w:tcPr>
                  <w:tcW w:w="685" w:type="pct"/>
                  <w:vAlign w:val="center"/>
                </w:tcPr>
                <w:p w14:paraId="166D78E6" w14:textId="77777777" w:rsidR="00A20DA9" w:rsidRPr="00FC1864" w:rsidRDefault="00A20DA9" w:rsidP="00FD5624">
                  <w:pPr>
                    <w:snapToGrid w:val="0"/>
                    <w:jc w:val="center"/>
                    <w:rPr>
                      <w:bCs/>
                      <w:szCs w:val="21"/>
                    </w:rPr>
                  </w:pPr>
                  <w:r w:rsidRPr="00FC1864">
                    <w:rPr>
                      <w:rFonts w:hint="eastAsia"/>
                      <w:bCs/>
                      <w:szCs w:val="21"/>
                    </w:rPr>
                    <w:t>侯庄村</w:t>
                  </w:r>
                </w:p>
              </w:tc>
              <w:tc>
                <w:tcPr>
                  <w:tcW w:w="772" w:type="pct"/>
                  <w:vAlign w:val="center"/>
                </w:tcPr>
                <w:p w14:paraId="00C3D1B8" w14:textId="77777777" w:rsidR="00A20DA9" w:rsidRPr="00FC1864" w:rsidRDefault="00A20DA9" w:rsidP="00FD5624">
                  <w:pPr>
                    <w:snapToGrid w:val="0"/>
                    <w:jc w:val="center"/>
                    <w:rPr>
                      <w:bCs/>
                      <w:szCs w:val="21"/>
                    </w:rPr>
                  </w:pPr>
                  <w:r w:rsidRPr="00FC1864">
                    <w:rPr>
                      <w:rFonts w:hint="eastAsia"/>
                      <w:bCs/>
                      <w:szCs w:val="21"/>
                    </w:rPr>
                    <w:t>1</w:t>
                  </w:r>
                  <w:r w:rsidRPr="00FC1864">
                    <w:rPr>
                      <w:bCs/>
                      <w:szCs w:val="21"/>
                    </w:rPr>
                    <w:t>19.346134</w:t>
                  </w:r>
                </w:p>
              </w:tc>
              <w:tc>
                <w:tcPr>
                  <w:tcW w:w="710" w:type="pct"/>
                  <w:vAlign w:val="center"/>
                </w:tcPr>
                <w:p w14:paraId="7351423A" w14:textId="77777777" w:rsidR="00A20DA9" w:rsidRPr="00FC1864" w:rsidRDefault="00A20DA9" w:rsidP="00FD5624">
                  <w:pPr>
                    <w:snapToGrid w:val="0"/>
                    <w:jc w:val="center"/>
                    <w:rPr>
                      <w:bCs/>
                      <w:szCs w:val="21"/>
                    </w:rPr>
                  </w:pPr>
                  <w:r w:rsidRPr="00FC1864">
                    <w:rPr>
                      <w:rFonts w:hint="eastAsia"/>
                      <w:bCs/>
                      <w:szCs w:val="21"/>
                    </w:rPr>
                    <w:t>3</w:t>
                  </w:r>
                  <w:r w:rsidRPr="00FC1864">
                    <w:rPr>
                      <w:bCs/>
                      <w:szCs w:val="21"/>
                    </w:rPr>
                    <w:t>9.906310</w:t>
                  </w:r>
                </w:p>
              </w:tc>
              <w:tc>
                <w:tcPr>
                  <w:tcW w:w="807" w:type="pct"/>
                  <w:vAlign w:val="center"/>
                </w:tcPr>
                <w:p w14:paraId="0F66A8BB" w14:textId="77777777" w:rsidR="00A20DA9" w:rsidRPr="00FC1864" w:rsidRDefault="00A20DA9" w:rsidP="00FD5624">
                  <w:pPr>
                    <w:snapToGrid w:val="0"/>
                    <w:jc w:val="center"/>
                    <w:rPr>
                      <w:bCs/>
                      <w:szCs w:val="21"/>
                    </w:rPr>
                  </w:pPr>
                  <w:r w:rsidRPr="00FC1864">
                    <w:rPr>
                      <w:bCs/>
                      <w:szCs w:val="21"/>
                    </w:rPr>
                    <w:t>N</w:t>
                  </w:r>
                </w:p>
              </w:tc>
              <w:tc>
                <w:tcPr>
                  <w:tcW w:w="659" w:type="pct"/>
                  <w:vAlign w:val="center"/>
                </w:tcPr>
                <w:p w14:paraId="7063BE1C" w14:textId="77777777" w:rsidR="00A20DA9" w:rsidRPr="00FC1864" w:rsidRDefault="00A20DA9" w:rsidP="00FD5624">
                  <w:pPr>
                    <w:snapToGrid w:val="0"/>
                    <w:jc w:val="center"/>
                    <w:rPr>
                      <w:bCs/>
                      <w:szCs w:val="21"/>
                    </w:rPr>
                  </w:pPr>
                  <w:r w:rsidRPr="00FC1864">
                    <w:rPr>
                      <w:rFonts w:hint="eastAsia"/>
                      <w:bCs/>
                      <w:szCs w:val="21"/>
                    </w:rPr>
                    <w:t>2</w:t>
                  </w:r>
                  <w:r w:rsidRPr="00FC1864">
                    <w:rPr>
                      <w:bCs/>
                      <w:szCs w:val="21"/>
                    </w:rPr>
                    <w:t>70</w:t>
                  </w:r>
                </w:p>
              </w:tc>
              <w:tc>
                <w:tcPr>
                  <w:tcW w:w="681" w:type="pct"/>
                  <w:vMerge/>
                  <w:vAlign w:val="center"/>
                </w:tcPr>
                <w:p w14:paraId="3D813082" w14:textId="77777777" w:rsidR="00A20DA9" w:rsidRPr="00FC1864" w:rsidRDefault="00A20DA9" w:rsidP="00FD5624">
                  <w:pPr>
                    <w:adjustRightInd w:val="0"/>
                    <w:snapToGrid w:val="0"/>
                    <w:jc w:val="center"/>
                    <w:rPr>
                      <w:kern w:val="0"/>
                      <w:szCs w:val="21"/>
                    </w:rPr>
                  </w:pPr>
                </w:p>
              </w:tc>
            </w:tr>
            <w:tr w:rsidR="00A20DA9" w:rsidRPr="00FC1864" w14:paraId="7F62C93A" w14:textId="77777777" w:rsidTr="00A20DA9">
              <w:tc>
                <w:tcPr>
                  <w:tcW w:w="687" w:type="pct"/>
                  <w:vAlign w:val="center"/>
                </w:tcPr>
                <w:p w14:paraId="3BAD0179" w14:textId="77777777" w:rsidR="00A20DA9" w:rsidRPr="00FC1864" w:rsidRDefault="00A20DA9" w:rsidP="00FD5624">
                  <w:pPr>
                    <w:adjustRightInd w:val="0"/>
                    <w:snapToGrid w:val="0"/>
                    <w:jc w:val="center"/>
                    <w:rPr>
                      <w:kern w:val="0"/>
                      <w:szCs w:val="21"/>
                    </w:rPr>
                  </w:pPr>
                  <w:r w:rsidRPr="00FC1864">
                    <w:rPr>
                      <w:rFonts w:hint="eastAsia"/>
                      <w:kern w:val="0"/>
                      <w:szCs w:val="21"/>
                    </w:rPr>
                    <w:t>3</w:t>
                  </w:r>
                </w:p>
              </w:tc>
              <w:tc>
                <w:tcPr>
                  <w:tcW w:w="685" w:type="pct"/>
                  <w:vAlign w:val="center"/>
                </w:tcPr>
                <w:p w14:paraId="771E43F7" w14:textId="77777777" w:rsidR="00A20DA9" w:rsidRPr="00FC1864" w:rsidRDefault="00A20DA9" w:rsidP="00FD5624">
                  <w:pPr>
                    <w:snapToGrid w:val="0"/>
                    <w:jc w:val="center"/>
                    <w:rPr>
                      <w:bCs/>
                      <w:szCs w:val="21"/>
                    </w:rPr>
                  </w:pPr>
                  <w:r w:rsidRPr="00FC1864">
                    <w:rPr>
                      <w:rFonts w:hint="eastAsia"/>
                      <w:bCs/>
                      <w:szCs w:val="21"/>
                    </w:rPr>
                    <w:t>河西村</w:t>
                  </w:r>
                </w:p>
              </w:tc>
              <w:tc>
                <w:tcPr>
                  <w:tcW w:w="772" w:type="pct"/>
                  <w:vAlign w:val="center"/>
                </w:tcPr>
                <w:p w14:paraId="5F223FBB" w14:textId="77777777" w:rsidR="00A20DA9" w:rsidRPr="00FC1864" w:rsidRDefault="00A20DA9" w:rsidP="00FD5624">
                  <w:pPr>
                    <w:snapToGrid w:val="0"/>
                    <w:jc w:val="center"/>
                    <w:rPr>
                      <w:bCs/>
                      <w:szCs w:val="21"/>
                    </w:rPr>
                  </w:pPr>
                  <w:r w:rsidRPr="00FC1864">
                    <w:rPr>
                      <w:rFonts w:hint="eastAsia"/>
                      <w:bCs/>
                      <w:szCs w:val="21"/>
                    </w:rPr>
                    <w:t>1</w:t>
                  </w:r>
                  <w:r w:rsidRPr="00FC1864">
                    <w:rPr>
                      <w:bCs/>
                      <w:szCs w:val="21"/>
                    </w:rPr>
                    <w:t>19.347207</w:t>
                  </w:r>
                </w:p>
              </w:tc>
              <w:tc>
                <w:tcPr>
                  <w:tcW w:w="710" w:type="pct"/>
                  <w:vAlign w:val="center"/>
                </w:tcPr>
                <w:p w14:paraId="3FF3E371" w14:textId="77777777" w:rsidR="00A20DA9" w:rsidRPr="00FC1864" w:rsidRDefault="00A20DA9" w:rsidP="00FD5624">
                  <w:pPr>
                    <w:snapToGrid w:val="0"/>
                    <w:jc w:val="center"/>
                    <w:rPr>
                      <w:bCs/>
                      <w:szCs w:val="21"/>
                    </w:rPr>
                  </w:pPr>
                  <w:r w:rsidRPr="00FC1864">
                    <w:rPr>
                      <w:rFonts w:hint="eastAsia"/>
                      <w:bCs/>
                      <w:szCs w:val="21"/>
                    </w:rPr>
                    <w:t>3</w:t>
                  </w:r>
                  <w:r w:rsidRPr="00FC1864">
                    <w:rPr>
                      <w:bCs/>
                      <w:szCs w:val="21"/>
                    </w:rPr>
                    <w:t>9.902571</w:t>
                  </w:r>
                </w:p>
              </w:tc>
              <w:tc>
                <w:tcPr>
                  <w:tcW w:w="807" w:type="pct"/>
                  <w:vAlign w:val="center"/>
                </w:tcPr>
                <w:p w14:paraId="0A693F38" w14:textId="77777777" w:rsidR="00A20DA9" w:rsidRPr="00FC1864" w:rsidRDefault="00A20DA9" w:rsidP="00FD5624">
                  <w:pPr>
                    <w:snapToGrid w:val="0"/>
                    <w:jc w:val="center"/>
                    <w:rPr>
                      <w:bCs/>
                      <w:szCs w:val="21"/>
                    </w:rPr>
                  </w:pPr>
                  <w:r w:rsidRPr="00FC1864">
                    <w:rPr>
                      <w:bCs/>
                      <w:szCs w:val="21"/>
                    </w:rPr>
                    <w:t>W</w:t>
                  </w:r>
                </w:p>
              </w:tc>
              <w:tc>
                <w:tcPr>
                  <w:tcW w:w="659" w:type="pct"/>
                  <w:vAlign w:val="center"/>
                </w:tcPr>
                <w:p w14:paraId="02AB00AB" w14:textId="77777777" w:rsidR="00A20DA9" w:rsidRPr="00FC1864" w:rsidRDefault="00A20DA9" w:rsidP="00FD5624">
                  <w:pPr>
                    <w:snapToGrid w:val="0"/>
                    <w:jc w:val="center"/>
                    <w:rPr>
                      <w:bCs/>
                      <w:szCs w:val="21"/>
                    </w:rPr>
                  </w:pPr>
                  <w:r w:rsidRPr="00FC1864">
                    <w:rPr>
                      <w:bCs/>
                      <w:szCs w:val="21"/>
                    </w:rPr>
                    <w:t>40</w:t>
                  </w:r>
                </w:p>
              </w:tc>
              <w:tc>
                <w:tcPr>
                  <w:tcW w:w="681" w:type="pct"/>
                  <w:vMerge/>
                  <w:vAlign w:val="center"/>
                </w:tcPr>
                <w:p w14:paraId="754551DF" w14:textId="77777777" w:rsidR="00A20DA9" w:rsidRPr="00FC1864" w:rsidRDefault="00A20DA9" w:rsidP="00FD5624">
                  <w:pPr>
                    <w:adjustRightInd w:val="0"/>
                    <w:snapToGrid w:val="0"/>
                    <w:jc w:val="center"/>
                    <w:rPr>
                      <w:kern w:val="0"/>
                      <w:szCs w:val="21"/>
                    </w:rPr>
                  </w:pPr>
                </w:p>
              </w:tc>
            </w:tr>
          </w:tbl>
          <w:p w14:paraId="0BCEB886"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2</w:t>
            </w:r>
            <w:r w:rsidRPr="00FC1864">
              <w:rPr>
                <w:rFonts w:hint="eastAsia"/>
                <w:bCs/>
                <w:szCs w:val="21"/>
              </w:rPr>
              <w:t>、声环境：本项目周边</w:t>
            </w:r>
            <w:r w:rsidRPr="00FC1864">
              <w:rPr>
                <w:rFonts w:hint="eastAsia"/>
                <w:bCs/>
                <w:szCs w:val="21"/>
              </w:rPr>
              <w:t>5</w:t>
            </w:r>
            <w:r w:rsidRPr="00FC1864">
              <w:rPr>
                <w:bCs/>
                <w:szCs w:val="21"/>
              </w:rPr>
              <w:t>0m</w:t>
            </w:r>
            <w:r w:rsidRPr="00FC1864">
              <w:rPr>
                <w:rFonts w:hint="eastAsia"/>
                <w:bCs/>
                <w:szCs w:val="21"/>
              </w:rPr>
              <w:t>范围</w:t>
            </w:r>
            <w:r w:rsidR="00A20DA9" w:rsidRPr="00FC1864">
              <w:rPr>
                <w:rFonts w:hint="eastAsia"/>
                <w:bCs/>
                <w:szCs w:val="21"/>
              </w:rPr>
              <w:t>声环境</w:t>
            </w:r>
            <w:r w:rsidRPr="00FC1864">
              <w:rPr>
                <w:rFonts w:hint="eastAsia"/>
                <w:bCs/>
                <w:szCs w:val="21"/>
              </w:rPr>
              <w:t>敏感点</w:t>
            </w:r>
            <w:r w:rsidR="00A20DA9" w:rsidRPr="00FC1864">
              <w:rPr>
                <w:rFonts w:hint="eastAsia"/>
                <w:bCs/>
                <w:szCs w:val="21"/>
              </w:rPr>
              <w:t>主要为村庄，如下：</w:t>
            </w:r>
          </w:p>
          <w:p w14:paraId="1489A94D" w14:textId="77777777" w:rsidR="00A20DA9" w:rsidRPr="00FC1864" w:rsidRDefault="00A20DA9" w:rsidP="00A20DA9">
            <w:pPr>
              <w:spacing w:line="400" w:lineRule="exact"/>
              <w:jc w:val="center"/>
              <w:rPr>
                <w:b/>
                <w:szCs w:val="21"/>
              </w:rPr>
            </w:pPr>
            <w:r w:rsidRPr="00FC1864">
              <w:rPr>
                <w:rFonts w:hint="eastAsia"/>
                <w:b/>
                <w:szCs w:val="21"/>
              </w:rPr>
              <w:t>表</w:t>
            </w:r>
            <w:r w:rsidRPr="00FC1864">
              <w:rPr>
                <w:b/>
                <w:szCs w:val="21"/>
              </w:rPr>
              <w:t>2</w:t>
            </w:r>
            <w:r w:rsidR="00903F30" w:rsidRPr="00FC1864">
              <w:rPr>
                <w:b/>
                <w:szCs w:val="21"/>
              </w:rPr>
              <w:t>7</w:t>
            </w:r>
            <w:r w:rsidRPr="00FC1864">
              <w:rPr>
                <w:b/>
                <w:szCs w:val="21"/>
              </w:rPr>
              <w:t xml:space="preserve">  </w:t>
            </w:r>
            <w:r w:rsidRPr="00FC1864">
              <w:rPr>
                <w:rFonts w:hint="eastAsia"/>
                <w:b/>
                <w:szCs w:val="21"/>
              </w:rPr>
              <w:t>声环境保护目标情况一览表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3"/>
              <w:gridCol w:w="1071"/>
              <w:gridCol w:w="1207"/>
              <w:gridCol w:w="1110"/>
              <w:gridCol w:w="1261"/>
              <w:gridCol w:w="1030"/>
              <w:gridCol w:w="1063"/>
            </w:tblGrid>
            <w:tr w:rsidR="00A20DA9" w:rsidRPr="00FC1864" w14:paraId="70DF2A00" w14:textId="77777777" w:rsidTr="00A20DA9">
              <w:tc>
                <w:tcPr>
                  <w:tcW w:w="687" w:type="pct"/>
                  <w:vMerge w:val="restart"/>
                  <w:vAlign w:val="center"/>
                </w:tcPr>
                <w:p w14:paraId="0030A06E" w14:textId="77777777" w:rsidR="00A20DA9" w:rsidRPr="00FC1864" w:rsidRDefault="00A20DA9" w:rsidP="00A20DA9">
                  <w:pPr>
                    <w:adjustRightInd w:val="0"/>
                    <w:snapToGrid w:val="0"/>
                    <w:jc w:val="center"/>
                    <w:rPr>
                      <w:kern w:val="0"/>
                      <w:szCs w:val="21"/>
                    </w:rPr>
                  </w:pPr>
                  <w:r w:rsidRPr="00FC1864">
                    <w:rPr>
                      <w:kern w:val="0"/>
                      <w:szCs w:val="21"/>
                    </w:rPr>
                    <w:t>序号</w:t>
                  </w:r>
                </w:p>
              </w:tc>
              <w:tc>
                <w:tcPr>
                  <w:tcW w:w="685" w:type="pct"/>
                  <w:vMerge w:val="restart"/>
                  <w:vAlign w:val="center"/>
                </w:tcPr>
                <w:p w14:paraId="64874AF0" w14:textId="77777777" w:rsidR="00A20DA9" w:rsidRPr="00FC1864" w:rsidRDefault="00A20DA9" w:rsidP="00A20DA9">
                  <w:pPr>
                    <w:adjustRightInd w:val="0"/>
                    <w:snapToGrid w:val="0"/>
                    <w:jc w:val="center"/>
                    <w:rPr>
                      <w:kern w:val="0"/>
                      <w:szCs w:val="21"/>
                    </w:rPr>
                  </w:pPr>
                  <w:r w:rsidRPr="00FC1864">
                    <w:rPr>
                      <w:kern w:val="0"/>
                      <w:szCs w:val="21"/>
                    </w:rPr>
                    <w:t>名称</w:t>
                  </w:r>
                </w:p>
              </w:tc>
              <w:tc>
                <w:tcPr>
                  <w:tcW w:w="1482" w:type="pct"/>
                  <w:gridSpan w:val="2"/>
                  <w:vAlign w:val="center"/>
                </w:tcPr>
                <w:p w14:paraId="3552D51F" w14:textId="77777777" w:rsidR="00A20DA9" w:rsidRPr="00FC1864" w:rsidRDefault="00A20DA9" w:rsidP="00A20DA9">
                  <w:pPr>
                    <w:adjustRightInd w:val="0"/>
                    <w:snapToGrid w:val="0"/>
                    <w:jc w:val="center"/>
                    <w:rPr>
                      <w:kern w:val="0"/>
                      <w:szCs w:val="21"/>
                    </w:rPr>
                  </w:pPr>
                  <w:r w:rsidRPr="00FC1864">
                    <w:rPr>
                      <w:kern w:val="0"/>
                      <w:szCs w:val="21"/>
                    </w:rPr>
                    <w:t>坐标</w:t>
                  </w:r>
                </w:p>
              </w:tc>
              <w:tc>
                <w:tcPr>
                  <w:tcW w:w="1466" w:type="pct"/>
                  <w:gridSpan w:val="2"/>
                  <w:vAlign w:val="center"/>
                </w:tcPr>
                <w:p w14:paraId="45C6D8C2" w14:textId="77777777" w:rsidR="00A20DA9" w:rsidRPr="00FC1864" w:rsidRDefault="00A20DA9" w:rsidP="00A20DA9">
                  <w:pPr>
                    <w:adjustRightInd w:val="0"/>
                    <w:snapToGrid w:val="0"/>
                    <w:jc w:val="center"/>
                    <w:rPr>
                      <w:kern w:val="0"/>
                      <w:szCs w:val="21"/>
                    </w:rPr>
                  </w:pPr>
                  <w:r w:rsidRPr="00FC1864">
                    <w:rPr>
                      <w:kern w:val="0"/>
                      <w:szCs w:val="21"/>
                    </w:rPr>
                    <w:t>与项目厂界的位置关系</w:t>
                  </w:r>
                </w:p>
              </w:tc>
              <w:tc>
                <w:tcPr>
                  <w:tcW w:w="680" w:type="pct"/>
                  <w:vMerge w:val="restart"/>
                  <w:vAlign w:val="center"/>
                </w:tcPr>
                <w:p w14:paraId="787663CA" w14:textId="77777777" w:rsidR="00A20DA9" w:rsidRPr="00FC1864" w:rsidRDefault="00A20DA9" w:rsidP="00A20DA9">
                  <w:pPr>
                    <w:adjustRightInd w:val="0"/>
                    <w:snapToGrid w:val="0"/>
                    <w:jc w:val="center"/>
                    <w:rPr>
                      <w:kern w:val="0"/>
                      <w:szCs w:val="21"/>
                    </w:rPr>
                  </w:pPr>
                  <w:r w:rsidRPr="00FC1864">
                    <w:rPr>
                      <w:rFonts w:hint="eastAsia"/>
                      <w:kern w:val="0"/>
                      <w:szCs w:val="21"/>
                    </w:rPr>
                    <w:t>功能区划</w:t>
                  </w:r>
                </w:p>
              </w:tc>
            </w:tr>
            <w:tr w:rsidR="00A20DA9" w:rsidRPr="00FC1864" w14:paraId="2BDD1DD9" w14:textId="77777777" w:rsidTr="00A20DA9">
              <w:tc>
                <w:tcPr>
                  <w:tcW w:w="687" w:type="pct"/>
                  <w:vMerge/>
                  <w:vAlign w:val="center"/>
                </w:tcPr>
                <w:p w14:paraId="3C5B3850" w14:textId="77777777" w:rsidR="00A20DA9" w:rsidRPr="00FC1864" w:rsidRDefault="00A20DA9" w:rsidP="00A20DA9">
                  <w:pPr>
                    <w:adjustRightInd w:val="0"/>
                    <w:snapToGrid w:val="0"/>
                    <w:jc w:val="center"/>
                    <w:rPr>
                      <w:kern w:val="0"/>
                      <w:szCs w:val="21"/>
                    </w:rPr>
                  </w:pPr>
                </w:p>
              </w:tc>
              <w:tc>
                <w:tcPr>
                  <w:tcW w:w="685" w:type="pct"/>
                  <w:vMerge/>
                  <w:vAlign w:val="center"/>
                </w:tcPr>
                <w:p w14:paraId="128C27B6" w14:textId="77777777" w:rsidR="00A20DA9" w:rsidRPr="00FC1864" w:rsidRDefault="00A20DA9" w:rsidP="00A20DA9">
                  <w:pPr>
                    <w:adjustRightInd w:val="0"/>
                    <w:snapToGrid w:val="0"/>
                    <w:jc w:val="center"/>
                    <w:rPr>
                      <w:kern w:val="0"/>
                      <w:szCs w:val="21"/>
                    </w:rPr>
                  </w:pPr>
                </w:p>
              </w:tc>
              <w:tc>
                <w:tcPr>
                  <w:tcW w:w="772" w:type="pct"/>
                  <w:vAlign w:val="center"/>
                </w:tcPr>
                <w:p w14:paraId="25DC3202" w14:textId="77777777" w:rsidR="00A20DA9" w:rsidRPr="00FC1864" w:rsidRDefault="00A20DA9" w:rsidP="00A20DA9">
                  <w:pPr>
                    <w:adjustRightInd w:val="0"/>
                    <w:snapToGrid w:val="0"/>
                    <w:jc w:val="center"/>
                    <w:rPr>
                      <w:kern w:val="0"/>
                      <w:szCs w:val="21"/>
                    </w:rPr>
                  </w:pPr>
                  <w:r w:rsidRPr="00FC1864">
                    <w:rPr>
                      <w:kern w:val="0"/>
                      <w:szCs w:val="21"/>
                    </w:rPr>
                    <w:t>经度</w:t>
                  </w:r>
                </w:p>
              </w:tc>
              <w:tc>
                <w:tcPr>
                  <w:tcW w:w="710" w:type="pct"/>
                  <w:vAlign w:val="center"/>
                </w:tcPr>
                <w:p w14:paraId="0B7735BF" w14:textId="77777777" w:rsidR="00A20DA9" w:rsidRPr="00FC1864" w:rsidRDefault="00A20DA9" w:rsidP="00A20DA9">
                  <w:pPr>
                    <w:adjustRightInd w:val="0"/>
                    <w:snapToGrid w:val="0"/>
                    <w:jc w:val="center"/>
                    <w:rPr>
                      <w:kern w:val="0"/>
                      <w:szCs w:val="21"/>
                    </w:rPr>
                  </w:pPr>
                  <w:r w:rsidRPr="00FC1864">
                    <w:rPr>
                      <w:kern w:val="0"/>
                      <w:szCs w:val="21"/>
                    </w:rPr>
                    <w:t>纬度</w:t>
                  </w:r>
                </w:p>
              </w:tc>
              <w:tc>
                <w:tcPr>
                  <w:tcW w:w="807" w:type="pct"/>
                  <w:vAlign w:val="center"/>
                </w:tcPr>
                <w:p w14:paraId="77558AA5" w14:textId="77777777" w:rsidR="00A20DA9" w:rsidRPr="00FC1864" w:rsidRDefault="00A20DA9" w:rsidP="00A20DA9">
                  <w:pPr>
                    <w:adjustRightInd w:val="0"/>
                    <w:snapToGrid w:val="0"/>
                    <w:jc w:val="center"/>
                    <w:rPr>
                      <w:kern w:val="0"/>
                      <w:szCs w:val="21"/>
                    </w:rPr>
                  </w:pPr>
                  <w:r w:rsidRPr="00FC1864">
                    <w:rPr>
                      <w:kern w:val="0"/>
                      <w:szCs w:val="21"/>
                    </w:rPr>
                    <w:t>方位</w:t>
                  </w:r>
                </w:p>
              </w:tc>
              <w:tc>
                <w:tcPr>
                  <w:tcW w:w="659" w:type="pct"/>
                  <w:vAlign w:val="center"/>
                </w:tcPr>
                <w:p w14:paraId="27B4C6DE" w14:textId="77777777" w:rsidR="00A20DA9" w:rsidRPr="00FC1864" w:rsidRDefault="00A20DA9" w:rsidP="00A20DA9">
                  <w:pPr>
                    <w:adjustRightInd w:val="0"/>
                    <w:snapToGrid w:val="0"/>
                    <w:jc w:val="center"/>
                    <w:rPr>
                      <w:kern w:val="0"/>
                      <w:szCs w:val="21"/>
                    </w:rPr>
                  </w:pPr>
                  <w:r w:rsidRPr="00FC1864">
                    <w:rPr>
                      <w:kern w:val="0"/>
                      <w:szCs w:val="21"/>
                    </w:rPr>
                    <w:t>距离</w:t>
                  </w:r>
                </w:p>
              </w:tc>
              <w:tc>
                <w:tcPr>
                  <w:tcW w:w="680" w:type="pct"/>
                  <w:vMerge/>
                  <w:vAlign w:val="center"/>
                </w:tcPr>
                <w:p w14:paraId="5D3DEDEA" w14:textId="77777777" w:rsidR="00A20DA9" w:rsidRPr="00FC1864" w:rsidRDefault="00A20DA9" w:rsidP="00A20DA9">
                  <w:pPr>
                    <w:adjustRightInd w:val="0"/>
                    <w:snapToGrid w:val="0"/>
                    <w:jc w:val="center"/>
                    <w:rPr>
                      <w:kern w:val="0"/>
                      <w:szCs w:val="21"/>
                    </w:rPr>
                  </w:pPr>
                </w:p>
              </w:tc>
            </w:tr>
            <w:tr w:rsidR="00A20DA9" w:rsidRPr="00FC1864" w14:paraId="22A5C3BF" w14:textId="77777777" w:rsidTr="00A20DA9">
              <w:tc>
                <w:tcPr>
                  <w:tcW w:w="687" w:type="pct"/>
                  <w:vAlign w:val="center"/>
                </w:tcPr>
                <w:p w14:paraId="5CCEE0A0" w14:textId="77777777" w:rsidR="00A20DA9" w:rsidRPr="00FC1864" w:rsidRDefault="00A20DA9" w:rsidP="00A20DA9">
                  <w:pPr>
                    <w:adjustRightInd w:val="0"/>
                    <w:snapToGrid w:val="0"/>
                    <w:jc w:val="center"/>
                    <w:rPr>
                      <w:kern w:val="0"/>
                      <w:szCs w:val="21"/>
                    </w:rPr>
                  </w:pPr>
                  <w:r w:rsidRPr="00FC1864">
                    <w:rPr>
                      <w:kern w:val="0"/>
                      <w:szCs w:val="21"/>
                    </w:rPr>
                    <w:t>1</w:t>
                  </w:r>
                </w:p>
              </w:tc>
              <w:tc>
                <w:tcPr>
                  <w:tcW w:w="685" w:type="pct"/>
                  <w:vAlign w:val="center"/>
                </w:tcPr>
                <w:p w14:paraId="078C4F51" w14:textId="77777777" w:rsidR="00A20DA9" w:rsidRPr="00FC1864" w:rsidRDefault="00A20DA9" w:rsidP="00A20DA9">
                  <w:pPr>
                    <w:snapToGrid w:val="0"/>
                    <w:jc w:val="center"/>
                    <w:rPr>
                      <w:bCs/>
                      <w:szCs w:val="21"/>
                    </w:rPr>
                  </w:pPr>
                  <w:r w:rsidRPr="00FC1864">
                    <w:rPr>
                      <w:rFonts w:hint="eastAsia"/>
                      <w:bCs/>
                      <w:szCs w:val="21"/>
                    </w:rPr>
                    <w:t>榆关村</w:t>
                  </w:r>
                </w:p>
              </w:tc>
              <w:tc>
                <w:tcPr>
                  <w:tcW w:w="772" w:type="pct"/>
                  <w:vAlign w:val="center"/>
                </w:tcPr>
                <w:p w14:paraId="2CCB8D33" w14:textId="77777777" w:rsidR="00A20DA9" w:rsidRPr="00FC1864" w:rsidRDefault="00A20DA9" w:rsidP="00A20DA9">
                  <w:pPr>
                    <w:snapToGrid w:val="0"/>
                    <w:jc w:val="center"/>
                    <w:rPr>
                      <w:bCs/>
                      <w:szCs w:val="21"/>
                    </w:rPr>
                  </w:pPr>
                  <w:r w:rsidRPr="00FC1864">
                    <w:rPr>
                      <w:rFonts w:hint="eastAsia"/>
                      <w:bCs/>
                      <w:szCs w:val="21"/>
                    </w:rPr>
                    <w:t>1</w:t>
                  </w:r>
                  <w:r w:rsidRPr="00FC1864">
                    <w:rPr>
                      <w:bCs/>
                      <w:szCs w:val="21"/>
                    </w:rPr>
                    <w:t>19.348130</w:t>
                  </w:r>
                </w:p>
              </w:tc>
              <w:tc>
                <w:tcPr>
                  <w:tcW w:w="710" w:type="pct"/>
                  <w:vAlign w:val="center"/>
                </w:tcPr>
                <w:p w14:paraId="17F4AEE7" w14:textId="77777777" w:rsidR="00A20DA9" w:rsidRPr="00FC1864" w:rsidRDefault="00A20DA9" w:rsidP="00A20DA9">
                  <w:pPr>
                    <w:snapToGrid w:val="0"/>
                    <w:jc w:val="center"/>
                    <w:rPr>
                      <w:bCs/>
                      <w:szCs w:val="21"/>
                    </w:rPr>
                  </w:pPr>
                  <w:r w:rsidRPr="00FC1864">
                    <w:rPr>
                      <w:rFonts w:hint="eastAsia"/>
                      <w:bCs/>
                      <w:szCs w:val="21"/>
                    </w:rPr>
                    <w:t>3</w:t>
                  </w:r>
                  <w:r w:rsidRPr="00FC1864">
                    <w:rPr>
                      <w:bCs/>
                      <w:szCs w:val="21"/>
                    </w:rPr>
                    <w:t>9.903947</w:t>
                  </w:r>
                </w:p>
              </w:tc>
              <w:tc>
                <w:tcPr>
                  <w:tcW w:w="807" w:type="pct"/>
                  <w:vAlign w:val="center"/>
                </w:tcPr>
                <w:p w14:paraId="20E69170" w14:textId="77777777" w:rsidR="00A20DA9" w:rsidRPr="00FC1864" w:rsidRDefault="00A20DA9" w:rsidP="00A20DA9">
                  <w:pPr>
                    <w:snapToGrid w:val="0"/>
                    <w:jc w:val="center"/>
                    <w:rPr>
                      <w:bCs/>
                      <w:szCs w:val="21"/>
                    </w:rPr>
                  </w:pPr>
                  <w:r w:rsidRPr="00FC1864">
                    <w:rPr>
                      <w:rFonts w:hint="eastAsia"/>
                      <w:bCs/>
                      <w:szCs w:val="21"/>
                    </w:rPr>
                    <w:t>E</w:t>
                  </w:r>
                </w:p>
              </w:tc>
              <w:tc>
                <w:tcPr>
                  <w:tcW w:w="659" w:type="pct"/>
                  <w:vAlign w:val="center"/>
                </w:tcPr>
                <w:p w14:paraId="48662E09" w14:textId="77777777" w:rsidR="00A20DA9" w:rsidRPr="00FC1864" w:rsidRDefault="00A20DA9" w:rsidP="00A20DA9">
                  <w:pPr>
                    <w:snapToGrid w:val="0"/>
                    <w:jc w:val="center"/>
                    <w:rPr>
                      <w:bCs/>
                      <w:szCs w:val="21"/>
                    </w:rPr>
                  </w:pPr>
                  <w:r w:rsidRPr="00FC1864">
                    <w:rPr>
                      <w:bCs/>
                      <w:szCs w:val="21"/>
                    </w:rPr>
                    <w:t>20</w:t>
                  </w:r>
                </w:p>
              </w:tc>
              <w:tc>
                <w:tcPr>
                  <w:tcW w:w="680" w:type="pct"/>
                  <w:vMerge w:val="restart"/>
                  <w:vAlign w:val="center"/>
                </w:tcPr>
                <w:p w14:paraId="1300D987" w14:textId="77777777" w:rsidR="00A20DA9" w:rsidRPr="00FC1864" w:rsidRDefault="00A20DA9" w:rsidP="00A20DA9">
                  <w:pPr>
                    <w:adjustRightInd w:val="0"/>
                    <w:snapToGrid w:val="0"/>
                    <w:jc w:val="center"/>
                    <w:rPr>
                      <w:kern w:val="0"/>
                      <w:szCs w:val="21"/>
                    </w:rPr>
                  </w:pPr>
                  <w:r w:rsidRPr="00FC1864">
                    <w:rPr>
                      <w:rFonts w:hint="eastAsia"/>
                      <w:kern w:val="0"/>
                      <w:szCs w:val="21"/>
                    </w:rPr>
                    <w:t>2</w:t>
                  </w:r>
                  <w:r w:rsidRPr="00FC1864">
                    <w:rPr>
                      <w:kern w:val="0"/>
                      <w:szCs w:val="21"/>
                    </w:rPr>
                    <w:t>类</w:t>
                  </w:r>
                </w:p>
              </w:tc>
            </w:tr>
            <w:tr w:rsidR="00A20DA9" w:rsidRPr="00FC1864" w14:paraId="792F44DD" w14:textId="77777777" w:rsidTr="00A20DA9">
              <w:tc>
                <w:tcPr>
                  <w:tcW w:w="687" w:type="pct"/>
                  <w:vAlign w:val="center"/>
                </w:tcPr>
                <w:p w14:paraId="4C53369A" w14:textId="77777777" w:rsidR="00A20DA9" w:rsidRPr="00FC1864" w:rsidRDefault="00A20DA9" w:rsidP="00A20DA9">
                  <w:pPr>
                    <w:adjustRightInd w:val="0"/>
                    <w:snapToGrid w:val="0"/>
                    <w:jc w:val="center"/>
                    <w:rPr>
                      <w:kern w:val="0"/>
                      <w:szCs w:val="21"/>
                    </w:rPr>
                  </w:pPr>
                  <w:r w:rsidRPr="00FC1864">
                    <w:rPr>
                      <w:rFonts w:hint="eastAsia"/>
                      <w:kern w:val="0"/>
                      <w:szCs w:val="21"/>
                    </w:rPr>
                    <w:t>3</w:t>
                  </w:r>
                </w:p>
              </w:tc>
              <w:tc>
                <w:tcPr>
                  <w:tcW w:w="685" w:type="pct"/>
                  <w:vAlign w:val="center"/>
                </w:tcPr>
                <w:p w14:paraId="2F627EF9" w14:textId="77777777" w:rsidR="00A20DA9" w:rsidRPr="00FC1864" w:rsidRDefault="00A20DA9" w:rsidP="00A20DA9">
                  <w:pPr>
                    <w:snapToGrid w:val="0"/>
                    <w:jc w:val="center"/>
                    <w:rPr>
                      <w:bCs/>
                      <w:szCs w:val="21"/>
                    </w:rPr>
                  </w:pPr>
                  <w:r w:rsidRPr="00FC1864">
                    <w:rPr>
                      <w:rFonts w:hint="eastAsia"/>
                      <w:bCs/>
                      <w:szCs w:val="21"/>
                    </w:rPr>
                    <w:t>河西村</w:t>
                  </w:r>
                </w:p>
              </w:tc>
              <w:tc>
                <w:tcPr>
                  <w:tcW w:w="772" w:type="pct"/>
                  <w:vAlign w:val="center"/>
                </w:tcPr>
                <w:p w14:paraId="70ADE5CE" w14:textId="77777777" w:rsidR="00A20DA9" w:rsidRPr="00FC1864" w:rsidRDefault="00A20DA9" w:rsidP="00A20DA9">
                  <w:pPr>
                    <w:snapToGrid w:val="0"/>
                    <w:jc w:val="center"/>
                    <w:rPr>
                      <w:bCs/>
                      <w:szCs w:val="21"/>
                    </w:rPr>
                  </w:pPr>
                  <w:r w:rsidRPr="00FC1864">
                    <w:rPr>
                      <w:rFonts w:hint="eastAsia"/>
                      <w:bCs/>
                      <w:szCs w:val="21"/>
                    </w:rPr>
                    <w:t>1</w:t>
                  </w:r>
                  <w:r w:rsidRPr="00FC1864">
                    <w:rPr>
                      <w:bCs/>
                      <w:szCs w:val="21"/>
                    </w:rPr>
                    <w:t>19.347207</w:t>
                  </w:r>
                </w:p>
              </w:tc>
              <w:tc>
                <w:tcPr>
                  <w:tcW w:w="710" w:type="pct"/>
                  <w:vAlign w:val="center"/>
                </w:tcPr>
                <w:p w14:paraId="5A55F763" w14:textId="77777777" w:rsidR="00A20DA9" w:rsidRPr="00FC1864" w:rsidRDefault="00A20DA9" w:rsidP="00A20DA9">
                  <w:pPr>
                    <w:snapToGrid w:val="0"/>
                    <w:jc w:val="center"/>
                    <w:rPr>
                      <w:bCs/>
                      <w:szCs w:val="21"/>
                    </w:rPr>
                  </w:pPr>
                  <w:r w:rsidRPr="00FC1864">
                    <w:rPr>
                      <w:rFonts w:hint="eastAsia"/>
                      <w:bCs/>
                      <w:szCs w:val="21"/>
                    </w:rPr>
                    <w:t>3</w:t>
                  </w:r>
                  <w:r w:rsidRPr="00FC1864">
                    <w:rPr>
                      <w:bCs/>
                      <w:szCs w:val="21"/>
                    </w:rPr>
                    <w:t>9.902571</w:t>
                  </w:r>
                </w:p>
              </w:tc>
              <w:tc>
                <w:tcPr>
                  <w:tcW w:w="807" w:type="pct"/>
                  <w:vAlign w:val="center"/>
                </w:tcPr>
                <w:p w14:paraId="2F006C01" w14:textId="77777777" w:rsidR="00A20DA9" w:rsidRPr="00FC1864" w:rsidRDefault="00A20DA9" w:rsidP="00A20DA9">
                  <w:pPr>
                    <w:snapToGrid w:val="0"/>
                    <w:jc w:val="center"/>
                    <w:rPr>
                      <w:bCs/>
                      <w:szCs w:val="21"/>
                    </w:rPr>
                  </w:pPr>
                  <w:r w:rsidRPr="00FC1864">
                    <w:rPr>
                      <w:bCs/>
                      <w:szCs w:val="21"/>
                    </w:rPr>
                    <w:t>W</w:t>
                  </w:r>
                </w:p>
              </w:tc>
              <w:tc>
                <w:tcPr>
                  <w:tcW w:w="659" w:type="pct"/>
                  <w:vAlign w:val="center"/>
                </w:tcPr>
                <w:p w14:paraId="3E3C3070" w14:textId="77777777" w:rsidR="00A20DA9" w:rsidRPr="00FC1864" w:rsidRDefault="00A20DA9" w:rsidP="00A20DA9">
                  <w:pPr>
                    <w:snapToGrid w:val="0"/>
                    <w:jc w:val="center"/>
                    <w:rPr>
                      <w:bCs/>
                      <w:szCs w:val="21"/>
                    </w:rPr>
                  </w:pPr>
                  <w:r w:rsidRPr="00FC1864">
                    <w:rPr>
                      <w:bCs/>
                      <w:szCs w:val="21"/>
                    </w:rPr>
                    <w:t>40</w:t>
                  </w:r>
                </w:p>
              </w:tc>
              <w:tc>
                <w:tcPr>
                  <w:tcW w:w="680" w:type="pct"/>
                  <w:vMerge/>
                  <w:vAlign w:val="center"/>
                </w:tcPr>
                <w:p w14:paraId="261B1CDE" w14:textId="77777777" w:rsidR="00A20DA9" w:rsidRPr="00FC1864" w:rsidRDefault="00A20DA9" w:rsidP="00A20DA9">
                  <w:pPr>
                    <w:adjustRightInd w:val="0"/>
                    <w:snapToGrid w:val="0"/>
                    <w:jc w:val="center"/>
                    <w:rPr>
                      <w:kern w:val="0"/>
                      <w:szCs w:val="21"/>
                    </w:rPr>
                  </w:pPr>
                </w:p>
              </w:tc>
            </w:tr>
          </w:tbl>
          <w:p w14:paraId="2571D8C9"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3</w:t>
            </w:r>
            <w:r w:rsidRPr="00FC1864">
              <w:rPr>
                <w:rFonts w:hint="eastAsia"/>
                <w:bCs/>
                <w:szCs w:val="21"/>
              </w:rPr>
              <w:t>、地下水环境：本项目厂界外</w:t>
            </w:r>
            <w:r w:rsidRPr="00FC1864">
              <w:rPr>
                <w:rFonts w:hint="eastAsia"/>
                <w:bCs/>
                <w:szCs w:val="21"/>
              </w:rPr>
              <w:t>5</w:t>
            </w:r>
            <w:r w:rsidRPr="00FC1864">
              <w:rPr>
                <w:bCs/>
                <w:szCs w:val="21"/>
              </w:rPr>
              <w:t>00m</w:t>
            </w:r>
            <w:r w:rsidRPr="00FC1864">
              <w:rPr>
                <w:rFonts w:hint="eastAsia"/>
                <w:bCs/>
                <w:szCs w:val="21"/>
              </w:rPr>
              <w:t>范围内无地下水集中式饮用水水源和热水、矿泉水、温泉等特殊地下水资源，无相关保护目标。</w:t>
            </w:r>
          </w:p>
          <w:p w14:paraId="1B964C4C"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4</w:t>
            </w:r>
            <w:r w:rsidRPr="00FC1864">
              <w:rPr>
                <w:rFonts w:hint="eastAsia"/>
                <w:bCs/>
                <w:szCs w:val="21"/>
              </w:rPr>
              <w:t>、生态环境：本项目选址在现有厂区内，不新增占地，无需进行生态环境保护目标识别。</w:t>
            </w:r>
          </w:p>
          <w:p w14:paraId="6FF9B8B4" w14:textId="77777777" w:rsidR="00A80A30" w:rsidRPr="00FC1864" w:rsidRDefault="00A80A30" w:rsidP="009E5100">
            <w:pPr>
              <w:adjustRightInd w:val="0"/>
              <w:snapToGrid w:val="0"/>
              <w:spacing w:line="400" w:lineRule="exact"/>
              <w:rPr>
                <w:bCs/>
                <w:szCs w:val="21"/>
              </w:rPr>
            </w:pPr>
          </w:p>
          <w:p w14:paraId="5A2FBAF7" w14:textId="77777777" w:rsidR="000032C0" w:rsidRPr="00FC1864" w:rsidRDefault="000032C0" w:rsidP="009E5100">
            <w:pPr>
              <w:adjustRightInd w:val="0"/>
              <w:snapToGrid w:val="0"/>
              <w:spacing w:line="400" w:lineRule="exact"/>
              <w:rPr>
                <w:bCs/>
                <w:szCs w:val="21"/>
              </w:rPr>
            </w:pPr>
          </w:p>
          <w:p w14:paraId="74246D05" w14:textId="77777777" w:rsidR="000032C0" w:rsidRPr="00FC1864" w:rsidRDefault="000032C0" w:rsidP="009E5100">
            <w:pPr>
              <w:adjustRightInd w:val="0"/>
              <w:snapToGrid w:val="0"/>
              <w:spacing w:line="400" w:lineRule="exact"/>
              <w:rPr>
                <w:bCs/>
                <w:szCs w:val="21"/>
              </w:rPr>
            </w:pPr>
          </w:p>
          <w:p w14:paraId="34774A1C" w14:textId="77777777" w:rsidR="000032C0" w:rsidRPr="00FC1864" w:rsidRDefault="000032C0" w:rsidP="009E5100">
            <w:pPr>
              <w:adjustRightInd w:val="0"/>
              <w:snapToGrid w:val="0"/>
              <w:spacing w:line="400" w:lineRule="exact"/>
              <w:rPr>
                <w:bCs/>
                <w:szCs w:val="21"/>
              </w:rPr>
            </w:pPr>
          </w:p>
          <w:p w14:paraId="5F62E039" w14:textId="77777777" w:rsidR="000032C0" w:rsidRPr="00FC1864" w:rsidRDefault="000032C0" w:rsidP="009E5100">
            <w:pPr>
              <w:adjustRightInd w:val="0"/>
              <w:snapToGrid w:val="0"/>
              <w:spacing w:line="400" w:lineRule="exact"/>
              <w:rPr>
                <w:bCs/>
                <w:szCs w:val="21"/>
              </w:rPr>
            </w:pPr>
          </w:p>
          <w:p w14:paraId="6F40D28E" w14:textId="77777777" w:rsidR="000032C0" w:rsidRPr="00FC1864" w:rsidRDefault="000032C0" w:rsidP="009E5100">
            <w:pPr>
              <w:adjustRightInd w:val="0"/>
              <w:snapToGrid w:val="0"/>
              <w:spacing w:line="400" w:lineRule="exact"/>
              <w:rPr>
                <w:bCs/>
                <w:szCs w:val="21"/>
              </w:rPr>
            </w:pPr>
          </w:p>
          <w:p w14:paraId="24DA8859" w14:textId="77777777" w:rsidR="000032C0" w:rsidRPr="00FC1864" w:rsidRDefault="000032C0" w:rsidP="009E5100">
            <w:pPr>
              <w:adjustRightInd w:val="0"/>
              <w:snapToGrid w:val="0"/>
              <w:spacing w:line="400" w:lineRule="exact"/>
              <w:rPr>
                <w:bCs/>
                <w:szCs w:val="21"/>
              </w:rPr>
            </w:pPr>
          </w:p>
          <w:p w14:paraId="6EAD946C" w14:textId="77777777" w:rsidR="000032C0" w:rsidRPr="00FC1864" w:rsidRDefault="000032C0" w:rsidP="009E5100">
            <w:pPr>
              <w:adjustRightInd w:val="0"/>
              <w:snapToGrid w:val="0"/>
              <w:spacing w:line="400" w:lineRule="exact"/>
              <w:rPr>
                <w:bCs/>
                <w:szCs w:val="21"/>
              </w:rPr>
            </w:pPr>
          </w:p>
          <w:p w14:paraId="1423E820" w14:textId="77777777" w:rsidR="000032C0" w:rsidRPr="00FC1864" w:rsidRDefault="000032C0" w:rsidP="009E5100">
            <w:pPr>
              <w:adjustRightInd w:val="0"/>
              <w:snapToGrid w:val="0"/>
              <w:spacing w:line="400" w:lineRule="exact"/>
              <w:rPr>
                <w:bCs/>
                <w:szCs w:val="21"/>
              </w:rPr>
            </w:pPr>
          </w:p>
          <w:p w14:paraId="408CD4E3" w14:textId="77777777" w:rsidR="000032C0" w:rsidRPr="00FC1864" w:rsidRDefault="000032C0" w:rsidP="009E5100">
            <w:pPr>
              <w:adjustRightInd w:val="0"/>
              <w:snapToGrid w:val="0"/>
              <w:spacing w:line="400" w:lineRule="exact"/>
              <w:rPr>
                <w:bCs/>
                <w:szCs w:val="21"/>
              </w:rPr>
            </w:pPr>
          </w:p>
          <w:p w14:paraId="75CFEA51" w14:textId="77777777" w:rsidR="000032C0" w:rsidRPr="00FC1864" w:rsidRDefault="000032C0" w:rsidP="009E5100">
            <w:pPr>
              <w:adjustRightInd w:val="0"/>
              <w:snapToGrid w:val="0"/>
              <w:spacing w:line="400" w:lineRule="exact"/>
              <w:rPr>
                <w:bCs/>
                <w:szCs w:val="21"/>
              </w:rPr>
            </w:pPr>
          </w:p>
          <w:p w14:paraId="445D2E2C" w14:textId="77777777" w:rsidR="000032C0" w:rsidRPr="00FC1864" w:rsidRDefault="000032C0" w:rsidP="009E5100">
            <w:pPr>
              <w:adjustRightInd w:val="0"/>
              <w:snapToGrid w:val="0"/>
              <w:spacing w:line="400" w:lineRule="exact"/>
              <w:rPr>
                <w:bCs/>
                <w:szCs w:val="21"/>
              </w:rPr>
            </w:pPr>
          </w:p>
          <w:p w14:paraId="45C1147E" w14:textId="77777777" w:rsidR="000032C0" w:rsidRPr="00FC1864" w:rsidRDefault="000032C0" w:rsidP="009E5100">
            <w:pPr>
              <w:adjustRightInd w:val="0"/>
              <w:snapToGrid w:val="0"/>
              <w:spacing w:line="400" w:lineRule="exact"/>
              <w:rPr>
                <w:bCs/>
                <w:szCs w:val="21"/>
              </w:rPr>
            </w:pPr>
          </w:p>
          <w:p w14:paraId="1B3BFCB1" w14:textId="77777777" w:rsidR="000032C0" w:rsidRPr="00FC1864" w:rsidRDefault="000032C0" w:rsidP="009E5100">
            <w:pPr>
              <w:adjustRightInd w:val="0"/>
              <w:snapToGrid w:val="0"/>
              <w:spacing w:line="400" w:lineRule="exact"/>
              <w:rPr>
                <w:bCs/>
                <w:szCs w:val="21"/>
              </w:rPr>
            </w:pPr>
          </w:p>
          <w:p w14:paraId="6759E0C0" w14:textId="77777777" w:rsidR="000032C0" w:rsidRPr="00FC1864" w:rsidRDefault="000032C0" w:rsidP="009E5100">
            <w:pPr>
              <w:adjustRightInd w:val="0"/>
              <w:snapToGrid w:val="0"/>
              <w:spacing w:line="400" w:lineRule="exact"/>
              <w:rPr>
                <w:bCs/>
                <w:szCs w:val="21"/>
              </w:rPr>
            </w:pPr>
          </w:p>
        </w:tc>
      </w:tr>
      <w:tr w:rsidR="008C307A" w:rsidRPr="00FC1864" w14:paraId="4FF5EB6F" w14:textId="77777777" w:rsidTr="006901CA">
        <w:trPr>
          <w:jc w:val="center"/>
        </w:trPr>
        <w:tc>
          <w:tcPr>
            <w:tcW w:w="800" w:type="dxa"/>
            <w:tcMar>
              <w:left w:w="28" w:type="dxa"/>
              <w:right w:w="28" w:type="dxa"/>
            </w:tcMar>
            <w:vAlign w:val="center"/>
          </w:tcPr>
          <w:p w14:paraId="47D2A9C2"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lastRenderedPageBreak/>
              <w:t>污染</w:t>
            </w:r>
          </w:p>
          <w:p w14:paraId="77C7598E"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物排</w:t>
            </w:r>
          </w:p>
          <w:p w14:paraId="35C393DF"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放控</w:t>
            </w:r>
          </w:p>
          <w:p w14:paraId="2B0CB272"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制标</w:t>
            </w:r>
          </w:p>
          <w:p w14:paraId="2126907D"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准</w:t>
            </w:r>
          </w:p>
        </w:tc>
        <w:tc>
          <w:tcPr>
            <w:tcW w:w="8190" w:type="dxa"/>
            <w:vAlign w:val="center"/>
          </w:tcPr>
          <w:p w14:paraId="5F81D36A" w14:textId="77777777" w:rsidR="008C307A" w:rsidRPr="00FC1864" w:rsidRDefault="008C307A">
            <w:pPr>
              <w:adjustRightInd w:val="0"/>
              <w:snapToGrid w:val="0"/>
              <w:spacing w:line="400" w:lineRule="exact"/>
              <w:rPr>
                <w:b/>
                <w:szCs w:val="21"/>
              </w:rPr>
            </w:pPr>
            <w:r w:rsidRPr="00FC1864">
              <w:rPr>
                <w:b/>
                <w:szCs w:val="21"/>
              </w:rPr>
              <w:t>施工期</w:t>
            </w:r>
          </w:p>
          <w:p w14:paraId="129878B4" w14:textId="77777777" w:rsidR="008C307A" w:rsidRPr="00FC1864" w:rsidRDefault="008C307A">
            <w:pPr>
              <w:adjustRightInd w:val="0"/>
              <w:snapToGrid w:val="0"/>
              <w:spacing w:line="400" w:lineRule="exact"/>
              <w:ind w:firstLineChars="200" w:firstLine="420"/>
              <w:rPr>
                <w:bCs/>
                <w:szCs w:val="21"/>
              </w:rPr>
            </w:pPr>
            <w:r w:rsidRPr="00FC1864">
              <w:rPr>
                <w:bCs/>
                <w:szCs w:val="21"/>
              </w:rPr>
              <w:t>噪声排放执行《建筑施工场界环境噪声排放标准》</w:t>
            </w:r>
            <w:r w:rsidRPr="00FC1864">
              <w:rPr>
                <w:bCs/>
                <w:szCs w:val="21"/>
              </w:rPr>
              <w:t>(GB12523-2011)</w:t>
            </w:r>
            <w:r w:rsidRPr="00FC1864">
              <w:rPr>
                <w:bCs/>
                <w:szCs w:val="21"/>
              </w:rPr>
              <w:t>标准：昼间</w:t>
            </w:r>
            <w:r w:rsidRPr="00FC1864">
              <w:rPr>
                <w:bCs/>
                <w:szCs w:val="21"/>
              </w:rPr>
              <w:t>70dB(A)</w:t>
            </w:r>
            <w:r w:rsidRPr="00FC1864">
              <w:rPr>
                <w:bCs/>
                <w:szCs w:val="21"/>
              </w:rPr>
              <w:t>、夜间</w:t>
            </w:r>
            <w:r w:rsidRPr="00FC1864">
              <w:rPr>
                <w:bCs/>
                <w:szCs w:val="21"/>
              </w:rPr>
              <w:t>55dB(A)</w:t>
            </w:r>
            <w:r w:rsidRPr="00FC1864">
              <w:rPr>
                <w:bCs/>
                <w:szCs w:val="21"/>
              </w:rPr>
              <w:t>；</w:t>
            </w:r>
          </w:p>
          <w:p w14:paraId="7E5B5A24" w14:textId="77777777" w:rsidR="008C307A" w:rsidRPr="00FC1864" w:rsidRDefault="008C307A">
            <w:pPr>
              <w:adjustRightInd w:val="0"/>
              <w:snapToGrid w:val="0"/>
              <w:spacing w:line="400" w:lineRule="exact"/>
              <w:rPr>
                <w:b/>
                <w:szCs w:val="21"/>
              </w:rPr>
            </w:pPr>
            <w:r w:rsidRPr="00FC1864">
              <w:rPr>
                <w:rFonts w:hint="eastAsia"/>
                <w:b/>
                <w:szCs w:val="21"/>
              </w:rPr>
              <w:t>运营</w:t>
            </w:r>
            <w:r w:rsidRPr="00FC1864">
              <w:rPr>
                <w:b/>
                <w:szCs w:val="21"/>
              </w:rPr>
              <w:t>期</w:t>
            </w:r>
          </w:p>
          <w:p w14:paraId="119E2598" w14:textId="786AA7B1" w:rsidR="0045326C" w:rsidRPr="00FC1864" w:rsidRDefault="008C307A" w:rsidP="005D2D9D">
            <w:pPr>
              <w:adjustRightInd w:val="0"/>
              <w:snapToGrid w:val="0"/>
              <w:spacing w:line="400" w:lineRule="exact"/>
              <w:ind w:firstLineChars="200" w:firstLine="422"/>
              <w:rPr>
                <w:bCs/>
                <w:szCs w:val="21"/>
              </w:rPr>
            </w:pPr>
            <w:r w:rsidRPr="00FC1864">
              <w:rPr>
                <w:rFonts w:hint="eastAsia"/>
                <w:b/>
                <w:szCs w:val="21"/>
              </w:rPr>
              <w:t>1</w:t>
            </w:r>
            <w:r w:rsidRPr="00FC1864">
              <w:rPr>
                <w:rFonts w:hint="eastAsia"/>
                <w:b/>
                <w:szCs w:val="21"/>
              </w:rPr>
              <w:t>、废气：</w:t>
            </w:r>
          </w:p>
          <w:p w14:paraId="7B14FE46" w14:textId="77777777" w:rsidR="008C307A" w:rsidRPr="00FC1864" w:rsidRDefault="008C307A">
            <w:pPr>
              <w:spacing w:line="400" w:lineRule="exact"/>
              <w:jc w:val="center"/>
              <w:rPr>
                <w:b/>
                <w:szCs w:val="21"/>
              </w:rPr>
            </w:pPr>
            <w:r w:rsidRPr="00FC1864">
              <w:rPr>
                <w:rFonts w:hint="eastAsia"/>
                <w:b/>
                <w:szCs w:val="21"/>
              </w:rPr>
              <w:t>表</w:t>
            </w:r>
            <w:r w:rsidR="0000620C" w:rsidRPr="00FC1864">
              <w:rPr>
                <w:b/>
                <w:szCs w:val="21"/>
              </w:rPr>
              <w:t>2</w:t>
            </w:r>
            <w:r w:rsidR="00903F30" w:rsidRPr="00FC1864">
              <w:rPr>
                <w:b/>
                <w:szCs w:val="21"/>
              </w:rPr>
              <w:t>8</w:t>
            </w:r>
            <w:r w:rsidR="002474DD" w:rsidRPr="00FC1864">
              <w:rPr>
                <w:b/>
                <w:szCs w:val="21"/>
              </w:rPr>
              <w:t xml:space="preserve">  </w:t>
            </w:r>
            <w:r w:rsidRPr="00FC1864">
              <w:rPr>
                <w:rFonts w:hint="eastAsia"/>
                <w:b/>
                <w:szCs w:val="21"/>
              </w:rPr>
              <w:t>本项目废气污染物执行标准情况一览表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1067"/>
              <w:gridCol w:w="945"/>
              <w:gridCol w:w="953"/>
              <w:gridCol w:w="798"/>
              <w:gridCol w:w="1239"/>
              <w:gridCol w:w="2807"/>
            </w:tblGrid>
            <w:tr w:rsidR="0045326C" w:rsidRPr="00FC1864" w14:paraId="1100531F" w14:textId="77777777" w:rsidTr="00CC7B1E">
              <w:trPr>
                <w:trHeight w:val="23"/>
                <w:tblHeader/>
                <w:jc w:val="center"/>
              </w:trPr>
              <w:tc>
                <w:tcPr>
                  <w:tcW w:w="683" w:type="pct"/>
                  <w:tcMar>
                    <w:left w:w="28" w:type="dxa"/>
                    <w:right w:w="28" w:type="dxa"/>
                  </w:tcMar>
                  <w:vAlign w:val="center"/>
                </w:tcPr>
                <w:p w14:paraId="6F6BBD43" w14:textId="77777777" w:rsidR="0045326C" w:rsidRPr="00FC1864" w:rsidRDefault="0045326C" w:rsidP="0045326C">
                  <w:pPr>
                    <w:spacing w:line="360" w:lineRule="auto"/>
                    <w:jc w:val="center"/>
                    <w:rPr>
                      <w:b/>
                      <w:szCs w:val="21"/>
                    </w:rPr>
                  </w:pPr>
                  <w:bookmarkStart w:id="7" w:name="_Hlk90024524"/>
                  <w:r w:rsidRPr="00FC1864">
                    <w:rPr>
                      <w:b/>
                      <w:szCs w:val="21"/>
                    </w:rPr>
                    <w:t>项目</w:t>
                  </w:r>
                </w:p>
              </w:tc>
              <w:tc>
                <w:tcPr>
                  <w:tcW w:w="605" w:type="pct"/>
                  <w:tcMar>
                    <w:left w:w="28" w:type="dxa"/>
                    <w:right w:w="28" w:type="dxa"/>
                  </w:tcMar>
                  <w:vAlign w:val="center"/>
                </w:tcPr>
                <w:p w14:paraId="13489AAB" w14:textId="77777777" w:rsidR="0045326C" w:rsidRPr="00FC1864" w:rsidRDefault="0045326C" w:rsidP="0045326C">
                  <w:pPr>
                    <w:adjustRightInd w:val="0"/>
                    <w:snapToGrid w:val="0"/>
                    <w:jc w:val="center"/>
                    <w:rPr>
                      <w:szCs w:val="21"/>
                    </w:rPr>
                  </w:pPr>
                  <w:r w:rsidRPr="00FC1864">
                    <w:rPr>
                      <w:szCs w:val="21"/>
                    </w:rPr>
                    <w:t>评价因子</w:t>
                  </w:r>
                </w:p>
              </w:tc>
              <w:tc>
                <w:tcPr>
                  <w:tcW w:w="610" w:type="pct"/>
                  <w:tcBorders>
                    <w:right w:val="single" w:sz="4" w:space="0" w:color="auto"/>
                  </w:tcBorders>
                  <w:tcMar>
                    <w:left w:w="28" w:type="dxa"/>
                    <w:right w:w="28" w:type="dxa"/>
                  </w:tcMar>
                  <w:vAlign w:val="center"/>
                </w:tcPr>
                <w:p w14:paraId="6362582D" w14:textId="77777777" w:rsidR="0045326C" w:rsidRPr="00FC1864" w:rsidRDefault="0045326C" w:rsidP="0045326C">
                  <w:pPr>
                    <w:adjustRightInd w:val="0"/>
                    <w:snapToGrid w:val="0"/>
                    <w:jc w:val="center"/>
                    <w:rPr>
                      <w:szCs w:val="21"/>
                    </w:rPr>
                  </w:pPr>
                  <w:r w:rsidRPr="00FC1864">
                    <w:rPr>
                      <w:szCs w:val="21"/>
                    </w:rPr>
                    <w:t>最高允许排放浓度</w:t>
                  </w:r>
                </w:p>
              </w:tc>
              <w:tc>
                <w:tcPr>
                  <w:tcW w:w="511" w:type="pct"/>
                  <w:tcBorders>
                    <w:left w:val="single" w:sz="4" w:space="0" w:color="auto"/>
                    <w:right w:val="single" w:sz="4" w:space="0" w:color="auto"/>
                  </w:tcBorders>
                  <w:vAlign w:val="center"/>
                </w:tcPr>
                <w:p w14:paraId="4EDDB02E" w14:textId="77777777" w:rsidR="0045326C" w:rsidRPr="00FC1864" w:rsidRDefault="0045326C" w:rsidP="0045326C">
                  <w:pPr>
                    <w:adjustRightInd w:val="0"/>
                    <w:snapToGrid w:val="0"/>
                    <w:jc w:val="center"/>
                    <w:rPr>
                      <w:szCs w:val="21"/>
                    </w:rPr>
                  </w:pPr>
                  <w:r w:rsidRPr="00FC1864">
                    <w:rPr>
                      <w:szCs w:val="21"/>
                    </w:rPr>
                    <w:t>最高允许排放速率</w:t>
                  </w:r>
                </w:p>
              </w:tc>
              <w:tc>
                <w:tcPr>
                  <w:tcW w:w="793" w:type="pct"/>
                  <w:tcBorders>
                    <w:left w:val="single" w:sz="4" w:space="0" w:color="auto"/>
                  </w:tcBorders>
                  <w:vAlign w:val="center"/>
                </w:tcPr>
                <w:p w14:paraId="29BCBBE4" w14:textId="77777777" w:rsidR="0045326C" w:rsidRPr="00FC1864" w:rsidRDefault="0045326C" w:rsidP="0045326C">
                  <w:pPr>
                    <w:adjustRightInd w:val="0"/>
                    <w:snapToGrid w:val="0"/>
                    <w:jc w:val="center"/>
                    <w:rPr>
                      <w:szCs w:val="21"/>
                    </w:rPr>
                  </w:pPr>
                  <w:r w:rsidRPr="00FC1864">
                    <w:rPr>
                      <w:szCs w:val="21"/>
                    </w:rPr>
                    <w:t>无组织排放限值</w:t>
                  </w:r>
                </w:p>
              </w:tc>
              <w:tc>
                <w:tcPr>
                  <w:tcW w:w="1797" w:type="pct"/>
                  <w:tcMar>
                    <w:left w:w="28" w:type="dxa"/>
                    <w:right w:w="28" w:type="dxa"/>
                  </w:tcMar>
                  <w:vAlign w:val="center"/>
                </w:tcPr>
                <w:p w14:paraId="4880D1E0" w14:textId="77777777" w:rsidR="0045326C" w:rsidRPr="00FC1864" w:rsidRDefault="0045326C" w:rsidP="0045326C">
                  <w:pPr>
                    <w:adjustRightInd w:val="0"/>
                    <w:snapToGrid w:val="0"/>
                    <w:jc w:val="center"/>
                    <w:rPr>
                      <w:szCs w:val="21"/>
                    </w:rPr>
                  </w:pPr>
                  <w:r w:rsidRPr="00FC1864">
                    <w:rPr>
                      <w:szCs w:val="21"/>
                    </w:rPr>
                    <w:t>来源</w:t>
                  </w:r>
                </w:p>
              </w:tc>
            </w:tr>
            <w:tr w:rsidR="00EE7E0B" w:rsidRPr="00FC1864" w14:paraId="1308EEC4" w14:textId="77777777" w:rsidTr="00CC7B1E">
              <w:trPr>
                <w:trHeight w:val="819"/>
                <w:tblHeader/>
                <w:jc w:val="center"/>
              </w:trPr>
              <w:tc>
                <w:tcPr>
                  <w:tcW w:w="683" w:type="pct"/>
                  <w:vMerge w:val="restart"/>
                  <w:tcMar>
                    <w:left w:w="28" w:type="dxa"/>
                    <w:right w:w="28" w:type="dxa"/>
                  </w:tcMar>
                  <w:vAlign w:val="center"/>
                </w:tcPr>
                <w:p w14:paraId="0A36A890" w14:textId="1B3EF48A" w:rsidR="00EE7E0B" w:rsidRPr="00FC1864" w:rsidRDefault="00EE7E0B" w:rsidP="00CC7B1E">
                  <w:pPr>
                    <w:adjustRightInd w:val="0"/>
                    <w:snapToGrid w:val="0"/>
                    <w:jc w:val="center"/>
                    <w:rPr>
                      <w:szCs w:val="21"/>
                    </w:rPr>
                  </w:pPr>
                  <w:r w:rsidRPr="00FC1864">
                    <w:rPr>
                      <w:szCs w:val="21"/>
                    </w:rPr>
                    <w:t>废气排气筒</w:t>
                  </w:r>
                  <w:r w:rsidRPr="00FC1864">
                    <w:rPr>
                      <w:rFonts w:hint="eastAsia"/>
                      <w:szCs w:val="21"/>
                    </w:rPr>
                    <w:t>D</w:t>
                  </w:r>
                  <w:r w:rsidRPr="00FC1864">
                    <w:rPr>
                      <w:szCs w:val="21"/>
                    </w:rPr>
                    <w:t>A001</w:t>
                  </w:r>
                </w:p>
              </w:tc>
              <w:tc>
                <w:tcPr>
                  <w:tcW w:w="605" w:type="pct"/>
                  <w:tcMar>
                    <w:left w:w="28" w:type="dxa"/>
                    <w:right w:w="28" w:type="dxa"/>
                  </w:tcMar>
                  <w:vAlign w:val="center"/>
                </w:tcPr>
                <w:p w14:paraId="6DED437F" w14:textId="58BC93D8" w:rsidR="00EE7E0B" w:rsidRPr="00FC1864" w:rsidRDefault="00EE7E0B" w:rsidP="00CC7B1E">
                  <w:pPr>
                    <w:adjustRightInd w:val="0"/>
                    <w:snapToGrid w:val="0"/>
                    <w:jc w:val="center"/>
                    <w:rPr>
                      <w:szCs w:val="21"/>
                    </w:rPr>
                  </w:pPr>
                  <w:r w:rsidRPr="00FC1864">
                    <w:rPr>
                      <w:rFonts w:hint="eastAsia"/>
                      <w:szCs w:val="21"/>
                    </w:rPr>
                    <w:t>颗粒物</w:t>
                  </w:r>
                </w:p>
              </w:tc>
              <w:tc>
                <w:tcPr>
                  <w:tcW w:w="610" w:type="pct"/>
                  <w:tcBorders>
                    <w:right w:val="single" w:sz="4" w:space="0" w:color="auto"/>
                  </w:tcBorders>
                  <w:tcMar>
                    <w:left w:w="28" w:type="dxa"/>
                    <w:right w:w="28" w:type="dxa"/>
                  </w:tcMar>
                  <w:vAlign w:val="center"/>
                </w:tcPr>
                <w:p w14:paraId="42435F44" w14:textId="1D60EAF7" w:rsidR="00EE7E0B" w:rsidRPr="00FC1864" w:rsidRDefault="00EE7E0B" w:rsidP="00CC7B1E">
                  <w:pPr>
                    <w:adjustRightInd w:val="0"/>
                    <w:snapToGrid w:val="0"/>
                    <w:jc w:val="center"/>
                    <w:rPr>
                      <w:szCs w:val="21"/>
                    </w:rPr>
                  </w:pPr>
                  <w:r w:rsidRPr="00FC1864">
                    <w:rPr>
                      <w:szCs w:val="21"/>
                    </w:rPr>
                    <w:t>6</w:t>
                  </w:r>
                  <w:r w:rsidRPr="00FC1864">
                    <w:rPr>
                      <w:szCs w:val="21"/>
                    </w:rPr>
                    <w:t>0 mg/m</w:t>
                  </w:r>
                  <w:r w:rsidRPr="00FC1864">
                    <w:rPr>
                      <w:szCs w:val="21"/>
                      <w:vertAlign w:val="superscript"/>
                    </w:rPr>
                    <w:t>3</w:t>
                  </w:r>
                </w:p>
              </w:tc>
              <w:tc>
                <w:tcPr>
                  <w:tcW w:w="511" w:type="pct"/>
                  <w:tcBorders>
                    <w:left w:val="single" w:sz="4" w:space="0" w:color="auto"/>
                    <w:right w:val="single" w:sz="4" w:space="0" w:color="auto"/>
                  </w:tcBorders>
                  <w:vAlign w:val="center"/>
                </w:tcPr>
                <w:p w14:paraId="2DAA7E8F" w14:textId="5B87D151" w:rsidR="00EE7E0B" w:rsidRPr="00FC1864" w:rsidRDefault="000E1FD0" w:rsidP="00CC7B1E">
                  <w:pPr>
                    <w:adjustRightInd w:val="0"/>
                    <w:snapToGrid w:val="0"/>
                    <w:jc w:val="center"/>
                    <w:rPr>
                      <w:rFonts w:hint="eastAsia"/>
                      <w:szCs w:val="21"/>
                    </w:rPr>
                  </w:pPr>
                  <w:r w:rsidRPr="00FC1864">
                    <w:rPr>
                      <w:rFonts w:hint="eastAsia"/>
                      <w:szCs w:val="21"/>
                    </w:rPr>
                    <w:t>1.9kg/h</w:t>
                  </w:r>
                  <w:r w:rsidR="00EE7E0B" w:rsidRPr="00FC1864">
                    <w:rPr>
                      <w:rFonts w:hint="eastAsia"/>
                      <w:szCs w:val="21"/>
                    </w:rPr>
                    <w:t>（</w:t>
                  </w:r>
                  <w:r w:rsidR="00EE7E0B" w:rsidRPr="00FC1864">
                    <w:rPr>
                      <w:rFonts w:hint="eastAsia"/>
                      <w:szCs w:val="21"/>
                    </w:rPr>
                    <w:t>1</w:t>
                  </w:r>
                  <w:r w:rsidR="00EE7E0B" w:rsidRPr="00FC1864">
                    <w:rPr>
                      <w:szCs w:val="21"/>
                    </w:rPr>
                    <w:t>5 m</w:t>
                  </w:r>
                  <w:r w:rsidR="00EE7E0B" w:rsidRPr="00FC1864">
                    <w:rPr>
                      <w:rFonts w:hint="eastAsia"/>
                      <w:szCs w:val="21"/>
                    </w:rPr>
                    <w:t>排气筒）</w:t>
                  </w:r>
                </w:p>
              </w:tc>
              <w:tc>
                <w:tcPr>
                  <w:tcW w:w="793" w:type="pct"/>
                  <w:tcBorders>
                    <w:left w:val="single" w:sz="4" w:space="0" w:color="auto"/>
                  </w:tcBorders>
                  <w:vAlign w:val="center"/>
                </w:tcPr>
                <w:p w14:paraId="00C5F90A" w14:textId="5AD06A5E" w:rsidR="00EE7E0B" w:rsidRPr="00FC1864" w:rsidRDefault="003975D9" w:rsidP="00CC7B1E">
                  <w:pPr>
                    <w:adjustRightInd w:val="0"/>
                    <w:snapToGrid w:val="0"/>
                    <w:jc w:val="center"/>
                    <w:rPr>
                      <w:szCs w:val="21"/>
                    </w:rPr>
                  </w:pPr>
                  <w:r w:rsidRPr="00FC1864">
                    <w:rPr>
                      <w:rFonts w:hint="eastAsia"/>
                      <w:szCs w:val="21"/>
                    </w:rPr>
                    <w:t>/</w:t>
                  </w:r>
                </w:p>
              </w:tc>
              <w:tc>
                <w:tcPr>
                  <w:tcW w:w="1797" w:type="pct"/>
                  <w:tcMar>
                    <w:left w:w="28" w:type="dxa"/>
                    <w:right w:w="28" w:type="dxa"/>
                  </w:tcMar>
                  <w:vAlign w:val="center"/>
                </w:tcPr>
                <w:p w14:paraId="45EF93E1" w14:textId="345ADD73" w:rsidR="00EE7E0B" w:rsidRPr="00FC1864" w:rsidRDefault="00EE7E0B" w:rsidP="00CC7B1E">
                  <w:pPr>
                    <w:adjustRightInd w:val="0"/>
                    <w:snapToGrid w:val="0"/>
                    <w:jc w:val="center"/>
                    <w:rPr>
                      <w:szCs w:val="21"/>
                    </w:rPr>
                  </w:pPr>
                  <w:r w:rsidRPr="00FC1864">
                    <w:rPr>
                      <w:rFonts w:hint="eastAsia"/>
                      <w:szCs w:val="21"/>
                    </w:rPr>
                    <w:t>《大气污染物综合排放标准》（</w:t>
                  </w:r>
                  <w:r w:rsidRPr="00FC1864">
                    <w:rPr>
                      <w:rFonts w:hint="eastAsia"/>
                      <w:szCs w:val="21"/>
                    </w:rPr>
                    <w:t>GB16297-1996</w:t>
                  </w:r>
                  <w:r w:rsidRPr="00FC1864">
                    <w:rPr>
                      <w:rFonts w:hint="eastAsia"/>
                      <w:szCs w:val="21"/>
                    </w:rPr>
                    <w:t>）表</w:t>
                  </w:r>
                  <w:r w:rsidRPr="00FC1864">
                    <w:rPr>
                      <w:rFonts w:hint="eastAsia"/>
                      <w:szCs w:val="21"/>
                    </w:rPr>
                    <w:t>2</w:t>
                  </w:r>
                  <w:r w:rsidRPr="00FC1864">
                    <w:rPr>
                      <w:rFonts w:hint="eastAsia"/>
                      <w:szCs w:val="21"/>
                    </w:rPr>
                    <w:t>颗粒物（玻璃棉尘）二级排放限值要求</w:t>
                  </w:r>
                </w:p>
              </w:tc>
            </w:tr>
            <w:tr w:rsidR="00EE7E0B" w:rsidRPr="00FC1864" w14:paraId="45229CC3" w14:textId="77777777" w:rsidTr="00CC7B1E">
              <w:trPr>
                <w:trHeight w:val="819"/>
                <w:tblHeader/>
                <w:jc w:val="center"/>
              </w:trPr>
              <w:tc>
                <w:tcPr>
                  <w:tcW w:w="683" w:type="pct"/>
                  <w:vMerge/>
                  <w:tcMar>
                    <w:left w:w="28" w:type="dxa"/>
                    <w:right w:w="28" w:type="dxa"/>
                  </w:tcMar>
                  <w:vAlign w:val="center"/>
                </w:tcPr>
                <w:p w14:paraId="54819072" w14:textId="6937AAD5" w:rsidR="00EE7E0B" w:rsidRPr="00FC1864" w:rsidRDefault="00EE7E0B" w:rsidP="00CC7B1E">
                  <w:pPr>
                    <w:adjustRightInd w:val="0"/>
                    <w:snapToGrid w:val="0"/>
                    <w:jc w:val="center"/>
                    <w:rPr>
                      <w:szCs w:val="21"/>
                    </w:rPr>
                  </w:pPr>
                </w:p>
              </w:tc>
              <w:tc>
                <w:tcPr>
                  <w:tcW w:w="605" w:type="pct"/>
                  <w:tcMar>
                    <w:left w:w="28" w:type="dxa"/>
                    <w:right w:w="28" w:type="dxa"/>
                  </w:tcMar>
                  <w:vAlign w:val="center"/>
                </w:tcPr>
                <w:p w14:paraId="098F4A7F" w14:textId="77777777" w:rsidR="00EE7E0B" w:rsidRPr="00FC1864" w:rsidRDefault="00EE7E0B" w:rsidP="00CC7B1E">
                  <w:pPr>
                    <w:adjustRightInd w:val="0"/>
                    <w:snapToGrid w:val="0"/>
                    <w:jc w:val="center"/>
                    <w:rPr>
                      <w:szCs w:val="21"/>
                    </w:rPr>
                  </w:pPr>
                  <w:r w:rsidRPr="00FC1864">
                    <w:rPr>
                      <w:szCs w:val="21"/>
                    </w:rPr>
                    <w:t>非甲烷</w:t>
                  </w:r>
                </w:p>
                <w:p w14:paraId="59299EE3" w14:textId="77777777" w:rsidR="00EE7E0B" w:rsidRPr="00FC1864" w:rsidRDefault="00EE7E0B" w:rsidP="00CC7B1E">
                  <w:pPr>
                    <w:adjustRightInd w:val="0"/>
                    <w:snapToGrid w:val="0"/>
                    <w:jc w:val="center"/>
                    <w:rPr>
                      <w:szCs w:val="21"/>
                    </w:rPr>
                  </w:pPr>
                  <w:r w:rsidRPr="00FC1864">
                    <w:rPr>
                      <w:szCs w:val="21"/>
                    </w:rPr>
                    <w:t>总烃</w:t>
                  </w:r>
                </w:p>
              </w:tc>
              <w:tc>
                <w:tcPr>
                  <w:tcW w:w="610" w:type="pct"/>
                  <w:tcBorders>
                    <w:right w:val="single" w:sz="4" w:space="0" w:color="auto"/>
                  </w:tcBorders>
                  <w:tcMar>
                    <w:left w:w="28" w:type="dxa"/>
                    <w:right w:w="28" w:type="dxa"/>
                  </w:tcMar>
                  <w:vAlign w:val="center"/>
                </w:tcPr>
                <w:p w14:paraId="2CC13F83" w14:textId="77777777" w:rsidR="00EE7E0B" w:rsidRPr="00FC1864" w:rsidRDefault="00EE7E0B" w:rsidP="00CC7B1E">
                  <w:pPr>
                    <w:adjustRightInd w:val="0"/>
                    <w:snapToGrid w:val="0"/>
                    <w:jc w:val="center"/>
                    <w:rPr>
                      <w:szCs w:val="21"/>
                    </w:rPr>
                  </w:pPr>
                  <w:r w:rsidRPr="00FC1864">
                    <w:rPr>
                      <w:szCs w:val="21"/>
                    </w:rPr>
                    <w:t>80 mg/m</w:t>
                  </w:r>
                  <w:r w:rsidRPr="00FC1864">
                    <w:rPr>
                      <w:szCs w:val="21"/>
                      <w:vertAlign w:val="superscript"/>
                    </w:rPr>
                    <w:t>3</w:t>
                  </w:r>
                </w:p>
              </w:tc>
              <w:tc>
                <w:tcPr>
                  <w:tcW w:w="511" w:type="pct"/>
                  <w:tcBorders>
                    <w:left w:val="single" w:sz="4" w:space="0" w:color="auto"/>
                    <w:right w:val="single" w:sz="4" w:space="0" w:color="auto"/>
                  </w:tcBorders>
                  <w:vAlign w:val="center"/>
                </w:tcPr>
                <w:p w14:paraId="0CAE3E4A" w14:textId="77777777" w:rsidR="00EE7E0B" w:rsidRPr="00FC1864" w:rsidRDefault="00EE7E0B" w:rsidP="00CC7B1E">
                  <w:pPr>
                    <w:adjustRightInd w:val="0"/>
                    <w:snapToGrid w:val="0"/>
                    <w:jc w:val="center"/>
                    <w:rPr>
                      <w:szCs w:val="21"/>
                    </w:rPr>
                  </w:pPr>
                  <w:r w:rsidRPr="00FC1864">
                    <w:rPr>
                      <w:rFonts w:hint="eastAsia"/>
                      <w:szCs w:val="21"/>
                    </w:rPr>
                    <w:t>/</w:t>
                  </w:r>
                </w:p>
              </w:tc>
              <w:tc>
                <w:tcPr>
                  <w:tcW w:w="793" w:type="pct"/>
                  <w:tcBorders>
                    <w:left w:val="single" w:sz="4" w:space="0" w:color="auto"/>
                  </w:tcBorders>
                  <w:vAlign w:val="center"/>
                </w:tcPr>
                <w:p w14:paraId="13984B1E" w14:textId="77777777" w:rsidR="00EE7E0B" w:rsidRPr="00FC1864" w:rsidRDefault="00EE7E0B" w:rsidP="00CC7B1E">
                  <w:pPr>
                    <w:adjustRightInd w:val="0"/>
                    <w:snapToGrid w:val="0"/>
                    <w:jc w:val="center"/>
                    <w:rPr>
                      <w:szCs w:val="21"/>
                    </w:rPr>
                  </w:pPr>
                  <w:r w:rsidRPr="00FC1864">
                    <w:rPr>
                      <w:szCs w:val="21"/>
                    </w:rPr>
                    <w:t>/</w:t>
                  </w:r>
                </w:p>
              </w:tc>
              <w:tc>
                <w:tcPr>
                  <w:tcW w:w="1797" w:type="pct"/>
                  <w:tcMar>
                    <w:left w:w="28" w:type="dxa"/>
                    <w:right w:w="28" w:type="dxa"/>
                  </w:tcMar>
                  <w:vAlign w:val="center"/>
                </w:tcPr>
                <w:p w14:paraId="54867425" w14:textId="77777777" w:rsidR="00EE7E0B" w:rsidRPr="00FC1864" w:rsidRDefault="00EE7E0B" w:rsidP="00CC7B1E">
                  <w:pPr>
                    <w:adjustRightInd w:val="0"/>
                    <w:snapToGrid w:val="0"/>
                    <w:jc w:val="center"/>
                    <w:rPr>
                      <w:bCs/>
                      <w:szCs w:val="21"/>
                    </w:rPr>
                  </w:pPr>
                  <w:r w:rsidRPr="00FC1864">
                    <w:rPr>
                      <w:szCs w:val="21"/>
                    </w:rPr>
                    <w:t>《工业企业挥发性有机物排放标准》（</w:t>
                  </w:r>
                  <w:r w:rsidRPr="00FC1864">
                    <w:rPr>
                      <w:szCs w:val="21"/>
                    </w:rPr>
                    <w:t>DB13/2322-2016</w:t>
                  </w:r>
                  <w:r w:rsidRPr="00FC1864">
                    <w:rPr>
                      <w:szCs w:val="21"/>
                    </w:rPr>
                    <w:t>）表</w:t>
                  </w:r>
                  <w:r w:rsidRPr="00FC1864">
                    <w:rPr>
                      <w:szCs w:val="21"/>
                    </w:rPr>
                    <w:t>1</w:t>
                  </w:r>
                  <w:r w:rsidRPr="00FC1864">
                    <w:rPr>
                      <w:szCs w:val="21"/>
                    </w:rPr>
                    <w:t>表其他行业非甲烷总烃排放限值</w:t>
                  </w:r>
                </w:p>
              </w:tc>
            </w:tr>
            <w:tr w:rsidR="00EE7E0B" w:rsidRPr="00FC1864" w14:paraId="7C57FC21" w14:textId="77777777" w:rsidTr="00CC7B1E">
              <w:trPr>
                <w:trHeight w:val="23"/>
                <w:tblHeader/>
                <w:jc w:val="center"/>
              </w:trPr>
              <w:tc>
                <w:tcPr>
                  <w:tcW w:w="683" w:type="pct"/>
                  <w:vMerge w:val="restart"/>
                  <w:tcMar>
                    <w:left w:w="28" w:type="dxa"/>
                    <w:right w:w="28" w:type="dxa"/>
                  </w:tcMar>
                  <w:vAlign w:val="center"/>
                </w:tcPr>
                <w:p w14:paraId="6FCBFD15" w14:textId="4D28B93F" w:rsidR="00EE7E0B" w:rsidRPr="00FC1864" w:rsidRDefault="00EE7E0B" w:rsidP="00CC7B1E">
                  <w:pPr>
                    <w:adjustRightInd w:val="0"/>
                    <w:snapToGrid w:val="0"/>
                    <w:jc w:val="center"/>
                    <w:rPr>
                      <w:szCs w:val="21"/>
                    </w:rPr>
                  </w:pPr>
                  <w:r w:rsidRPr="00FC1864">
                    <w:rPr>
                      <w:szCs w:val="21"/>
                    </w:rPr>
                    <w:t>厂界无组织排放</w:t>
                  </w:r>
                </w:p>
              </w:tc>
              <w:tc>
                <w:tcPr>
                  <w:tcW w:w="605" w:type="pct"/>
                  <w:tcMar>
                    <w:left w:w="28" w:type="dxa"/>
                    <w:right w:w="28" w:type="dxa"/>
                  </w:tcMar>
                  <w:vAlign w:val="center"/>
                </w:tcPr>
                <w:p w14:paraId="7FB9138C" w14:textId="3174BA8E" w:rsidR="00EE7E0B" w:rsidRPr="00FC1864" w:rsidRDefault="00EE7E0B" w:rsidP="00CC7B1E">
                  <w:pPr>
                    <w:adjustRightInd w:val="0"/>
                    <w:snapToGrid w:val="0"/>
                    <w:jc w:val="center"/>
                    <w:rPr>
                      <w:szCs w:val="21"/>
                    </w:rPr>
                  </w:pPr>
                  <w:r w:rsidRPr="00FC1864">
                    <w:rPr>
                      <w:rFonts w:hint="eastAsia"/>
                      <w:szCs w:val="21"/>
                    </w:rPr>
                    <w:t>颗粒物</w:t>
                  </w:r>
                </w:p>
              </w:tc>
              <w:tc>
                <w:tcPr>
                  <w:tcW w:w="610" w:type="pct"/>
                  <w:tcBorders>
                    <w:right w:val="single" w:sz="4" w:space="0" w:color="auto"/>
                  </w:tcBorders>
                  <w:tcMar>
                    <w:left w:w="28" w:type="dxa"/>
                    <w:right w:w="28" w:type="dxa"/>
                  </w:tcMar>
                  <w:vAlign w:val="center"/>
                </w:tcPr>
                <w:p w14:paraId="7A2FEB0D" w14:textId="74C025C3" w:rsidR="00EE7E0B" w:rsidRPr="00FC1864" w:rsidRDefault="003975D9" w:rsidP="00CC7B1E">
                  <w:pPr>
                    <w:adjustRightInd w:val="0"/>
                    <w:snapToGrid w:val="0"/>
                    <w:jc w:val="center"/>
                    <w:rPr>
                      <w:rFonts w:hint="eastAsia"/>
                      <w:szCs w:val="21"/>
                    </w:rPr>
                  </w:pPr>
                  <w:r w:rsidRPr="00FC1864">
                    <w:rPr>
                      <w:rFonts w:hint="eastAsia"/>
                      <w:szCs w:val="21"/>
                    </w:rPr>
                    <w:t>/</w:t>
                  </w:r>
                </w:p>
              </w:tc>
              <w:tc>
                <w:tcPr>
                  <w:tcW w:w="511" w:type="pct"/>
                  <w:tcBorders>
                    <w:left w:val="single" w:sz="4" w:space="0" w:color="auto"/>
                    <w:right w:val="single" w:sz="4" w:space="0" w:color="auto"/>
                  </w:tcBorders>
                  <w:vAlign w:val="center"/>
                </w:tcPr>
                <w:p w14:paraId="1B59420B" w14:textId="0A758DDF" w:rsidR="00EE7E0B" w:rsidRPr="00FC1864" w:rsidRDefault="003975D9" w:rsidP="00CC7B1E">
                  <w:pPr>
                    <w:adjustRightInd w:val="0"/>
                    <w:snapToGrid w:val="0"/>
                    <w:jc w:val="center"/>
                    <w:rPr>
                      <w:rFonts w:hint="eastAsia"/>
                      <w:szCs w:val="21"/>
                    </w:rPr>
                  </w:pPr>
                  <w:r w:rsidRPr="00FC1864">
                    <w:rPr>
                      <w:rFonts w:hint="eastAsia"/>
                      <w:szCs w:val="21"/>
                    </w:rPr>
                    <w:t>/</w:t>
                  </w:r>
                </w:p>
              </w:tc>
              <w:tc>
                <w:tcPr>
                  <w:tcW w:w="793" w:type="pct"/>
                  <w:tcBorders>
                    <w:left w:val="single" w:sz="4" w:space="0" w:color="auto"/>
                  </w:tcBorders>
                  <w:vAlign w:val="center"/>
                </w:tcPr>
                <w:p w14:paraId="4A475E43" w14:textId="6AD403FC" w:rsidR="00EE7E0B" w:rsidRPr="00FC1864" w:rsidRDefault="00521EDE" w:rsidP="00CC7B1E">
                  <w:pPr>
                    <w:adjustRightInd w:val="0"/>
                    <w:snapToGrid w:val="0"/>
                    <w:jc w:val="center"/>
                    <w:rPr>
                      <w:szCs w:val="21"/>
                    </w:rPr>
                  </w:pPr>
                  <w:r w:rsidRPr="00FC1864">
                    <w:rPr>
                      <w:rFonts w:hint="eastAsia"/>
                      <w:szCs w:val="21"/>
                    </w:rPr>
                    <w:t>0</w:t>
                  </w:r>
                  <w:r w:rsidRPr="00FC1864">
                    <w:rPr>
                      <w:szCs w:val="21"/>
                    </w:rPr>
                    <w:t xml:space="preserve">.3 </w:t>
                  </w:r>
                  <w:r w:rsidRPr="00FC1864">
                    <w:rPr>
                      <w:szCs w:val="21"/>
                    </w:rPr>
                    <w:t>mg/m</w:t>
                  </w:r>
                  <w:r w:rsidRPr="00FC1864">
                    <w:rPr>
                      <w:szCs w:val="21"/>
                      <w:vertAlign w:val="superscript"/>
                    </w:rPr>
                    <w:t>3</w:t>
                  </w:r>
                </w:p>
              </w:tc>
              <w:tc>
                <w:tcPr>
                  <w:tcW w:w="1797" w:type="pct"/>
                  <w:tcMar>
                    <w:left w:w="28" w:type="dxa"/>
                    <w:right w:w="28" w:type="dxa"/>
                  </w:tcMar>
                  <w:vAlign w:val="center"/>
                </w:tcPr>
                <w:p w14:paraId="2EF80802" w14:textId="54D4B167" w:rsidR="00EE7E0B" w:rsidRPr="00FC1864" w:rsidRDefault="00B977E5" w:rsidP="00CC7B1E">
                  <w:pPr>
                    <w:adjustRightInd w:val="0"/>
                    <w:snapToGrid w:val="0"/>
                    <w:jc w:val="center"/>
                    <w:rPr>
                      <w:szCs w:val="21"/>
                    </w:rPr>
                  </w:pPr>
                  <w:r w:rsidRPr="00FC1864">
                    <w:rPr>
                      <w:rFonts w:hint="eastAsia"/>
                      <w:szCs w:val="21"/>
                    </w:rPr>
                    <w:t>《大气污染物综合排放标准》（</w:t>
                  </w:r>
                  <w:r w:rsidRPr="00FC1864">
                    <w:rPr>
                      <w:rFonts w:hint="eastAsia"/>
                      <w:szCs w:val="21"/>
                    </w:rPr>
                    <w:t>GB16297-1996</w:t>
                  </w:r>
                  <w:r w:rsidRPr="00FC1864">
                    <w:rPr>
                      <w:rFonts w:hint="eastAsia"/>
                      <w:szCs w:val="21"/>
                    </w:rPr>
                    <w:t>）表</w:t>
                  </w:r>
                  <w:r w:rsidRPr="00FC1864">
                    <w:rPr>
                      <w:rFonts w:hint="eastAsia"/>
                      <w:szCs w:val="21"/>
                    </w:rPr>
                    <w:t>2</w:t>
                  </w:r>
                  <w:r w:rsidRPr="00FC1864">
                    <w:rPr>
                      <w:rFonts w:hint="eastAsia"/>
                      <w:szCs w:val="21"/>
                    </w:rPr>
                    <w:t>颗粒物（玻璃棉尘）无组织排放浓度限值，同时满足《关于执行钢铁等行业大气污染物排放特别要求的通知》（秦皇岛市人民政府办公室</w:t>
                  </w:r>
                  <w:r w:rsidRPr="00FC1864">
                    <w:rPr>
                      <w:rFonts w:hint="eastAsia"/>
                      <w:szCs w:val="21"/>
                    </w:rPr>
                    <w:t>[2021]-10</w:t>
                  </w:r>
                  <w:r w:rsidRPr="00FC1864">
                    <w:rPr>
                      <w:rFonts w:hint="eastAsia"/>
                      <w:szCs w:val="21"/>
                    </w:rPr>
                    <w:t>）中标准限值的要求；</w:t>
                  </w:r>
                </w:p>
              </w:tc>
            </w:tr>
            <w:tr w:rsidR="00EE7E0B" w:rsidRPr="00FC1864" w14:paraId="3CF93E24" w14:textId="77777777" w:rsidTr="00CC7B1E">
              <w:trPr>
                <w:trHeight w:val="23"/>
                <w:tblHeader/>
                <w:jc w:val="center"/>
              </w:trPr>
              <w:tc>
                <w:tcPr>
                  <w:tcW w:w="683" w:type="pct"/>
                  <w:vMerge/>
                  <w:tcMar>
                    <w:left w:w="28" w:type="dxa"/>
                    <w:right w:w="28" w:type="dxa"/>
                  </w:tcMar>
                  <w:vAlign w:val="center"/>
                </w:tcPr>
                <w:p w14:paraId="5BE4BF34" w14:textId="0E880C87" w:rsidR="00EE7E0B" w:rsidRPr="00FC1864" w:rsidRDefault="00EE7E0B" w:rsidP="00CC7B1E">
                  <w:pPr>
                    <w:adjustRightInd w:val="0"/>
                    <w:snapToGrid w:val="0"/>
                    <w:jc w:val="center"/>
                    <w:rPr>
                      <w:szCs w:val="21"/>
                    </w:rPr>
                  </w:pPr>
                </w:p>
              </w:tc>
              <w:tc>
                <w:tcPr>
                  <w:tcW w:w="605" w:type="pct"/>
                  <w:tcMar>
                    <w:left w:w="28" w:type="dxa"/>
                    <w:right w:w="28" w:type="dxa"/>
                  </w:tcMar>
                  <w:vAlign w:val="center"/>
                </w:tcPr>
                <w:p w14:paraId="718809FA" w14:textId="77777777" w:rsidR="00EE7E0B" w:rsidRPr="00FC1864" w:rsidRDefault="00EE7E0B" w:rsidP="00CC7B1E">
                  <w:pPr>
                    <w:adjustRightInd w:val="0"/>
                    <w:snapToGrid w:val="0"/>
                    <w:jc w:val="center"/>
                    <w:rPr>
                      <w:szCs w:val="21"/>
                    </w:rPr>
                  </w:pPr>
                  <w:r w:rsidRPr="00FC1864">
                    <w:rPr>
                      <w:szCs w:val="21"/>
                    </w:rPr>
                    <w:t>非甲烷</w:t>
                  </w:r>
                </w:p>
                <w:p w14:paraId="0AF39EBB" w14:textId="77777777" w:rsidR="00EE7E0B" w:rsidRPr="00FC1864" w:rsidRDefault="00EE7E0B" w:rsidP="00CC7B1E">
                  <w:pPr>
                    <w:adjustRightInd w:val="0"/>
                    <w:snapToGrid w:val="0"/>
                    <w:jc w:val="center"/>
                    <w:rPr>
                      <w:szCs w:val="21"/>
                    </w:rPr>
                  </w:pPr>
                  <w:r w:rsidRPr="00FC1864">
                    <w:rPr>
                      <w:szCs w:val="21"/>
                    </w:rPr>
                    <w:t>总烃</w:t>
                  </w:r>
                </w:p>
              </w:tc>
              <w:tc>
                <w:tcPr>
                  <w:tcW w:w="610" w:type="pct"/>
                  <w:tcBorders>
                    <w:right w:val="single" w:sz="4" w:space="0" w:color="auto"/>
                  </w:tcBorders>
                  <w:tcMar>
                    <w:left w:w="28" w:type="dxa"/>
                    <w:right w:w="28" w:type="dxa"/>
                  </w:tcMar>
                  <w:vAlign w:val="center"/>
                </w:tcPr>
                <w:p w14:paraId="3F1D166B" w14:textId="77777777" w:rsidR="00EE7E0B" w:rsidRPr="00FC1864" w:rsidRDefault="00EE7E0B" w:rsidP="00CC7B1E">
                  <w:pPr>
                    <w:adjustRightInd w:val="0"/>
                    <w:snapToGrid w:val="0"/>
                    <w:jc w:val="center"/>
                    <w:rPr>
                      <w:szCs w:val="21"/>
                    </w:rPr>
                  </w:pPr>
                  <w:r w:rsidRPr="00FC1864">
                    <w:rPr>
                      <w:rFonts w:hint="eastAsia"/>
                      <w:szCs w:val="21"/>
                    </w:rPr>
                    <w:t>/</w:t>
                  </w:r>
                </w:p>
              </w:tc>
              <w:tc>
                <w:tcPr>
                  <w:tcW w:w="511" w:type="pct"/>
                  <w:tcBorders>
                    <w:left w:val="single" w:sz="4" w:space="0" w:color="auto"/>
                    <w:right w:val="single" w:sz="4" w:space="0" w:color="auto"/>
                  </w:tcBorders>
                  <w:vAlign w:val="center"/>
                </w:tcPr>
                <w:p w14:paraId="59F1E056" w14:textId="77777777" w:rsidR="00EE7E0B" w:rsidRPr="00FC1864" w:rsidRDefault="00EE7E0B" w:rsidP="00CC7B1E">
                  <w:pPr>
                    <w:adjustRightInd w:val="0"/>
                    <w:snapToGrid w:val="0"/>
                    <w:jc w:val="center"/>
                    <w:rPr>
                      <w:szCs w:val="21"/>
                    </w:rPr>
                  </w:pPr>
                  <w:r w:rsidRPr="00FC1864">
                    <w:rPr>
                      <w:rFonts w:hint="eastAsia"/>
                      <w:szCs w:val="21"/>
                    </w:rPr>
                    <w:t>/</w:t>
                  </w:r>
                </w:p>
              </w:tc>
              <w:tc>
                <w:tcPr>
                  <w:tcW w:w="793" w:type="pct"/>
                  <w:tcBorders>
                    <w:left w:val="single" w:sz="4" w:space="0" w:color="auto"/>
                  </w:tcBorders>
                  <w:vAlign w:val="center"/>
                </w:tcPr>
                <w:p w14:paraId="2F381870" w14:textId="77777777" w:rsidR="00EE7E0B" w:rsidRPr="00FC1864" w:rsidRDefault="00EE7E0B" w:rsidP="00CC7B1E">
                  <w:pPr>
                    <w:adjustRightInd w:val="0"/>
                    <w:snapToGrid w:val="0"/>
                    <w:jc w:val="center"/>
                    <w:rPr>
                      <w:szCs w:val="21"/>
                    </w:rPr>
                  </w:pPr>
                  <w:r w:rsidRPr="00FC1864">
                    <w:rPr>
                      <w:szCs w:val="21"/>
                    </w:rPr>
                    <w:t>2.0 mg/m</w:t>
                  </w:r>
                  <w:r w:rsidRPr="00FC1864">
                    <w:rPr>
                      <w:szCs w:val="21"/>
                      <w:vertAlign w:val="superscript"/>
                    </w:rPr>
                    <w:t>3</w:t>
                  </w:r>
                </w:p>
              </w:tc>
              <w:tc>
                <w:tcPr>
                  <w:tcW w:w="1797" w:type="pct"/>
                  <w:tcMar>
                    <w:left w:w="28" w:type="dxa"/>
                    <w:right w:w="28" w:type="dxa"/>
                  </w:tcMar>
                  <w:vAlign w:val="center"/>
                </w:tcPr>
                <w:p w14:paraId="160E4852" w14:textId="77777777" w:rsidR="00EE7E0B" w:rsidRPr="00FC1864" w:rsidRDefault="00EE7E0B" w:rsidP="00CC7B1E">
                  <w:pPr>
                    <w:adjustRightInd w:val="0"/>
                    <w:snapToGrid w:val="0"/>
                    <w:jc w:val="center"/>
                    <w:rPr>
                      <w:bCs/>
                      <w:szCs w:val="21"/>
                    </w:rPr>
                  </w:pPr>
                  <w:r w:rsidRPr="00FC1864">
                    <w:rPr>
                      <w:szCs w:val="21"/>
                    </w:rPr>
                    <w:t>《工业企业挥发性有机物排放标准》（</w:t>
                  </w:r>
                  <w:r w:rsidRPr="00FC1864">
                    <w:rPr>
                      <w:szCs w:val="21"/>
                    </w:rPr>
                    <w:t>DB13/2322-2016</w:t>
                  </w:r>
                  <w:r w:rsidRPr="00FC1864">
                    <w:rPr>
                      <w:szCs w:val="21"/>
                    </w:rPr>
                    <w:t>）表</w:t>
                  </w:r>
                  <w:r w:rsidRPr="00FC1864">
                    <w:rPr>
                      <w:szCs w:val="21"/>
                    </w:rPr>
                    <w:t>2</w:t>
                  </w:r>
                  <w:r w:rsidRPr="00FC1864">
                    <w:rPr>
                      <w:szCs w:val="21"/>
                    </w:rPr>
                    <w:t>其他企业边界大气污染物浓度限值</w:t>
                  </w:r>
                </w:p>
              </w:tc>
            </w:tr>
            <w:tr w:rsidR="00CC7B1E" w:rsidRPr="00FC1864" w14:paraId="13DF14B8" w14:textId="77777777" w:rsidTr="00CC7B1E">
              <w:trPr>
                <w:trHeight w:val="23"/>
                <w:tblHeader/>
                <w:jc w:val="center"/>
              </w:trPr>
              <w:tc>
                <w:tcPr>
                  <w:tcW w:w="683" w:type="pct"/>
                  <w:tcMar>
                    <w:left w:w="28" w:type="dxa"/>
                    <w:right w:w="28" w:type="dxa"/>
                  </w:tcMar>
                  <w:vAlign w:val="center"/>
                </w:tcPr>
                <w:p w14:paraId="40D1C870" w14:textId="77777777" w:rsidR="00CC7B1E" w:rsidRPr="00FC1864" w:rsidRDefault="00CC7B1E" w:rsidP="00CC7B1E">
                  <w:pPr>
                    <w:adjustRightInd w:val="0"/>
                    <w:snapToGrid w:val="0"/>
                    <w:jc w:val="center"/>
                    <w:rPr>
                      <w:szCs w:val="21"/>
                    </w:rPr>
                  </w:pPr>
                  <w:r w:rsidRPr="00FC1864">
                    <w:rPr>
                      <w:szCs w:val="21"/>
                    </w:rPr>
                    <w:t>厂区内（厂房外）无组织排放</w:t>
                  </w:r>
                </w:p>
              </w:tc>
              <w:tc>
                <w:tcPr>
                  <w:tcW w:w="605" w:type="pct"/>
                  <w:tcMar>
                    <w:left w:w="28" w:type="dxa"/>
                    <w:right w:w="28" w:type="dxa"/>
                  </w:tcMar>
                  <w:vAlign w:val="center"/>
                </w:tcPr>
                <w:p w14:paraId="4B0356F7" w14:textId="77777777" w:rsidR="00CC7B1E" w:rsidRPr="00FC1864" w:rsidRDefault="00CC7B1E" w:rsidP="00CC7B1E">
                  <w:pPr>
                    <w:adjustRightInd w:val="0"/>
                    <w:snapToGrid w:val="0"/>
                    <w:jc w:val="center"/>
                    <w:rPr>
                      <w:szCs w:val="21"/>
                    </w:rPr>
                  </w:pPr>
                  <w:r w:rsidRPr="00FC1864">
                    <w:rPr>
                      <w:szCs w:val="21"/>
                    </w:rPr>
                    <w:t>非甲烷</w:t>
                  </w:r>
                </w:p>
                <w:p w14:paraId="5A2C193F" w14:textId="77777777" w:rsidR="00CC7B1E" w:rsidRPr="00FC1864" w:rsidRDefault="00CC7B1E" w:rsidP="00CC7B1E">
                  <w:pPr>
                    <w:adjustRightInd w:val="0"/>
                    <w:snapToGrid w:val="0"/>
                    <w:jc w:val="center"/>
                    <w:rPr>
                      <w:szCs w:val="21"/>
                    </w:rPr>
                  </w:pPr>
                  <w:r w:rsidRPr="00FC1864">
                    <w:rPr>
                      <w:szCs w:val="21"/>
                    </w:rPr>
                    <w:t>总烃</w:t>
                  </w:r>
                </w:p>
              </w:tc>
              <w:tc>
                <w:tcPr>
                  <w:tcW w:w="610" w:type="pct"/>
                  <w:tcBorders>
                    <w:right w:val="single" w:sz="4" w:space="0" w:color="auto"/>
                  </w:tcBorders>
                  <w:tcMar>
                    <w:left w:w="28" w:type="dxa"/>
                    <w:right w:w="28" w:type="dxa"/>
                  </w:tcMar>
                  <w:vAlign w:val="center"/>
                </w:tcPr>
                <w:p w14:paraId="68D165B8" w14:textId="77777777" w:rsidR="00CC7B1E" w:rsidRPr="00FC1864" w:rsidRDefault="00CC7B1E" w:rsidP="00CC7B1E">
                  <w:pPr>
                    <w:adjustRightInd w:val="0"/>
                    <w:snapToGrid w:val="0"/>
                    <w:jc w:val="center"/>
                    <w:rPr>
                      <w:szCs w:val="21"/>
                    </w:rPr>
                  </w:pPr>
                  <w:r w:rsidRPr="00FC1864">
                    <w:rPr>
                      <w:rFonts w:hint="eastAsia"/>
                      <w:szCs w:val="21"/>
                    </w:rPr>
                    <w:t>/</w:t>
                  </w:r>
                </w:p>
              </w:tc>
              <w:tc>
                <w:tcPr>
                  <w:tcW w:w="511" w:type="pct"/>
                  <w:tcBorders>
                    <w:left w:val="single" w:sz="4" w:space="0" w:color="auto"/>
                    <w:right w:val="single" w:sz="4" w:space="0" w:color="auto"/>
                  </w:tcBorders>
                  <w:vAlign w:val="center"/>
                </w:tcPr>
                <w:p w14:paraId="443829E5" w14:textId="77777777" w:rsidR="00CC7B1E" w:rsidRPr="00FC1864" w:rsidRDefault="00CC7B1E" w:rsidP="00CC7B1E">
                  <w:pPr>
                    <w:adjustRightInd w:val="0"/>
                    <w:snapToGrid w:val="0"/>
                    <w:jc w:val="center"/>
                    <w:rPr>
                      <w:szCs w:val="21"/>
                    </w:rPr>
                  </w:pPr>
                  <w:r w:rsidRPr="00FC1864">
                    <w:rPr>
                      <w:rFonts w:hint="eastAsia"/>
                      <w:szCs w:val="21"/>
                    </w:rPr>
                    <w:t>/</w:t>
                  </w:r>
                </w:p>
              </w:tc>
              <w:tc>
                <w:tcPr>
                  <w:tcW w:w="793" w:type="pct"/>
                  <w:tcBorders>
                    <w:left w:val="single" w:sz="4" w:space="0" w:color="auto"/>
                  </w:tcBorders>
                  <w:vAlign w:val="center"/>
                </w:tcPr>
                <w:p w14:paraId="39AC1F2B" w14:textId="77777777" w:rsidR="00CC7B1E" w:rsidRPr="00FC1864" w:rsidRDefault="00CC7B1E" w:rsidP="00CC7B1E">
                  <w:pPr>
                    <w:adjustRightInd w:val="0"/>
                    <w:snapToGrid w:val="0"/>
                    <w:jc w:val="center"/>
                    <w:rPr>
                      <w:szCs w:val="21"/>
                      <w:vertAlign w:val="superscript"/>
                    </w:rPr>
                  </w:pPr>
                  <w:r w:rsidRPr="00FC1864">
                    <w:rPr>
                      <w:szCs w:val="21"/>
                    </w:rPr>
                    <w:t>1</w:t>
                  </w:r>
                  <w:r w:rsidRPr="00FC1864">
                    <w:rPr>
                      <w:szCs w:val="21"/>
                    </w:rPr>
                    <w:t>小时平均浓度：</w:t>
                  </w:r>
                  <w:r w:rsidRPr="00FC1864">
                    <w:rPr>
                      <w:szCs w:val="21"/>
                    </w:rPr>
                    <w:t>6mg/m</w:t>
                  </w:r>
                  <w:r w:rsidRPr="00FC1864">
                    <w:rPr>
                      <w:szCs w:val="21"/>
                      <w:vertAlign w:val="superscript"/>
                    </w:rPr>
                    <w:t>3</w:t>
                  </w:r>
                </w:p>
                <w:p w14:paraId="1B347A75" w14:textId="77777777" w:rsidR="00CC7B1E" w:rsidRPr="00FC1864" w:rsidRDefault="00CC7B1E" w:rsidP="00CC7B1E">
                  <w:pPr>
                    <w:adjustRightInd w:val="0"/>
                    <w:snapToGrid w:val="0"/>
                    <w:jc w:val="center"/>
                    <w:rPr>
                      <w:szCs w:val="21"/>
                    </w:rPr>
                  </w:pPr>
                  <w:r w:rsidRPr="00FC1864">
                    <w:rPr>
                      <w:snapToGrid w:val="0"/>
                      <w:szCs w:val="21"/>
                    </w:rPr>
                    <w:t>任意一次浓度：</w:t>
                  </w:r>
                  <w:r w:rsidRPr="00FC1864">
                    <w:rPr>
                      <w:szCs w:val="21"/>
                    </w:rPr>
                    <w:t>20mg/m</w:t>
                  </w:r>
                  <w:r w:rsidRPr="00FC1864">
                    <w:rPr>
                      <w:szCs w:val="21"/>
                      <w:vertAlign w:val="superscript"/>
                    </w:rPr>
                    <w:t>3</w:t>
                  </w:r>
                </w:p>
              </w:tc>
              <w:tc>
                <w:tcPr>
                  <w:tcW w:w="1797" w:type="pct"/>
                  <w:tcMar>
                    <w:left w:w="28" w:type="dxa"/>
                    <w:right w:w="28" w:type="dxa"/>
                  </w:tcMar>
                  <w:vAlign w:val="center"/>
                </w:tcPr>
                <w:p w14:paraId="474A9912" w14:textId="77777777" w:rsidR="00CC7B1E" w:rsidRPr="00FC1864" w:rsidRDefault="00CC7B1E" w:rsidP="00CC7B1E">
                  <w:pPr>
                    <w:adjustRightInd w:val="0"/>
                    <w:snapToGrid w:val="0"/>
                    <w:jc w:val="center"/>
                    <w:rPr>
                      <w:szCs w:val="21"/>
                    </w:rPr>
                  </w:pPr>
                  <w:r w:rsidRPr="00FC1864">
                    <w:rPr>
                      <w:szCs w:val="21"/>
                    </w:rPr>
                    <w:t>《挥发性有机物无组织排放控制标准》</w:t>
                  </w:r>
                  <w:r w:rsidRPr="00FC1864">
                    <w:rPr>
                      <w:szCs w:val="21"/>
                    </w:rPr>
                    <w:t>(GB37822-2019)</w:t>
                  </w:r>
                  <w:r w:rsidRPr="00FC1864">
                    <w:rPr>
                      <w:szCs w:val="21"/>
                    </w:rPr>
                    <w:t>表</w:t>
                  </w:r>
                  <w:r w:rsidRPr="00FC1864">
                    <w:rPr>
                      <w:szCs w:val="21"/>
                    </w:rPr>
                    <w:t>A.1</w:t>
                  </w:r>
                  <w:r w:rsidRPr="00FC1864">
                    <w:rPr>
                      <w:szCs w:val="21"/>
                    </w:rPr>
                    <w:t>厂区内</w:t>
                  </w:r>
                  <w:r w:rsidRPr="00FC1864">
                    <w:rPr>
                      <w:szCs w:val="21"/>
                    </w:rPr>
                    <w:t>VOC</w:t>
                  </w:r>
                  <w:r w:rsidRPr="00FC1864">
                    <w:rPr>
                      <w:szCs w:val="21"/>
                      <w:vertAlign w:val="subscript"/>
                    </w:rPr>
                    <w:t>S</w:t>
                  </w:r>
                  <w:r w:rsidRPr="00FC1864">
                    <w:rPr>
                      <w:szCs w:val="21"/>
                    </w:rPr>
                    <w:t>无组织排放限值（特别排放限值）</w:t>
                  </w:r>
                </w:p>
              </w:tc>
            </w:tr>
          </w:tbl>
          <w:bookmarkEnd w:id="7"/>
          <w:p w14:paraId="702A8DC3" w14:textId="77777777" w:rsidR="008C307A" w:rsidRPr="00FC1864" w:rsidRDefault="008C307A">
            <w:pPr>
              <w:adjustRightInd w:val="0"/>
              <w:snapToGrid w:val="0"/>
              <w:spacing w:line="400" w:lineRule="exact"/>
              <w:ind w:firstLineChars="200" w:firstLine="422"/>
              <w:rPr>
                <w:rFonts w:eastAsia="黑体"/>
                <w:b/>
                <w:szCs w:val="21"/>
              </w:rPr>
            </w:pPr>
            <w:r w:rsidRPr="00FC1864">
              <w:rPr>
                <w:b/>
                <w:szCs w:val="21"/>
              </w:rPr>
              <w:t>2</w:t>
            </w:r>
            <w:r w:rsidRPr="00FC1864">
              <w:rPr>
                <w:b/>
                <w:szCs w:val="21"/>
              </w:rPr>
              <w:t>、</w:t>
            </w:r>
            <w:r w:rsidRPr="00FC1864">
              <w:rPr>
                <w:rFonts w:hint="eastAsia"/>
                <w:b/>
                <w:szCs w:val="21"/>
              </w:rPr>
              <w:t>废水</w:t>
            </w:r>
            <w:r w:rsidRPr="00FC1864">
              <w:rPr>
                <w:b/>
                <w:szCs w:val="21"/>
              </w:rPr>
              <w:t>：</w:t>
            </w:r>
            <w:r w:rsidRPr="00FC1864">
              <w:rPr>
                <w:rFonts w:hint="eastAsia"/>
                <w:szCs w:val="21"/>
              </w:rPr>
              <w:t>本项目无废水产生。</w:t>
            </w:r>
          </w:p>
          <w:p w14:paraId="2B8D7783" w14:textId="77777777" w:rsidR="008C307A" w:rsidRPr="00FC1864" w:rsidRDefault="008C307A">
            <w:pPr>
              <w:adjustRightInd w:val="0"/>
              <w:snapToGrid w:val="0"/>
              <w:spacing w:line="400" w:lineRule="exact"/>
              <w:ind w:firstLineChars="200" w:firstLine="422"/>
              <w:rPr>
                <w:bCs/>
                <w:szCs w:val="21"/>
              </w:rPr>
            </w:pPr>
            <w:r w:rsidRPr="00FC1864">
              <w:rPr>
                <w:b/>
                <w:szCs w:val="21"/>
              </w:rPr>
              <w:t>3</w:t>
            </w:r>
            <w:r w:rsidRPr="00FC1864">
              <w:rPr>
                <w:b/>
                <w:szCs w:val="21"/>
              </w:rPr>
              <w:t>、噪声：</w:t>
            </w:r>
            <w:r w:rsidRPr="00FC1864">
              <w:rPr>
                <w:bCs/>
                <w:szCs w:val="21"/>
              </w:rPr>
              <w:t>厂界噪声执行《工业企业厂界环境噪声排放标准》</w:t>
            </w:r>
            <w:r w:rsidRPr="00FC1864">
              <w:rPr>
                <w:bCs/>
                <w:szCs w:val="21"/>
              </w:rPr>
              <w:t>(GB12348-2008)</w:t>
            </w:r>
            <w:r w:rsidR="00FD5624" w:rsidRPr="00FC1864">
              <w:rPr>
                <w:bCs/>
                <w:szCs w:val="21"/>
              </w:rPr>
              <w:t>2</w:t>
            </w:r>
            <w:r w:rsidRPr="00FC1864">
              <w:rPr>
                <w:rFonts w:hint="eastAsia"/>
                <w:bCs/>
                <w:szCs w:val="21"/>
              </w:rPr>
              <w:t>类</w:t>
            </w:r>
            <w:r w:rsidRPr="00FC1864">
              <w:rPr>
                <w:bCs/>
                <w:szCs w:val="21"/>
              </w:rPr>
              <w:t>区标准，即昼间</w:t>
            </w:r>
            <w:r w:rsidR="0045326C" w:rsidRPr="00FC1864">
              <w:rPr>
                <w:bCs/>
                <w:szCs w:val="21"/>
              </w:rPr>
              <w:t>≤ 60 dB(A)</w:t>
            </w:r>
            <w:r w:rsidR="0045326C" w:rsidRPr="00FC1864">
              <w:rPr>
                <w:bCs/>
                <w:szCs w:val="21"/>
              </w:rPr>
              <w:t>，夜间</w:t>
            </w:r>
            <w:r w:rsidR="0045326C" w:rsidRPr="00FC1864">
              <w:rPr>
                <w:bCs/>
                <w:szCs w:val="21"/>
              </w:rPr>
              <w:t>≤ 50 dB(A)</w:t>
            </w:r>
            <w:r w:rsidR="00FD5624" w:rsidRPr="00FC1864">
              <w:rPr>
                <w:rFonts w:hint="eastAsia"/>
                <w:bCs/>
                <w:szCs w:val="21"/>
              </w:rPr>
              <w:t>。</w:t>
            </w:r>
          </w:p>
          <w:p w14:paraId="6D2EB83A" w14:textId="77777777" w:rsidR="008C307A" w:rsidRPr="00FC1864" w:rsidRDefault="008C307A">
            <w:pPr>
              <w:adjustRightInd w:val="0"/>
              <w:snapToGrid w:val="0"/>
              <w:spacing w:line="400" w:lineRule="exact"/>
              <w:ind w:firstLineChars="200" w:firstLine="422"/>
              <w:rPr>
                <w:bCs/>
                <w:szCs w:val="21"/>
              </w:rPr>
            </w:pPr>
            <w:r w:rsidRPr="00FC1864">
              <w:rPr>
                <w:b/>
                <w:szCs w:val="21"/>
              </w:rPr>
              <w:t>4</w:t>
            </w:r>
            <w:r w:rsidRPr="00FC1864">
              <w:rPr>
                <w:rFonts w:hint="eastAsia"/>
                <w:b/>
                <w:szCs w:val="21"/>
              </w:rPr>
              <w:t>、</w:t>
            </w:r>
            <w:r w:rsidRPr="00FC1864">
              <w:rPr>
                <w:b/>
                <w:szCs w:val="21"/>
              </w:rPr>
              <w:t>固废：</w:t>
            </w:r>
            <w:r w:rsidRPr="00FC1864">
              <w:rPr>
                <w:rFonts w:hint="eastAsia"/>
                <w:bCs/>
                <w:szCs w:val="21"/>
              </w:rPr>
              <w:t>危险废物</w:t>
            </w:r>
            <w:r w:rsidR="008B1B31" w:rsidRPr="00FC1864">
              <w:rPr>
                <w:rFonts w:hint="eastAsia"/>
                <w:bCs/>
                <w:szCs w:val="21"/>
              </w:rPr>
              <w:t>按</w:t>
            </w:r>
            <w:r w:rsidRPr="00FC1864">
              <w:rPr>
                <w:rFonts w:hint="eastAsia"/>
                <w:bCs/>
                <w:szCs w:val="21"/>
              </w:rPr>
              <w:t>《危险废物贮存污染控制标准》</w:t>
            </w:r>
            <w:r w:rsidRPr="00FC1864">
              <w:rPr>
                <w:rFonts w:hint="eastAsia"/>
                <w:bCs/>
                <w:szCs w:val="21"/>
              </w:rPr>
              <w:t>(GB18597-2001)</w:t>
            </w:r>
            <w:r w:rsidRPr="00FC1864">
              <w:rPr>
                <w:rFonts w:hint="eastAsia"/>
                <w:bCs/>
                <w:szCs w:val="21"/>
              </w:rPr>
              <w:t>及修改单执行。</w:t>
            </w:r>
          </w:p>
          <w:p w14:paraId="7C8686FF" w14:textId="77777777" w:rsidR="00FB19CF" w:rsidRPr="00FC1864" w:rsidRDefault="00FB19CF" w:rsidP="0059556F">
            <w:pPr>
              <w:adjustRightInd w:val="0"/>
              <w:snapToGrid w:val="0"/>
              <w:spacing w:line="400" w:lineRule="exact"/>
              <w:rPr>
                <w:rFonts w:hint="eastAsia"/>
                <w:bCs/>
                <w:szCs w:val="21"/>
              </w:rPr>
            </w:pPr>
          </w:p>
        </w:tc>
      </w:tr>
      <w:tr w:rsidR="008C307A" w:rsidRPr="00FC1864" w14:paraId="04842F9E" w14:textId="77777777">
        <w:trPr>
          <w:trHeight w:val="3330"/>
          <w:jc w:val="center"/>
        </w:trPr>
        <w:tc>
          <w:tcPr>
            <w:tcW w:w="800" w:type="dxa"/>
            <w:vAlign w:val="center"/>
          </w:tcPr>
          <w:p w14:paraId="2855D279"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lastRenderedPageBreak/>
              <w:t>总量</w:t>
            </w:r>
          </w:p>
          <w:p w14:paraId="7F783AEE"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控制</w:t>
            </w:r>
          </w:p>
          <w:p w14:paraId="4279A789" w14:textId="77777777" w:rsidR="008C307A" w:rsidRPr="00FC1864" w:rsidRDefault="008C307A">
            <w:pPr>
              <w:adjustRightInd w:val="0"/>
              <w:snapToGrid w:val="0"/>
              <w:jc w:val="center"/>
              <w:rPr>
                <w:rFonts w:ascii="宋体" w:hAnsi="宋体" w:cs="宋体"/>
                <w:kern w:val="0"/>
                <w:szCs w:val="21"/>
              </w:rPr>
            </w:pPr>
            <w:r w:rsidRPr="00FC1864">
              <w:rPr>
                <w:rFonts w:ascii="宋体" w:hAnsi="宋体" w:cs="宋体" w:hint="eastAsia"/>
                <w:kern w:val="0"/>
                <w:szCs w:val="21"/>
              </w:rPr>
              <w:t>指标</w:t>
            </w:r>
          </w:p>
        </w:tc>
        <w:tc>
          <w:tcPr>
            <w:tcW w:w="8190" w:type="dxa"/>
            <w:vAlign w:val="center"/>
          </w:tcPr>
          <w:p w14:paraId="501CFBF9" w14:textId="77777777" w:rsidR="0045326C" w:rsidRPr="00FC1864" w:rsidRDefault="0045326C" w:rsidP="0045326C">
            <w:pPr>
              <w:adjustRightInd w:val="0"/>
              <w:snapToGrid w:val="0"/>
              <w:spacing w:line="400" w:lineRule="exact"/>
              <w:ind w:firstLineChars="200" w:firstLine="420"/>
              <w:rPr>
                <w:bCs/>
                <w:szCs w:val="21"/>
              </w:rPr>
            </w:pPr>
            <w:r w:rsidRPr="00FC1864">
              <w:rPr>
                <w:bCs/>
                <w:szCs w:val="21"/>
              </w:rPr>
              <w:t>根据秦皇岛市生态环境保护</w:t>
            </w:r>
            <w:r w:rsidRPr="00FC1864">
              <w:rPr>
                <w:bCs/>
                <w:szCs w:val="21"/>
              </w:rPr>
              <w:t>“</w:t>
            </w:r>
            <w:r w:rsidRPr="00FC1864">
              <w:rPr>
                <w:bCs/>
                <w:szCs w:val="21"/>
              </w:rPr>
              <w:t>十三五</w:t>
            </w:r>
            <w:r w:rsidRPr="00FC1864">
              <w:rPr>
                <w:bCs/>
                <w:szCs w:val="21"/>
              </w:rPr>
              <w:t>”</w:t>
            </w:r>
            <w:r w:rsidRPr="00FC1864">
              <w:rPr>
                <w:bCs/>
                <w:szCs w:val="21"/>
              </w:rPr>
              <w:t>规划，总量控制因子为</w:t>
            </w:r>
            <w:r w:rsidRPr="00FC1864">
              <w:rPr>
                <w:bCs/>
                <w:szCs w:val="21"/>
              </w:rPr>
              <w:t>COD</w:t>
            </w:r>
            <w:r w:rsidRPr="00FC1864">
              <w:rPr>
                <w:bCs/>
                <w:szCs w:val="21"/>
              </w:rPr>
              <w:t>、</w:t>
            </w:r>
            <w:r w:rsidRPr="00FC1864">
              <w:rPr>
                <w:bCs/>
                <w:szCs w:val="21"/>
              </w:rPr>
              <w:t>NH</w:t>
            </w:r>
            <w:r w:rsidRPr="00FC1864">
              <w:rPr>
                <w:bCs/>
                <w:szCs w:val="21"/>
                <w:vertAlign w:val="subscript"/>
              </w:rPr>
              <w:t>3</w:t>
            </w:r>
            <w:r w:rsidRPr="00FC1864">
              <w:rPr>
                <w:bCs/>
                <w:szCs w:val="21"/>
              </w:rPr>
              <w:t>-N</w:t>
            </w:r>
            <w:r w:rsidRPr="00FC1864">
              <w:rPr>
                <w:bCs/>
                <w:szCs w:val="21"/>
              </w:rPr>
              <w:t>、</w:t>
            </w:r>
            <w:r w:rsidRPr="00FC1864">
              <w:rPr>
                <w:bCs/>
                <w:szCs w:val="21"/>
              </w:rPr>
              <w:t>SO</w:t>
            </w:r>
            <w:r w:rsidRPr="00FC1864">
              <w:rPr>
                <w:bCs/>
                <w:szCs w:val="21"/>
                <w:vertAlign w:val="subscript"/>
              </w:rPr>
              <w:t>2</w:t>
            </w:r>
            <w:r w:rsidRPr="00FC1864">
              <w:rPr>
                <w:bCs/>
                <w:szCs w:val="21"/>
              </w:rPr>
              <w:t>、</w:t>
            </w:r>
            <w:r w:rsidRPr="00FC1864">
              <w:rPr>
                <w:bCs/>
                <w:szCs w:val="21"/>
              </w:rPr>
              <w:t>NO</w:t>
            </w:r>
            <w:r w:rsidRPr="00FC1864">
              <w:rPr>
                <w:bCs/>
                <w:szCs w:val="21"/>
                <w:vertAlign w:val="subscript"/>
              </w:rPr>
              <w:t>X</w:t>
            </w:r>
            <w:r w:rsidRPr="00FC1864">
              <w:rPr>
                <w:bCs/>
                <w:szCs w:val="21"/>
              </w:rPr>
              <w:t>。</w:t>
            </w:r>
            <w:r w:rsidRPr="00FC1864">
              <w:rPr>
                <w:rFonts w:hint="eastAsia"/>
                <w:bCs/>
                <w:szCs w:val="21"/>
              </w:rPr>
              <w:t>同时本项目无废水排放。但考虑本项目</w:t>
            </w:r>
            <w:r w:rsidRPr="00FC1864">
              <w:rPr>
                <w:rFonts w:hint="eastAsia"/>
                <w:bCs/>
                <w:szCs w:val="21"/>
              </w:rPr>
              <w:t>V</w:t>
            </w:r>
            <w:r w:rsidRPr="00FC1864">
              <w:rPr>
                <w:bCs/>
                <w:szCs w:val="21"/>
              </w:rPr>
              <w:t>OCs</w:t>
            </w:r>
            <w:r w:rsidRPr="00FC1864">
              <w:rPr>
                <w:rFonts w:hint="eastAsia"/>
                <w:bCs/>
                <w:szCs w:val="21"/>
              </w:rPr>
              <w:t>为特征污染物，下面对其建议总量控制指标进行核算，如下：</w:t>
            </w:r>
          </w:p>
          <w:p w14:paraId="02FB6B0F" w14:textId="77777777" w:rsidR="0045326C" w:rsidRPr="00FC1864" w:rsidRDefault="0045326C" w:rsidP="0045326C">
            <w:pPr>
              <w:adjustRightInd w:val="0"/>
              <w:snapToGrid w:val="0"/>
              <w:spacing w:line="400" w:lineRule="exact"/>
              <w:ind w:firstLineChars="200" w:firstLine="422"/>
              <w:rPr>
                <w:b/>
                <w:szCs w:val="21"/>
              </w:rPr>
            </w:pPr>
            <w:r w:rsidRPr="00FC1864">
              <w:rPr>
                <w:rFonts w:hint="eastAsia"/>
                <w:b/>
                <w:szCs w:val="21"/>
              </w:rPr>
              <w:t>1</w:t>
            </w:r>
            <w:r w:rsidRPr="00FC1864">
              <w:rPr>
                <w:rFonts w:hint="eastAsia"/>
                <w:b/>
                <w:szCs w:val="21"/>
              </w:rPr>
              <w:t>、根据污染物排放标准核算</w:t>
            </w:r>
          </w:p>
          <w:p w14:paraId="0246CBA3" w14:textId="12795F5C" w:rsidR="0045326C" w:rsidRPr="00FC1864" w:rsidRDefault="0045326C" w:rsidP="0045326C">
            <w:pPr>
              <w:adjustRightInd w:val="0"/>
              <w:snapToGrid w:val="0"/>
              <w:spacing w:line="400" w:lineRule="exact"/>
              <w:ind w:firstLineChars="200" w:firstLine="420"/>
              <w:rPr>
                <w:szCs w:val="21"/>
              </w:rPr>
            </w:pPr>
            <w:r w:rsidRPr="00FC1864">
              <w:rPr>
                <w:rFonts w:hint="eastAsia"/>
                <w:bCs/>
                <w:szCs w:val="21"/>
              </w:rPr>
              <w:t>D</w:t>
            </w:r>
            <w:r w:rsidRPr="00FC1864">
              <w:rPr>
                <w:bCs/>
                <w:szCs w:val="21"/>
              </w:rPr>
              <w:t>A001</w:t>
            </w:r>
            <w:r w:rsidRPr="00FC1864">
              <w:rPr>
                <w:rFonts w:hint="eastAsia"/>
                <w:bCs/>
                <w:szCs w:val="21"/>
              </w:rPr>
              <w:t>排气筒其颗粒物执行</w:t>
            </w:r>
            <w:r w:rsidRPr="00FC1864">
              <w:rPr>
                <w:bCs/>
                <w:szCs w:val="21"/>
              </w:rPr>
              <w:t>《大气污染物综合排放标准》（</w:t>
            </w:r>
            <w:r w:rsidRPr="00FC1864">
              <w:rPr>
                <w:bCs/>
                <w:szCs w:val="21"/>
              </w:rPr>
              <w:t>GB16297-1996</w:t>
            </w:r>
            <w:r w:rsidRPr="00FC1864">
              <w:rPr>
                <w:bCs/>
                <w:szCs w:val="21"/>
              </w:rPr>
              <w:t>）表</w:t>
            </w:r>
            <w:r w:rsidRPr="00FC1864">
              <w:rPr>
                <w:bCs/>
                <w:szCs w:val="21"/>
              </w:rPr>
              <w:t>2</w:t>
            </w:r>
            <w:r w:rsidRPr="00FC1864">
              <w:rPr>
                <w:bCs/>
                <w:szCs w:val="21"/>
              </w:rPr>
              <w:t>颗粒物（玻璃棉尘）二级</w:t>
            </w:r>
            <w:r w:rsidRPr="00FC1864">
              <w:rPr>
                <w:szCs w:val="21"/>
              </w:rPr>
              <w:t>限值</w:t>
            </w:r>
            <w:r w:rsidR="00B96236" w:rsidRPr="00FC1864">
              <w:rPr>
                <w:rFonts w:hint="eastAsia"/>
                <w:szCs w:val="21"/>
              </w:rPr>
              <w:t>，</w:t>
            </w:r>
            <w:r w:rsidRPr="00FC1864">
              <w:rPr>
                <w:rFonts w:hint="eastAsia"/>
                <w:szCs w:val="21"/>
              </w:rPr>
              <w:t>非甲烷总烃执行</w:t>
            </w:r>
            <w:r w:rsidRPr="00FC1864">
              <w:rPr>
                <w:szCs w:val="21"/>
              </w:rPr>
              <w:t>《工业企业挥发性有机物排放标准》（</w:t>
            </w:r>
            <w:r w:rsidRPr="00FC1864">
              <w:rPr>
                <w:szCs w:val="21"/>
              </w:rPr>
              <w:t>DB13/2322-2016</w:t>
            </w:r>
            <w:r w:rsidRPr="00FC1864">
              <w:rPr>
                <w:szCs w:val="21"/>
              </w:rPr>
              <w:t>）表</w:t>
            </w:r>
            <w:r w:rsidRPr="00FC1864">
              <w:rPr>
                <w:szCs w:val="21"/>
              </w:rPr>
              <w:t>1</w:t>
            </w:r>
            <w:r w:rsidRPr="00FC1864">
              <w:rPr>
                <w:szCs w:val="21"/>
              </w:rPr>
              <w:t>表其他行业非甲烷总烃排放限值</w:t>
            </w:r>
            <w:r w:rsidRPr="00FC1864">
              <w:rPr>
                <w:rFonts w:hint="eastAsia"/>
                <w:szCs w:val="21"/>
              </w:rPr>
              <w:t>，根据设计废气量</w:t>
            </w:r>
            <w:r w:rsidR="00344B62" w:rsidRPr="00FC1864">
              <w:rPr>
                <w:szCs w:val="21"/>
              </w:rPr>
              <w:t>300</w:t>
            </w:r>
            <w:r w:rsidRPr="00FC1864">
              <w:rPr>
                <w:szCs w:val="21"/>
              </w:rPr>
              <w:t>0 m</w:t>
            </w:r>
            <w:r w:rsidRPr="00FC1864">
              <w:rPr>
                <w:szCs w:val="21"/>
                <w:vertAlign w:val="superscript"/>
              </w:rPr>
              <w:t>3</w:t>
            </w:r>
            <w:r w:rsidRPr="00FC1864">
              <w:rPr>
                <w:szCs w:val="21"/>
              </w:rPr>
              <w:t>/h</w:t>
            </w:r>
            <w:r w:rsidRPr="00FC1864">
              <w:rPr>
                <w:rFonts w:hint="eastAsia"/>
                <w:szCs w:val="21"/>
              </w:rPr>
              <w:t>，年工作</w:t>
            </w:r>
            <w:r w:rsidRPr="00FC1864">
              <w:rPr>
                <w:rFonts w:hint="eastAsia"/>
                <w:szCs w:val="21"/>
              </w:rPr>
              <w:t>3</w:t>
            </w:r>
            <w:r w:rsidRPr="00FC1864">
              <w:rPr>
                <w:szCs w:val="21"/>
              </w:rPr>
              <w:t>30</w:t>
            </w:r>
            <w:r w:rsidRPr="00FC1864">
              <w:rPr>
                <w:rFonts w:hint="eastAsia"/>
                <w:szCs w:val="21"/>
              </w:rPr>
              <w:t>天，每天</w:t>
            </w:r>
            <w:r w:rsidRPr="00FC1864">
              <w:rPr>
                <w:rFonts w:hint="eastAsia"/>
                <w:szCs w:val="21"/>
              </w:rPr>
              <w:t>2</w:t>
            </w:r>
            <w:r w:rsidRPr="00FC1864">
              <w:rPr>
                <w:szCs w:val="21"/>
              </w:rPr>
              <w:t>4</w:t>
            </w:r>
            <w:r w:rsidRPr="00FC1864">
              <w:rPr>
                <w:rFonts w:hint="eastAsia"/>
                <w:szCs w:val="21"/>
              </w:rPr>
              <w:t>小时，进行核算，具体如下：</w:t>
            </w:r>
          </w:p>
          <w:p w14:paraId="70FECDA2" w14:textId="77777777" w:rsidR="0045326C" w:rsidRPr="00FC1864" w:rsidRDefault="0045326C" w:rsidP="0045326C">
            <w:pPr>
              <w:spacing w:line="400" w:lineRule="exact"/>
              <w:jc w:val="center"/>
              <w:rPr>
                <w:b/>
                <w:szCs w:val="21"/>
              </w:rPr>
            </w:pPr>
            <w:r w:rsidRPr="00FC1864">
              <w:rPr>
                <w:b/>
                <w:szCs w:val="21"/>
              </w:rPr>
              <w:t>表</w:t>
            </w:r>
            <w:r w:rsidRPr="00FC1864">
              <w:rPr>
                <w:b/>
                <w:szCs w:val="21"/>
              </w:rPr>
              <w:t>2</w:t>
            </w:r>
            <w:r w:rsidR="00903F30" w:rsidRPr="00FC1864">
              <w:rPr>
                <w:b/>
                <w:szCs w:val="21"/>
              </w:rPr>
              <w:t>9</w:t>
            </w:r>
            <w:r w:rsidRPr="00FC1864">
              <w:rPr>
                <w:b/>
                <w:szCs w:val="21"/>
              </w:rPr>
              <w:t xml:space="preserve"> </w:t>
            </w:r>
            <w:r w:rsidRPr="00FC1864">
              <w:rPr>
                <w:b/>
                <w:szCs w:val="21"/>
              </w:rPr>
              <w:t>项目废气许可总量建议指标核算一览表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1"/>
              <w:gridCol w:w="1631"/>
              <w:gridCol w:w="1632"/>
              <w:gridCol w:w="1391"/>
              <w:gridCol w:w="1530"/>
            </w:tblGrid>
            <w:tr w:rsidR="0045326C" w:rsidRPr="00FC1864" w14:paraId="7758FFA4" w14:textId="77777777" w:rsidTr="006B4E9D">
              <w:trPr>
                <w:trHeight w:val="284"/>
                <w:jc w:val="center"/>
              </w:trPr>
              <w:tc>
                <w:tcPr>
                  <w:tcW w:w="1043" w:type="pct"/>
                  <w:vAlign w:val="center"/>
                </w:tcPr>
                <w:p w14:paraId="7A23B123" w14:textId="77777777" w:rsidR="0045326C" w:rsidRPr="00FC1864" w:rsidRDefault="0045326C" w:rsidP="0045326C">
                  <w:pPr>
                    <w:adjustRightInd w:val="0"/>
                    <w:snapToGrid w:val="0"/>
                    <w:jc w:val="center"/>
                    <w:rPr>
                      <w:bCs/>
                      <w:szCs w:val="21"/>
                    </w:rPr>
                  </w:pPr>
                  <w:r w:rsidRPr="00FC1864">
                    <w:rPr>
                      <w:bCs/>
                      <w:szCs w:val="21"/>
                    </w:rPr>
                    <w:t>污染物</w:t>
                  </w:r>
                </w:p>
              </w:tc>
              <w:tc>
                <w:tcPr>
                  <w:tcW w:w="1043" w:type="pct"/>
                  <w:vAlign w:val="center"/>
                </w:tcPr>
                <w:p w14:paraId="464F76A3" w14:textId="77777777" w:rsidR="0045326C" w:rsidRPr="00FC1864" w:rsidRDefault="0045326C" w:rsidP="0045326C">
                  <w:pPr>
                    <w:adjustRightInd w:val="0"/>
                    <w:snapToGrid w:val="0"/>
                    <w:jc w:val="center"/>
                    <w:rPr>
                      <w:bCs/>
                      <w:szCs w:val="21"/>
                    </w:rPr>
                  </w:pPr>
                  <w:r w:rsidRPr="00FC1864">
                    <w:rPr>
                      <w:bCs/>
                      <w:szCs w:val="21"/>
                    </w:rPr>
                    <w:t>废气量</w:t>
                  </w:r>
                </w:p>
              </w:tc>
              <w:tc>
                <w:tcPr>
                  <w:tcW w:w="1044" w:type="pct"/>
                </w:tcPr>
                <w:p w14:paraId="71872CD8" w14:textId="77777777" w:rsidR="0045326C" w:rsidRPr="00FC1864" w:rsidRDefault="0045326C" w:rsidP="0045326C">
                  <w:pPr>
                    <w:adjustRightInd w:val="0"/>
                    <w:snapToGrid w:val="0"/>
                    <w:jc w:val="center"/>
                    <w:rPr>
                      <w:bCs/>
                      <w:szCs w:val="21"/>
                    </w:rPr>
                  </w:pPr>
                  <w:r w:rsidRPr="00FC1864">
                    <w:rPr>
                      <w:bCs/>
                      <w:szCs w:val="21"/>
                    </w:rPr>
                    <w:t>标准限值</w:t>
                  </w:r>
                </w:p>
              </w:tc>
              <w:tc>
                <w:tcPr>
                  <w:tcW w:w="1869" w:type="pct"/>
                  <w:gridSpan w:val="2"/>
                  <w:vAlign w:val="center"/>
                </w:tcPr>
                <w:p w14:paraId="69D04E4E" w14:textId="77777777" w:rsidR="0045326C" w:rsidRPr="00FC1864" w:rsidRDefault="0045326C" w:rsidP="0045326C">
                  <w:pPr>
                    <w:adjustRightInd w:val="0"/>
                    <w:snapToGrid w:val="0"/>
                    <w:jc w:val="center"/>
                    <w:rPr>
                      <w:bCs/>
                      <w:szCs w:val="21"/>
                    </w:rPr>
                  </w:pPr>
                  <w:r w:rsidRPr="00FC1864">
                    <w:rPr>
                      <w:bCs/>
                      <w:szCs w:val="21"/>
                    </w:rPr>
                    <w:t>年许可排放量</w:t>
                  </w:r>
                </w:p>
              </w:tc>
            </w:tr>
            <w:tr w:rsidR="0045326C" w:rsidRPr="00FC1864" w14:paraId="4B4D3C1F" w14:textId="77777777" w:rsidTr="006B4E9D">
              <w:trPr>
                <w:trHeight w:val="284"/>
                <w:jc w:val="center"/>
              </w:trPr>
              <w:tc>
                <w:tcPr>
                  <w:tcW w:w="1043" w:type="pct"/>
                  <w:vMerge w:val="restart"/>
                  <w:vAlign w:val="center"/>
                </w:tcPr>
                <w:p w14:paraId="2C5439B4" w14:textId="77777777" w:rsidR="0045326C" w:rsidRPr="00FC1864" w:rsidRDefault="0045326C" w:rsidP="0045326C">
                  <w:pPr>
                    <w:adjustRightInd w:val="0"/>
                    <w:snapToGrid w:val="0"/>
                    <w:jc w:val="center"/>
                    <w:rPr>
                      <w:bCs/>
                      <w:szCs w:val="21"/>
                    </w:rPr>
                  </w:pPr>
                  <w:r w:rsidRPr="00FC1864">
                    <w:rPr>
                      <w:bCs/>
                      <w:szCs w:val="21"/>
                    </w:rPr>
                    <w:t>颗粒物</w:t>
                  </w:r>
                </w:p>
              </w:tc>
              <w:tc>
                <w:tcPr>
                  <w:tcW w:w="1043" w:type="pct"/>
                  <w:vMerge w:val="restart"/>
                  <w:vAlign w:val="center"/>
                </w:tcPr>
                <w:p w14:paraId="3636836F" w14:textId="23160398" w:rsidR="0045326C" w:rsidRPr="00FC1864" w:rsidRDefault="001C56B2" w:rsidP="0045326C">
                  <w:pPr>
                    <w:adjustRightInd w:val="0"/>
                    <w:snapToGrid w:val="0"/>
                    <w:jc w:val="center"/>
                    <w:rPr>
                      <w:bCs/>
                      <w:szCs w:val="21"/>
                    </w:rPr>
                  </w:pPr>
                  <w:r w:rsidRPr="00FC1864">
                    <w:rPr>
                      <w:bCs/>
                      <w:szCs w:val="21"/>
                    </w:rPr>
                    <w:t>2376</w:t>
                  </w:r>
                  <w:r w:rsidR="0045326C" w:rsidRPr="00FC1864">
                    <w:rPr>
                      <w:bCs/>
                      <w:szCs w:val="21"/>
                    </w:rPr>
                    <w:t>万</w:t>
                  </w:r>
                  <w:r w:rsidR="0045326C" w:rsidRPr="00FC1864">
                    <w:rPr>
                      <w:bCs/>
                      <w:szCs w:val="21"/>
                    </w:rPr>
                    <w:t>Nm</w:t>
                  </w:r>
                  <w:r w:rsidR="0045326C" w:rsidRPr="00FC1864">
                    <w:rPr>
                      <w:bCs/>
                      <w:szCs w:val="21"/>
                      <w:vertAlign w:val="superscript"/>
                    </w:rPr>
                    <w:t>3</w:t>
                  </w:r>
                  <w:r w:rsidR="0045326C" w:rsidRPr="00FC1864">
                    <w:rPr>
                      <w:bCs/>
                      <w:szCs w:val="21"/>
                    </w:rPr>
                    <w:t>/a</w:t>
                  </w:r>
                </w:p>
                <w:p w14:paraId="645D1961" w14:textId="77777777" w:rsidR="0045326C" w:rsidRPr="00FC1864" w:rsidRDefault="0045326C" w:rsidP="0045326C">
                  <w:pPr>
                    <w:adjustRightInd w:val="0"/>
                    <w:snapToGrid w:val="0"/>
                    <w:jc w:val="center"/>
                    <w:rPr>
                      <w:bCs/>
                      <w:szCs w:val="21"/>
                    </w:rPr>
                  </w:pPr>
                  <w:r w:rsidRPr="00FC1864">
                    <w:rPr>
                      <w:rFonts w:hint="eastAsia"/>
                      <w:bCs/>
                      <w:szCs w:val="21"/>
                    </w:rPr>
                    <w:t>7</w:t>
                  </w:r>
                  <w:r w:rsidRPr="00FC1864">
                    <w:rPr>
                      <w:bCs/>
                      <w:szCs w:val="21"/>
                    </w:rPr>
                    <w:t>920 h/a</w:t>
                  </w:r>
                </w:p>
              </w:tc>
              <w:tc>
                <w:tcPr>
                  <w:tcW w:w="1044" w:type="pct"/>
                </w:tcPr>
                <w:p w14:paraId="62A39932" w14:textId="77777777" w:rsidR="0045326C" w:rsidRPr="00FC1864" w:rsidRDefault="0045326C" w:rsidP="0045326C">
                  <w:pPr>
                    <w:adjustRightInd w:val="0"/>
                    <w:snapToGrid w:val="0"/>
                    <w:jc w:val="center"/>
                    <w:rPr>
                      <w:bCs/>
                      <w:szCs w:val="21"/>
                    </w:rPr>
                  </w:pPr>
                  <w:r w:rsidRPr="00FC1864">
                    <w:rPr>
                      <w:bCs/>
                      <w:szCs w:val="21"/>
                    </w:rPr>
                    <w:t>60 mg/m</w:t>
                  </w:r>
                  <w:r w:rsidRPr="00FC1864">
                    <w:rPr>
                      <w:bCs/>
                      <w:szCs w:val="21"/>
                      <w:vertAlign w:val="superscript"/>
                    </w:rPr>
                    <w:t>3</w:t>
                  </w:r>
                </w:p>
              </w:tc>
              <w:tc>
                <w:tcPr>
                  <w:tcW w:w="890" w:type="pct"/>
                  <w:vAlign w:val="center"/>
                </w:tcPr>
                <w:p w14:paraId="3938EFC7" w14:textId="18D29E4F" w:rsidR="0045326C" w:rsidRPr="00FC1864" w:rsidRDefault="00EE7FEC" w:rsidP="0045326C">
                  <w:pPr>
                    <w:adjustRightInd w:val="0"/>
                    <w:snapToGrid w:val="0"/>
                    <w:jc w:val="center"/>
                    <w:rPr>
                      <w:bCs/>
                      <w:szCs w:val="21"/>
                    </w:rPr>
                  </w:pPr>
                  <w:r w:rsidRPr="00FC1864">
                    <w:rPr>
                      <w:bCs/>
                      <w:szCs w:val="21"/>
                    </w:rPr>
                    <w:t>1.426</w:t>
                  </w:r>
                  <w:r w:rsidR="0045326C" w:rsidRPr="00FC1864">
                    <w:rPr>
                      <w:bCs/>
                      <w:szCs w:val="21"/>
                    </w:rPr>
                    <w:t xml:space="preserve"> t/a</w:t>
                  </w:r>
                </w:p>
              </w:tc>
              <w:tc>
                <w:tcPr>
                  <w:tcW w:w="979" w:type="pct"/>
                  <w:vMerge w:val="restart"/>
                  <w:vAlign w:val="center"/>
                </w:tcPr>
                <w:p w14:paraId="58536C40" w14:textId="77777777" w:rsidR="0045326C" w:rsidRPr="00FC1864" w:rsidRDefault="0045326C" w:rsidP="0045326C">
                  <w:pPr>
                    <w:adjustRightInd w:val="0"/>
                    <w:snapToGrid w:val="0"/>
                    <w:jc w:val="center"/>
                    <w:rPr>
                      <w:bCs/>
                      <w:szCs w:val="21"/>
                    </w:rPr>
                  </w:pPr>
                  <w:r w:rsidRPr="00FC1864">
                    <w:rPr>
                      <w:rFonts w:hint="eastAsia"/>
                      <w:bCs/>
                      <w:szCs w:val="21"/>
                    </w:rPr>
                    <w:t>取较小值</w:t>
                  </w:r>
                </w:p>
                <w:p w14:paraId="136CAD9E" w14:textId="4B309E25" w:rsidR="0045326C" w:rsidRPr="00FC1864" w:rsidRDefault="004D1E08" w:rsidP="0045326C">
                  <w:pPr>
                    <w:adjustRightInd w:val="0"/>
                    <w:snapToGrid w:val="0"/>
                    <w:jc w:val="center"/>
                    <w:rPr>
                      <w:bCs/>
                      <w:szCs w:val="21"/>
                    </w:rPr>
                  </w:pPr>
                  <w:r w:rsidRPr="00FC1864">
                    <w:rPr>
                      <w:bCs/>
                      <w:szCs w:val="21"/>
                    </w:rPr>
                    <w:t>1.426</w:t>
                  </w:r>
                  <w:r w:rsidR="0045326C" w:rsidRPr="00FC1864">
                    <w:rPr>
                      <w:bCs/>
                      <w:szCs w:val="21"/>
                    </w:rPr>
                    <w:t xml:space="preserve"> t/a</w:t>
                  </w:r>
                </w:p>
              </w:tc>
            </w:tr>
            <w:tr w:rsidR="0045326C" w:rsidRPr="00FC1864" w14:paraId="34C4EDD9" w14:textId="77777777" w:rsidTr="006B4E9D">
              <w:trPr>
                <w:trHeight w:val="284"/>
                <w:jc w:val="center"/>
              </w:trPr>
              <w:tc>
                <w:tcPr>
                  <w:tcW w:w="1043" w:type="pct"/>
                  <w:vMerge/>
                  <w:vAlign w:val="center"/>
                </w:tcPr>
                <w:p w14:paraId="6D08542A" w14:textId="77777777" w:rsidR="0045326C" w:rsidRPr="00FC1864" w:rsidRDefault="0045326C" w:rsidP="0045326C">
                  <w:pPr>
                    <w:adjustRightInd w:val="0"/>
                    <w:snapToGrid w:val="0"/>
                    <w:jc w:val="center"/>
                    <w:rPr>
                      <w:bCs/>
                      <w:szCs w:val="21"/>
                    </w:rPr>
                  </w:pPr>
                </w:p>
              </w:tc>
              <w:tc>
                <w:tcPr>
                  <w:tcW w:w="1043" w:type="pct"/>
                  <w:vMerge/>
                  <w:vAlign w:val="center"/>
                </w:tcPr>
                <w:p w14:paraId="7391C677" w14:textId="77777777" w:rsidR="0045326C" w:rsidRPr="00FC1864" w:rsidRDefault="0045326C" w:rsidP="0045326C">
                  <w:pPr>
                    <w:adjustRightInd w:val="0"/>
                    <w:snapToGrid w:val="0"/>
                    <w:jc w:val="center"/>
                    <w:rPr>
                      <w:bCs/>
                      <w:szCs w:val="21"/>
                    </w:rPr>
                  </w:pPr>
                </w:p>
              </w:tc>
              <w:tc>
                <w:tcPr>
                  <w:tcW w:w="1044" w:type="pct"/>
                </w:tcPr>
                <w:p w14:paraId="3A77C322" w14:textId="77777777" w:rsidR="0045326C" w:rsidRPr="00FC1864" w:rsidRDefault="0045326C" w:rsidP="0045326C">
                  <w:pPr>
                    <w:adjustRightInd w:val="0"/>
                    <w:snapToGrid w:val="0"/>
                    <w:jc w:val="center"/>
                    <w:rPr>
                      <w:bCs/>
                      <w:szCs w:val="21"/>
                    </w:rPr>
                  </w:pPr>
                  <w:r w:rsidRPr="00FC1864">
                    <w:rPr>
                      <w:rFonts w:hint="eastAsia"/>
                      <w:bCs/>
                      <w:szCs w:val="21"/>
                    </w:rPr>
                    <w:t>1</w:t>
                  </w:r>
                  <w:r w:rsidRPr="00FC1864">
                    <w:rPr>
                      <w:bCs/>
                      <w:szCs w:val="21"/>
                    </w:rPr>
                    <w:t>.9 kg/h</w:t>
                  </w:r>
                </w:p>
              </w:tc>
              <w:tc>
                <w:tcPr>
                  <w:tcW w:w="890" w:type="pct"/>
                  <w:vAlign w:val="center"/>
                </w:tcPr>
                <w:p w14:paraId="1F85CB97" w14:textId="77777777" w:rsidR="0045326C" w:rsidRPr="00FC1864" w:rsidRDefault="0045326C" w:rsidP="0045326C">
                  <w:pPr>
                    <w:adjustRightInd w:val="0"/>
                    <w:snapToGrid w:val="0"/>
                    <w:jc w:val="center"/>
                    <w:rPr>
                      <w:bCs/>
                      <w:szCs w:val="21"/>
                    </w:rPr>
                  </w:pPr>
                  <w:r w:rsidRPr="00FC1864">
                    <w:rPr>
                      <w:rFonts w:hint="eastAsia"/>
                      <w:bCs/>
                      <w:szCs w:val="21"/>
                    </w:rPr>
                    <w:t>1</w:t>
                  </w:r>
                  <w:r w:rsidRPr="00FC1864">
                    <w:rPr>
                      <w:bCs/>
                      <w:szCs w:val="21"/>
                    </w:rPr>
                    <w:t>5.05 t/a</w:t>
                  </w:r>
                </w:p>
              </w:tc>
              <w:tc>
                <w:tcPr>
                  <w:tcW w:w="979" w:type="pct"/>
                  <w:vMerge/>
                  <w:vAlign w:val="center"/>
                </w:tcPr>
                <w:p w14:paraId="6AE02A55" w14:textId="77777777" w:rsidR="0045326C" w:rsidRPr="00FC1864" w:rsidRDefault="0045326C" w:rsidP="0045326C">
                  <w:pPr>
                    <w:adjustRightInd w:val="0"/>
                    <w:snapToGrid w:val="0"/>
                    <w:jc w:val="center"/>
                    <w:rPr>
                      <w:bCs/>
                      <w:szCs w:val="21"/>
                    </w:rPr>
                  </w:pPr>
                </w:p>
              </w:tc>
            </w:tr>
            <w:tr w:rsidR="0045326C" w:rsidRPr="00FC1864" w14:paraId="1688BAB5" w14:textId="77777777" w:rsidTr="006B4E9D">
              <w:trPr>
                <w:trHeight w:val="284"/>
                <w:jc w:val="center"/>
              </w:trPr>
              <w:tc>
                <w:tcPr>
                  <w:tcW w:w="1043" w:type="pct"/>
                  <w:vAlign w:val="center"/>
                </w:tcPr>
                <w:p w14:paraId="01E57820" w14:textId="77777777" w:rsidR="0045326C" w:rsidRPr="00FC1864" w:rsidRDefault="0045326C" w:rsidP="0045326C">
                  <w:pPr>
                    <w:adjustRightInd w:val="0"/>
                    <w:snapToGrid w:val="0"/>
                    <w:jc w:val="center"/>
                    <w:rPr>
                      <w:bCs/>
                      <w:szCs w:val="21"/>
                    </w:rPr>
                  </w:pPr>
                  <w:r w:rsidRPr="00FC1864">
                    <w:rPr>
                      <w:rFonts w:hint="eastAsia"/>
                      <w:bCs/>
                      <w:szCs w:val="21"/>
                    </w:rPr>
                    <w:t>非甲烷总烃</w:t>
                  </w:r>
                </w:p>
              </w:tc>
              <w:tc>
                <w:tcPr>
                  <w:tcW w:w="1043" w:type="pct"/>
                  <w:vMerge/>
                  <w:vAlign w:val="center"/>
                </w:tcPr>
                <w:p w14:paraId="5B3E1261" w14:textId="77777777" w:rsidR="0045326C" w:rsidRPr="00FC1864" w:rsidRDefault="0045326C" w:rsidP="0045326C">
                  <w:pPr>
                    <w:adjustRightInd w:val="0"/>
                    <w:snapToGrid w:val="0"/>
                    <w:jc w:val="center"/>
                    <w:rPr>
                      <w:bCs/>
                      <w:szCs w:val="21"/>
                    </w:rPr>
                  </w:pPr>
                </w:p>
              </w:tc>
              <w:tc>
                <w:tcPr>
                  <w:tcW w:w="1044" w:type="pct"/>
                </w:tcPr>
                <w:p w14:paraId="7753FA44" w14:textId="77777777" w:rsidR="0045326C" w:rsidRPr="00FC1864" w:rsidRDefault="0045326C" w:rsidP="0045326C">
                  <w:pPr>
                    <w:adjustRightInd w:val="0"/>
                    <w:snapToGrid w:val="0"/>
                    <w:jc w:val="center"/>
                    <w:rPr>
                      <w:bCs/>
                      <w:szCs w:val="21"/>
                    </w:rPr>
                  </w:pPr>
                  <w:r w:rsidRPr="00FC1864">
                    <w:rPr>
                      <w:bCs/>
                      <w:szCs w:val="21"/>
                    </w:rPr>
                    <w:t>80 mg/m</w:t>
                  </w:r>
                  <w:r w:rsidRPr="00FC1864">
                    <w:rPr>
                      <w:bCs/>
                      <w:szCs w:val="21"/>
                      <w:vertAlign w:val="superscript"/>
                    </w:rPr>
                    <w:t>3</w:t>
                  </w:r>
                </w:p>
              </w:tc>
              <w:tc>
                <w:tcPr>
                  <w:tcW w:w="1869" w:type="pct"/>
                  <w:gridSpan w:val="2"/>
                  <w:vAlign w:val="center"/>
                </w:tcPr>
                <w:p w14:paraId="6BB4EA2D" w14:textId="67BB95B7" w:rsidR="0045326C" w:rsidRPr="00FC1864" w:rsidRDefault="004D1E08" w:rsidP="0045326C">
                  <w:pPr>
                    <w:adjustRightInd w:val="0"/>
                    <w:snapToGrid w:val="0"/>
                    <w:jc w:val="center"/>
                    <w:rPr>
                      <w:bCs/>
                      <w:szCs w:val="21"/>
                    </w:rPr>
                  </w:pPr>
                  <w:r w:rsidRPr="00FC1864">
                    <w:rPr>
                      <w:bCs/>
                      <w:szCs w:val="21"/>
                    </w:rPr>
                    <w:t>1.900</w:t>
                  </w:r>
                  <w:r w:rsidR="0045326C" w:rsidRPr="00FC1864">
                    <w:rPr>
                      <w:bCs/>
                      <w:szCs w:val="21"/>
                    </w:rPr>
                    <w:t xml:space="preserve"> t/a</w:t>
                  </w:r>
                </w:p>
              </w:tc>
            </w:tr>
          </w:tbl>
          <w:p w14:paraId="166F7D0F" w14:textId="77777777" w:rsidR="0045326C" w:rsidRPr="00FC1864" w:rsidRDefault="0045326C" w:rsidP="0045326C">
            <w:pPr>
              <w:adjustRightInd w:val="0"/>
              <w:snapToGrid w:val="0"/>
              <w:spacing w:line="400" w:lineRule="exact"/>
              <w:ind w:firstLineChars="200" w:firstLine="422"/>
              <w:rPr>
                <w:b/>
                <w:szCs w:val="21"/>
              </w:rPr>
            </w:pPr>
            <w:r w:rsidRPr="00FC1864">
              <w:rPr>
                <w:b/>
                <w:szCs w:val="21"/>
              </w:rPr>
              <w:t>2</w:t>
            </w:r>
            <w:r w:rsidRPr="00FC1864">
              <w:rPr>
                <w:rFonts w:hint="eastAsia"/>
                <w:b/>
                <w:szCs w:val="21"/>
              </w:rPr>
              <w:t>、根据工程分析核算项目污染物排放总量</w:t>
            </w:r>
          </w:p>
          <w:p w14:paraId="4E1D70FB" w14:textId="77777777" w:rsidR="0045326C" w:rsidRPr="00FC1864" w:rsidRDefault="0045326C" w:rsidP="0045326C">
            <w:pPr>
              <w:adjustRightInd w:val="0"/>
              <w:snapToGrid w:val="0"/>
              <w:spacing w:line="400" w:lineRule="exact"/>
              <w:ind w:firstLineChars="200" w:firstLine="420"/>
              <w:rPr>
                <w:kern w:val="0"/>
                <w:szCs w:val="21"/>
              </w:rPr>
            </w:pPr>
            <w:r w:rsidRPr="00FC1864">
              <w:rPr>
                <w:rFonts w:hint="eastAsia"/>
                <w:kern w:val="0"/>
                <w:szCs w:val="21"/>
              </w:rPr>
              <w:t>根据工程分析核算项目污染物排放情况如下表</w:t>
            </w:r>
          </w:p>
          <w:p w14:paraId="5A84206D" w14:textId="77777777" w:rsidR="0045326C" w:rsidRPr="00FC1864" w:rsidRDefault="0045326C" w:rsidP="0045326C">
            <w:pPr>
              <w:spacing w:line="400" w:lineRule="exact"/>
              <w:jc w:val="center"/>
              <w:rPr>
                <w:b/>
                <w:szCs w:val="21"/>
              </w:rPr>
            </w:pPr>
            <w:r w:rsidRPr="00FC1864">
              <w:rPr>
                <w:rFonts w:hint="eastAsia"/>
                <w:b/>
                <w:szCs w:val="21"/>
              </w:rPr>
              <w:t>表</w:t>
            </w:r>
            <w:r w:rsidR="00903F30" w:rsidRPr="00FC1864">
              <w:rPr>
                <w:b/>
                <w:szCs w:val="21"/>
              </w:rPr>
              <w:t>30</w:t>
            </w:r>
            <w:r w:rsidRPr="00FC1864">
              <w:rPr>
                <w:b/>
                <w:szCs w:val="21"/>
              </w:rPr>
              <w:t xml:space="preserve"> </w:t>
            </w:r>
            <w:r w:rsidRPr="00FC1864">
              <w:rPr>
                <w:rFonts w:hint="eastAsia"/>
                <w:b/>
                <w:szCs w:val="21"/>
              </w:rPr>
              <w:t>根据工程分析核算项目各污染物排放总量一览表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5"/>
              <w:gridCol w:w="1565"/>
              <w:gridCol w:w="1563"/>
              <w:gridCol w:w="1561"/>
              <w:gridCol w:w="1561"/>
            </w:tblGrid>
            <w:tr w:rsidR="0045326C" w:rsidRPr="00FC1864" w14:paraId="5F497DCA" w14:textId="77777777" w:rsidTr="008F1E99">
              <w:trPr>
                <w:jc w:val="center"/>
              </w:trPr>
              <w:tc>
                <w:tcPr>
                  <w:tcW w:w="1001" w:type="pct"/>
                  <w:vAlign w:val="center"/>
                </w:tcPr>
                <w:p w14:paraId="19DCEE3C" w14:textId="77777777" w:rsidR="0045326C" w:rsidRPr="00FC1864" w:rsidRDefault="0045326C" w:rsidP="0045326C">
                  <w:pPr>
                    <w:adjustRightInd w:val="0"/>
                    <w:snapToGrid w:val="0"/>
                    <w:jc w:val="center"/>
                    <w:rPr>
                      <w:bCs/>
                      <w:szCs w:val="21"/>
                    </w:rPr>
                  </w:pPr>
                  <w:r w:rsidRPr="00FC1864">
                    <w:rPr>
                      <w:rFonts w:hint="eastAsia"/>
                      <w:bCs/>
                      <w:szCs w:val="21"/>
                    </w:rPr>
                    <w:t>类别</w:t>
                  </w:r>
                </w:p>
              </w:tc>
              <w:tc>
                <w:tcPr>
                  <w:tcW w:w="1001" w:type="pct"/>
                  <w:vAlign w:val="center"/>
                </w:tcPr>
                <w:p w14:paraId="4BAC3835" w14:textId="77777777" w:rsidR="0045326C" w:rsidRPr="00FC1864" w:rsidRDefault="0045326C" w:rsidP="0045326C">
                  <w:pPr>
                    <w:adjustRightInd w:val="0"/>
                    <w:snapToGrid w:val="0"/>
                    <w:jc w:val="center"/>
                    <w:rPr>
                      <w:bCs/>
                      <w:szCs w:val="21"/>
                    </w:rPr>
                  </w:pPr>
                  <w:r w:rsidRPr="00FC1864">
                    <w:rPr>
                      <w:bCs/>
                      <w:szCs w:val="21"/>
                    </w:rPr>
                    <w:t>污染物</w:t>
                  </w:r>
                </w:p>
              </w:tc>
              <w:tc>
                <w:tcPr>
                  <w:tcW w:w="1000" w:type="pct"/>
                  <w:vAlign w:val="center"/>
                </w:tcPr>
                <w:p w14:paraId="28F51CE0" w14:textId="77777777" w:rsidR="0045326C" w:rsidRPr="00FC1864" w:rsidRDefault="0045326C" w:rsidP="0045326C">
                  <w:pPr>
                    <w:adjustRightInd w:val="0"/>
                    <w:snapToGrid w:val="0"/>
                    <w:jc w:val="center"/>
                    <w:rPr>
                      <w:bCs/>
                      <w:szCs w:val="21"/>
                    </w:rPr>
                  </w:pPr>
                  <w:r w:rsidRPr="00FC1864">
                    <w:rPr>
                      <w:rFonts w:hint="eastAsia"/>
                      <w:bCs/>
                      <w:szCs w:val="21"/>
                    </w:rPr>
                    <w:t>排放形式</w:t>
                  </w:r>
                </w:p>
              </w:tc>
              <w:tc>
                <w:tcPr>
                  <w:tcW w:w="1997" w:type="pct"/>
                  <w:gridSpan w:val="2"/>
                  <w:vAlign w:val="center"/>
                </w:tcPr>
                <w:p w14:paraId="5E618C20" w14:textId="77777777" w:rsidR="0045326C" w:rsidRPr="00FC1864" w:rsidRDefault="0045326C" w:rsidP="0045326C">
                  <w:pPr>
                    <w:adjustRightInd w:val="0"/>
                    <w:snapToGrid w:val="0"/>
                    <w:jc w:val="center"/>
                    <w:rPr>
                      <w:bCs/>
                      <w:szCs w:val="21"/>
                    </w:rPr>
                  </w:pPr>
                  <w:r w:rsidRPr="00FC1864">
                    <w:rPr>
                      <w:bCs/>
                      <w:szCs w:val="21"/>
                    </w:rPr>
                    <w:t>排放情况</w:t>
                  </w:r>
                </w:p>
              </w:tc>
            </w:tr>
            <w:tr w:rsidR="00344B62" w:rsidRPr="00FC1864" w14:paraId="30DB1278" w14:textId="77777777" w:rsidTr="006B4E9D">
              <w:trPr>
                <w:jc w:val="center"/>
              </w:trPr>
              <w:tc>
                <w:tcPr>
                  <w:tcW w:w="1001" w:type="pct"/>
                  <w:vMerge w:val="restart"/>
                  <w:vAlign w:val="center"/>
                </w:tcPr>
                <w:p w14:paraId="496D850E" w14:textId="5B462B11" w:rsidR="00344B62" w:rsidRPr="00FC1864" w:rsidRDefault="00344B62" w:rsidP="00344B62">
                  <w:pPr>
                    <w:adjustRightInd w:val="0"/>
                    <w:snapToGrid w:val="0"/>
                    <w:jc w:val="center"/>
                    <w:rPr>
                      <w:rFonts w:hint="eastAsia"/>
                      <w:bCs/>
                      <w:szCs w:val="21"/>
                    </w:rPr>
                  </w:pPr>
                  <w:r w:rsidRPr="00FC1864">
                    <w:rPr>
                      <w:rFonts w:hint="eastAsia"/>
                      <w:bCs/>
                      <w:szCs w:val="21"/>
                    </w:rPr>
                    <w:t>本项目</w:t>
                  </w:r>
                </w:p>
              </w:tc>
              <w:tc>
                <w:tcPr>
                  <w:tcW w:w="1001" w:type="pct"/>
                  <w:vMerge w:val="restart"/>
                  <w:vAlign w:val="center"/>
                </w:tcPr>
                <w:p w14:paraId="09964CEC" w14:textId="7304961E" w:rsidR="00344B62" w:rsidRPr="00FC1864" w:rsidRDefault="00344B62" w:rsidP="00344B62">
                  <w:pPr>
                    <w:adjustRightInd w:val="0"/>
                    <w:snapToGrid w:val="0"/>
                    <w:jc w:val="center"/>
                    <w:rPr>
                      <w:rFonts w:hint="eastAsia"/>
                      <w:bCs/>
                      <w:szCs w:val="21"/>
                    </w:rPr>
                  </w:pPr>
                  <w:r w:rsidRPr="00FC1864">
                    <w:rPr>
                      <w:rFonts w:hint="eastAsia"/>
                      <w:bCs/>
                      <w:szCs w:val="21"/>
                    </w:rPr>
                    <w:t>颗粒物</w:t>
                  </w:r>
                </w:p>
              </w:tc>
              <w:tc>
                <w:tcPr>
                  <w:tcW w:w="1000" w:type="pct"/>
                  <w:vAlign w:val="center"/>
                </w:tcPr>
                <w:p w14:paraId="66119D40" w14:textId="7E7306B7" w:rsidR="00344B62" w:rsidRPr="00FC1864" w:rsidRDefault="00344B62" w:rsidP="00344B62">
                  <w:pPr>
                    <w:adjustRightInd w:val="0"/>
                    <w:snapToGrid w:val="0"/>
                    <w:jc w:val="center"/>
                  </w:pPr>
                  <w:r w:rsidRPr="00FC1864">
                    <w:t>有组织</w:t>
                  </w:r>
                </w:p>
              </w:tc>
              <w:tc>
                <w:tcPr>
                  <w:tcW w:w="999" w:type="pct"/>
                  <w:vAlign w:val="center"/>
                </w:tcPr>
                <w:p w14:paraId="4CCA7DD6" w14:textId="72851C77" w:rsidR="00344B62" w:rsidRPr="00FC1864" w:rsidRDefault="00344B62" w:rsidP="00344B62">
                  <w:pPr>
                    <w:adjustRightInd w:val="0"/>
                    <w:snapToGrid w:val="0"/>
                    <w:jc w:val="center"/>
                    <w:rPr>
                      <w:szCs w:val="21"/>
                    </w:rPr>
                  </w:pPr>
                  <w:r w:rsidRPr="00FC1864">
                    <w:rPr>
                      <w:rFonts w:hint="eastAsia"/>
                      <w:szCs w:val="21"/>
                    </w:rPr>
                    <w:t>0</w:t>
                  </w:r>
                  <w:r w:rsidRPr="00FC1864">
                    <w:rPr>
                      <w:szCs w:val="21"/>
                    </w:rPr>
                    <w:t>.008</w:t>
                  </w:r>
                  <w:r w:rsidRPr="00FC1864">
                    <w:rPr>
                      <w:szCs w:val="21"/>
                    </w:rPr>
                    <w:t xml:space="preserve"> t/a</w:t>
                  </w:r>
                </w:p>
              </w:tc>
              <w:tc>
                <w:tcPr>
                  <w:tcW w:w="999" w:type="pct"/>
                  <w:vMerge w:val="restart"/>
                  <w:vAlign w:val="center"/>
                </w:tcPr>
                <w:p w14:paraId="0F4A4F90" w14:textId="3DA4B373" w:rsidR="00344B62" w:rsidRPr="00FC1864" w:rsidRDefault="00344B62" w:rsidP="00344B62">
                  <w:pPr>
                    <w:adjustRightInd w:val="0"/>
                    <w:snapToGrid w:val="0"/>
                    <w:jc w:val="center"/>
                    <w:rPr>
                      <w:rFonts w:hint="eastAsia"/>
                      <w:szCs w:val="21"/>
                    </w:rPr>
                  </w:pPr>
                  <w:r w:rsidRPr="00FC1864">
                    <w:rPr>
                      <w:rFonts w:hint="eastAsia"/>
                      <w:szCs w:val="21"/>
                    </w:rPr>
                    <w:t>0</w:t>
                  </w:r>
                  <w:r w:rsidRPr="00FC1864">
                    <w:rPr>
                      <w:szCs w:val="21"/>
                    </w:rPr>
                    <w:t>.0012</w:t>
                  </w:r>
                  <w:r w:rsidRPr="00FC1864">
                    <w:rPr>
                      <w:szCs w:val="21"/>
                    </w:rPr>
                    <w:t xml:space="preserve"> t/a</w:t>
                  </w:r>
                </w:p>
              </w:tc>
            </w:tr>
            <w:tr w:rsidR="00344B62" w:rsidRPr="00FC1864" w14:paraId="2ED1621E" w14:textId="77777777" w:rsidTr="006B4E9D">
              <w:trPr>
                <w:jc w:val="center"/>
              </w:trPr>
              <w:tc>
                <w:tcPr>
                  <w:tcW w:w="1001" w:type="pct"/>
                  <w:vMerge/>
                  <w:vAlign w:val="center"/>
                </w:tcPr>
                <w:p w14:paraId="0D88D6EF" w14:textId="22B731E5" w:rsidR="00344B62" w:rsidRPr="00FC1864" w:rsidRDefault="00344B62" w:rsidP="00344B62">
                  <w:pPr>
                    <w:adjustRightInd w:val="0"/>
                    <w:snapToGrid w:val="0"/>
                    <w:jc w:val="center"/>
                    <w:rPr>
                      <w:rFonts w:hint="eastAsia"/>
                      <w:bCs/>
                      <w:szCs w:val="21"/>
                    </w:rPr>
                  </w:pPr>
                </w:p>
              </w:tc>
              <w:tc>
                <w:tcPr>
                  <w:tcW w:w="1001" w:type="pct"/>
                  <w:vMerge/>
                  <w:vAlign w:val="center"/>
                </w:tcPr>
                <w:p w14:paraId="55AA496B" w14:textId="77777777" w:rsidR="00344B62" w:rsidRPr="00FC1864" w:rsidRDefault="00344B62" w:rsidP="00344B62">
                  <w:pPr>
                    <w:adjustRightInd w:val="0"/>
                    <w:snapToGrid w:val="0"/>
                    <w:jc w:val="center"/>
                    <w:rPr>
                      <w:rFonts w:hint="eastAsia"/>
                      <w:bCs/>
                      <w:szCs w:val="21"/>
                    </w:rPr>
                  </w:pPr>
                </w:p>
              </w:tc>
              <w:tc>
                <w:tcPr>
                  <w:tcW w:w="1000" w:type="pct"/>
                  <w:vAlign w:val="center"/>
                </w:tcPr>
                <w:p w14:paraId="00CF695D" w14:textId="1DD58C4D" w:rsidR="00344B62" w:rsidRPr="00FC1864" w:rsidRDefault="00344B62" w:rsidP="00344B62">
                  <w:pPr>
                    <w:adjustRightInd w:val="0"/>
                    <w:snapToGrid w:val="0"/>
                    <w:jc w:val="center"/>
                  </w:pPr>
                  <w:r w:rsidRPr="00FC1864">
                    <w:rPr>
                      <w:rFonts w:hint="eastAsia"/>
                    </w:rPr>
                    <w:t>无</w:t>
                  </w:r>
                  <w:r w:rsidRPr="00FC1864">
                    <w:t>组织</w:t>
                  </w:r>
                </w:p>
              </w:tc>
              <w:tc>
                <w:tcPr>
                  <w:tcW w:w="999" w:type="pct"/>
                  <w:vAlign w:val="center"/>
                </w:tcPr>
                <w:p w14:paraId="3009BFF2" w14:textId="77A1EB53" w:rsidR="00344B62" w:rsidRPr="00FC1864" w:rsidRDefault="00344B62" w:rsidP="00344B62">
                  <w:pPr>
                    <w:adjustRightInd w:val="0"/>
                    <w:snapToGrid w:val="0"/>
                    <w:jc w:val="center"/>
                    <w:rPr>
                      <w:szCs w:val="21"/>
                    </w:rPr>
                  </w:pPr>
                  <w:r w:rsidRPr="00FC1864">
                    <w:rPr>
                      <w:rFonts w:hint="eastAsia"/>
                      <w:szCs w:val="21"/>
                    </w:rPr>
                    <w:t>0</w:t>
                  </w:r>
                  <w:r w:rsidRPr="00FC1864">
                    <w:rPr>
                      <w:szCs w:val="21"/>
                    </w:rPr>
                    <w:t>.004</w:t>
                  </w:r>
                  <w:r w:rsidRPr="00FC1864">
                    <w:rPr>
                      <w:szCs w:val="21"/>
                    </w:rPr>
                    <w:t xml:space="preserve"> t/a</w:t>
                  </w:r>
                </w:p>
              </w:tc>
              <w:tc>
                <w:tcPr>
                  <w:tcW w:w="999" w:type="pct"/>
                  <w:vMerge/>
                  <w:vAlign w:val="center"/>
                </w:tcPr>
                <w:p w14:paraId="0115725F" w14:textId="77777777" w:rsidR="00344B62" w:rsidRPr="00FC1864" w:rsidRDefault="00344B62" w:rsidP="00344B62">
                  <w:pPr>
                    <w:adjustRightInd w:val="0"/>
                    <w:snapToGrid w:val="0"/>
                    <w:jc w:val="center"/>
                    <w:rPr>
                      <w:rFonts w:hint="eastAsia"/>
                      <w:szCs w:val="21"/>
                    </w:rPr>
                  </w:pPr>
                </w:p>
              </w:tc>
            </w:tr>
            <w:tr w:rsidR="00344B62" w:rsidRPr="00FC1864" w14:paraId="3B0B954D" w14:textId="77777777" w:rsidTr="006B4E9D">
              <w:trPr>
                <w:jc w:val="center"/>
              </w:trPr>
              <w:tc>
                <w:tcPr>
                  <w:tcW w:w="1001" w:type="pct"/>
                  <w:vMerge/>
                  <w:vAlign w:val="center"/>
                </w:tcPr>
                <w:p w14:paraId="216BAA3E" w14:textId="0EBBDA25" w:rsidR="00344B62" w:rsidRPr="00FC1864" w:rsidRDefault="00344B62" w:rsidP="0045326C">
                  <w:pPr>
                    <w:adjustRightInd w:val="0"/>
                    <w:snapToGrid w:val="0"/>
                    <w:jc w:val="center"/>
                    <w:rPr>
                      <w:bCs/>
                      <w:szCs w:val="21"/>
                    </w:rPr>
                  </w:pPr>
                </w:p>
              </w:tc>
              <w:tc>
                <w:tcPr>
                  <w:tcW w:w="1001" w:type="pct"/>
                  <w:vMerge w:val="restart"/>
                  <w:vAlign w:val="center"/>
                </w:tcPr>
                <w:p w14:paraId="3A6EC9AA" w14:textId="77777777" w:rsidR="00344B62" w:rsidRPr="00FC1864" w:rsidRDefault="00344B62" w:rsidP="0045326C">
                  <w:pPr>
                    <w:adjustRightInd w:val="0"/>
                    <w:snapToGrid w:val="0"/>
                    <w:jc w:val="center"/>
                    <w:rPr>
                      <w:bCs/>
                      <w:szCs w:val="21"/>
                    </w:rPr>
                  </w:pPr>
                  <w:r w:rsidRPr="00FC1864">
                    <w:rPr>
                      <w:rFonts w:hint="eastAsia"/>
                      <w:bCs/>
                      <w:szCs w:val="21"/>
                    </w:rPr>
                    <w:t>非甲烷总烃</w:t>
                  </w:r>
                </w:p>
              </w:tc>
              <w:tc>
                <w:tcPr>
                  <w:tcW w:w="1000" w:type="pct"/>
                  <w:vAlign w:val="center"/>
                </w:tcPr>
                <w:p w14:paraId="473B60FD" w14:textId="77777777" w:rsidR="00344B62" w:rsidRPr="00FC1864" w:rsidRDefault="00344B62" w:rsidP="0045326C">
                  <w:pPr>
                    <w:adjustRightInd w:val="0"/>
                    <w:snapToGrid w:val="0"/>
                    <w:jc w:val="center"/>
                  </w:pPr>
                  <w:r w:rsidRPr="00FC1864">
                    <w:t>有组织</w:t>
                  </w:r>
                </w:p>
              </w:tc>
              <w:tc>
                <w:tcPr>
                  <w:tcW w:w="999" w:type="pct"/>
                  <w:vAlign w:val="center"/>
                </w:tcPr>
                <w:p w14:paraId="4C04A8C5" w14:textId="77777777" w:rsidR="00344B62" w:rsidRPr="00FC1864" w:rsidRDefault="00344B62" w:rsidP="0045326C">
                  <w:pPr>
                    <w:adjustRightInd w:val="0"/>
                    <w:snapToGrid w:val="0"/>
                    <w:jc w:val="center"/>
                    <w:rPr>
                      <w:bCs/>
                      <w:szCs w:val="21"/>
                    </w:rPr>
                  </w:pPr>
                  <w:r w:rsidRPr="00FC1864">
                    <w:rPr>
                      <w:szCs w:val="21"/>
                    </w:rPr>
                    <w:t>0.033 t/a</w:t>
                  </w:r>
                </w:p>
              </w:tc>
              <w:tc>
                <w:tcPr>
                  <w:tcW w:w="999" w:type="pct"/>
                  <w:vMerge w:val="restart"/>
                  <w:vAlign w:val="center"/>
                </w:tcPr>
                <w:p w14:paraId="69CB65C1" w14:textId="77777777" w:rsidR="00344B62" w:rsidRPr="00FC1864" w:rsidRDefault="00344B62" w:rsidP="0045326C">
                  <w:pPr>
                    <w:adjustRightInd w:val="0"/>
                    <w:snapToGrid w:val="0"/>
                    <w:jc w:val="center"/>
                    <w:rPr>
                      <w:szCs w:val="21"/>
                    </w:rPr>
                  </w:pPr>
                  <w:r w:rsidRPr="00FC1864">
                    <w:rPr>
                      <w:rFonts w:hint="eastAsia"/>
                      <w:szCs w:val="21"/>
                    </w:rPr>
                    <w:t>0</w:t>
                  </w:r>
                  <w:r w:rsidRPr="00FC1864">
                    <w:rPr>
                      <w:szCs w:val="21"/>
                    </w:rPr>
                    <w:t>.050 t/a</w:t>
                  </w:r>
                </w:p>
              </w:tc>
            </w:tr>
            <w:tr w:rsidR="00344B62" w:rsidRPr="00FC1864" w14:paraId="352FE4A1" w14:textId="77777777" w:rsidTr="006B4E9D">
              <w:trPr>
                <w:jc w:val="center"/>
              </w:trPr>
              <w:tc>
                <w:tcPr>
                  <w:tcW w:w="1001" w:type="pct"/>
                  <w:vMerge/>
                  <w:vAlign w:val="center"/>
                </w:tcPr>
                <w:p w14:paraId="466B6BEF" w14:textId="77777777" w:rsidR="00344B62" w:rsidRPr="00FC1864" w:rsidRDefault="00344B62" w:rsidP="0045326C">
                  <w:pPr>
                    <w:adjustRightInd w:val="0"/>
                    <w:snapToGrid w:val="0"/>
                    <w:jc w:val="center"/>
                    <w:rPr>
                      <w:bCs/>
                      <w:szCs w:val="21"/>
                    </w:rPr>
                  </w:pPr>
                </w:p>
              </w:tc>
              <w:tc>
                <w:tcPr>
                  <w:tcW w:w="1001" w:type="pct"/>
                  <w:vMerge/>
                  <w:vAlign w:val="center"/>
                </w:tcPr>
                <w:p w14:paraId="22189C2C" w14:textId="77777777" w:rsidR="00344B62" w:rsidRPr="00FC1864" w:rsidRDefault="00344B62" w:rsidP="0045326C">
                  <w:pPr>
                    <w:adjustRightInd w:val="0"/>
                    <w:snapToGrid w:val="0"/>
                    <w:jc w:val="center"/>
                    <w:rPr>
                      <w:bCs/>
                      <w:szCs w:val="21"/>
                    </w:rPr>
                  </w:pPr>
                </w:p>
              </w:tc>
              <w:tc>
                <w:tcPr>
                  <w:tcW w:w="1000" w:type="pct"/>
                  <w:vAlign w:val="center"/>
                </w:tcPr>
                <w:p w14:paraId="252C107D" w14:textId="77777777" w:rsidR="00344B62" w:rsidRPr="00FC1864" w:rsidRDefault="00344B62" w:rsidP="0045326C">
                  <w:pPr>
                    <w:adjustRightInd w:val="0"/>
                    <w:snapToGrid w:val="0"/>
                    <w:jc w:val="center"/>
                  </w:pPr>
                  <w:r w:rsidRPr="00FC1864">
                    <w:rPr>
                      <w:rFonts w:hint="eastAsia"/>
                    </w:rPr>
                    <w:t>无</w:t>
                  </w:r>
                  <w:r w:rsidRPr="00FC1864">
                    <w:t>组织</w:t>
                  </w:r>
                </w:p>
              </w:tc>
              <w:tc>
                <w:tcPr>
                  <w:tcW w:w="999" w:type="pct"/>
                  <w:vAlign w:val="center"/>
                </w:tcPr>
                <w:p w14:paraId="26815059" w14:textId="77777777" w:rsidR="00344B62" w:rsidRPr="00FC1864" w:rsidRDefault="00344B62" w:rsidP="0045326C">
                  <w:pPr>
                    <w:adjustRightInd w:val="0"/>
                    <w:snapToGrid w:val="0"/>
                    <w:jc w:val="center"/>
                    <w:rPr>
                      <w:bCs/>
                      <w:szCs w:val="21"/>
                    </w:rPr>
                  </w:pPr>
                  <w:r w:rsidRPr="00FC1864">
                    <w:rPr>
                      <w:rFonts w:hint="eastAsia"/>
                      <w:bCs/>
                      <w:szCs w:val="21"/>
                    </w:rPr>
                    <w:t>0</w:t>
                  </w:r>
                  <w:r w:rsidRPr="00FC1864">
                    <w:rPr>
                      <w:bCs/>
                      <w:szCs w:val="21"/>
                    </w:rPr>
                    <w:t>.017 t/a</w:t>
                  </w:r>
                </w:p>
              </w:tc>
              <w:tc>
                <w:tcPr>
                  <w:tcW w:w="999" w:type="pct"/>
                  <w:vMerge/>
                  <w:vAlign w:val="center"/>
                </w:tcPr>
                <w:p w14:paraId="49F41E01" w14:textId="77777777" w:rsidR="00344B62" w:rsidRPr="00FC1864" w:rsidRDefault="00344B62" w:rsidP="0045326C">
                  <w:pPr>
                    <w:adjustRightInd w:val="0"/>
                    <w:snapToGrid w:val="0"/>
                    <w:jc w:val="center"/>
                    <w:rPr>
                      <w:bCs/>
                      <w:szCs w:val="21"/>
                    </w:rPr>
                  </w:pPr>
                </w:p>
              </w:tc>
            </w:tr>
            <w:tr w:rsidR="0045326C" w:rsidRPr="00FC1864" w14:paraId="38DB0015" w14:textId="77777777" w:rsidTr="006B4E9D">
              <w:trPr>
                <w:jc w:val="center"/>
              </w:trPr>
              <w:tc>
                <w:tcPr>
                  <w:tcW w:w="1001" w:type="pct"/>
                  <w:vMerge w:val="restart"/>
                  <w:vAlign w:val="center"/>
                </w:tcPr>
                <w:p w14:paraId="0962CD48" w14:textId="77777777" w:rsidR="0045326C" w:rsidRPr="00FC1864" w:rsidRDefault="0045326C" w:rsidP="0045326C">
                  <w:pPr>
                    <w:adjustRightInd w:val="0"/>
                    <w:snapToGrid w:val="0"/>
                    <w:jc w:val="center"/>
                    <w:rPr>
                      <w:bCs/>
                      <w:szCs w:val="21"/>
                    </w:rPr>
                  </w:pPr>
                  <w:r w:rsidRPr="00FC1864">
                    <w:rPr>
                      <w:rFonts w:hint="eastAsia"/>
                      <w:bCs/>
                      <w:szCs w:val="21"/>
                    </w:rPr>
                    <w:t>全厂</w:t>
                  </w:r>
                </w:p>
              </w:tc>
              <w:tc>
                <w:tcPr>
                  <w:tcW w:w="1001" w:type="pct"/>
                  <w:vMerge w:val="restart"/>
                  <w:vAlign w:val="center"/>
                </w:tcPr>
                <w:p w14:paraId="2E6A0000" w14:textId="77777777" w:rsidR="0045326C" w:rsidRPr="00FC1864" w:rsidRDefault="0045326C" w:rsidP="0045326C">
                  <w:pPr>
                    <w:adjustRightInd w:val="0"/>
                    <w:snapToGrid w:val="0"/>
                    <w:jc w:val="center"/>
                    <w:rPr>
                      <w:bCs/>
                      <w:szCs w:val="21"/>
                    </w:rPr>
                  </w:pPr>
                  <w:r w:rsidRPr="00FC1864">
                    <w:rPr>
                      <w:rFonts w:hint="eastAsia"/>
                      <w:bCs/>
                      <w:szCs w:val="21"/>
                    </w:rPr>
                    <w:t>颗粒物</w:t>
                  </w:r>
                </w:p>
              </w:tc>
              <w:tc>
                <w:tcPr>
                  <w:tcW w:w="1000" w:type="pct"/>
                  <w:vAlign w:val="center"/>
                </w:tcPr>
                <w:p w14:paraId="338EC65C" w14:textId="77777777" w:rsidR="0045326C" w:rsidRPr="00FC1864" w:rsidRDefault="0045326C" w:rsidP="0045326C">
                  <w:pPr>
                    <w:adjustRightInd w:val="0"/>
                    <w:snapToGrid w:val="0"/>
                    <w:jc w:val="center"/>
                  </w:pPr>
                  <w:r w:rsidRPr="00FC1864">
                    <w:t>有组织</w:t>
                  </w:r>
                </w:p>
              </w:tc>
              <w:tc>
                <w:tcPr>
                  <w:tcW w:w="999" w:type="pct"/>
                  <w:vAlign w:val="center"/>
                </w:tcPr>
                <w:p w14:paraId="075C8068" w14:textId="77777777" w:rsidR="0045326C" w:rsidRPr="00FC1864" w:rsidRDefault="00FA7560" w:rsidP="0045326C">
                  <w:pPr>
                    <w:adjustRightInd w:val="0"/>
                    <w:snapToGrid w:val="0"/>
                    <w:jc w:val="center"/>
                    <w:rPr>
                      <w:bCs/>
                      <w:szCs w:val="21"/>
                    </w:rPr>
                  </w:pPr>
                  <w:r w:rsidRPr="00FC1864">
                    <w:rPr>
                      <w:bCs/>
                      <w:szCs w:val="21"/>
                    </w:rPr>
                    <w:t>0.344</w:t>
                  </w:r>
                  <w:r w:rsidR="0045326C" w:rsidRPr="00FC1864">
                    <w:rPr>
                      <w:bCs/>
                      <w:szCs w:val="21"/>
                    </w:rPr>
                    <w:t xml:space="preserve"> t/a</w:t>
                  </w:r>
                </w:p>
              </w:tc>
              <w:tc>
                <w:tcPr>
                  <w:tcW w:w="999" w:type="pct"/>
                  <w:vMerge w:val="restart"/>
                  <w:vAlign w:val="center"/>
                </w:tcPr>
                <w:p w14:paraId="02B6C61D" w14:textId="77777777" w:rsidR="0045326C" w:rsidRPr="00FC1864" w:rsidRDefault="00FA7560" w:rsidP="0045326C">
                  <w:pPr>
                    <w:adjustRightInd w:val="0"/>
                    <w:snapToGrid w:val="0"/>
                    <w:jc w:val="center"/>
                    <w:rPr>
                      <w:bCs/>
                      <w:szCs w:val="21"/>
                    </w:rPr>
                  </w:pPr>
                  <w:r w:rsidRPr="00FC1864">
                    <w:rPr>
                      <w:bCs/>
                      <w:szCs w:val="21"/>
                    </w:rPr>
                    <w:t>0.525</w:t>
                  </w:r>
                  <w:r w:rsidR="0045326C" w:rsidRPr="00FC1864">
                    <w:rPr>
                      <w:szCs w:val="21"/>
                    </w:rPr>
                    <w:t xml:space="preserve"> t/a</w:t>
                  </w:r>
                </w:p>
              </w:tc>
            </w:tr>
            <w:tr w:rsidR="0045326C" w:rsidRPr="00FC1864" w14:paraId="5059F555" w14:textId="77777777" w:rsidTr="006B4E9D">
              <w:trPr>
                <w:jc w:val="center"/>
              </w:trPr>
              <w:tc>
                <w:tcPr>
                  <w:tcW w:w="1001" w:type="pct"/>
                  <w:vMerge/>
                  <w:vAlign w:val="center"/>
                </w:tcPr>
                <w:p w14:paraId="449EEC4A" w14:textId="77777777" w:rsidR="0045326C" w:rsidRPr="00FC1864" w:rsidRDefault="0045326C" w:rsidP="0045326C">
                  <w:pPr>
                    <w:adjustRightInd w:val="0"/>
                    <w:snapToGrid w:val="0"/>
                    <w:jc w:val="center"/>
                    <w:rPr>
                      <w:bCs/>
                      <w:szCs w:val="21"/>
                    </w:rPr>
                  </w:pPr>
                </w:p>
              </w:tc>
              <w:tc>
                <w:tcPr>
                  <w:tcW w:w="1001" w:type="pct"/>
                  <w:vMerge/>
                  <w:vAlign w:val="center"/>
                </w:tcPr>
                <w:p w14:paraId="1FDBA861" w14:textId="77777777" w:rsidR="0045326C" w:rsidRPr="00FC1864" w:rsidRDefault="0045326C" w:rsidP="0045326C">
                  <w:pPr>
                    <w:adjustRightInd w:val="0"/>
                    <w:snapToGrid w:val="0"/>
                    <w:jc w:val="center"/>
                    <w:rPr>
                      <w:bCs/>
                      <w:szCs w:val="21"/>
                    </w:rPr>
                  </w:pPr>
                </w:p>
              </w:tc>
              <w:tc>
                <w:tcPr>
                  <w:tcW w:w="1000" w:type="pct"/>
                  <w:vAlign w:val="center"/>
                </w:tcPr>
                <w:p w14:paraId="48D74E61" w14:textId="77777777" w:rsidR="0045326C" w:rsidRPr="00FC1864" w:rsidRDefault="0045326C" w:rsidP="0045326C">
                  <w:pPr>
                    <w:adjustRightInd w:val="0"/>
                    <w:snapToGrid w:val="0"/>
                    <w:jc w:val="center"/>
                  </w:pPr>
                  <w:r w:rsidRPr="00FC1864">
                    <w:rPr>
                      <w:rFonts w:hint="eastAsia"/>
                    </w:rPr>
                    <w:t>无</w:t>
                  </w:r>
                  <w:r w:rsidRPr="00FC1864">
                    <w:t>组织</w:t>
                  </w:r>
                </w:p>
              </w:tc>
              <w:tc>
                <w:tcPr>
                  <w:tcW w:w="999" w:type="pct"/>
                  <w:vAlign w:val="center"/>
                </w:tcPr>
                <w:p w14:paraId="06E6C179" w14:textId="77777777" w:rsidR="0045326C" w:rsidRPr="00FC1864" w:rsidRDefault="0045326C" w:rsidP="0045326C">
                  <w:pPr>
                    <w:adjustRightInd w:val="0"/>
                    <w:snapToGrid w:val="0"/>
                    <w:jc w:val="center"/>
                    <w:rPr>
                      <w:bCs/>
                      <w:szCs w:val="21"/>
                    </w:rPr>
                  </w:pPr>
                  <w:r w:rsidRPr="00FC1864">
                    <w:rPr>
                      <w:rFonts w:hint="eastAsia"/>
                      <w:bCs/>
                      <w:szCs w:val="21"/>
                    </w:rPr>
                    <w:t>0</w:t>
                  </w:r>
                  <w:r w:rsidRPr="00FC1864">
                    <w:rPr>
                      <w:bCs/>
                      <w:szCs w:val="21"/>
                    </w:rPr>
                    <w:t>.</w:t>
                  </w:r>
                  <w:r w:rsidR="00FA7560" w:rsidRPr="00FC1864">
                    <w:rPr>
                      <w:bCs/>
                      <w:szCs w:val="21"/>
                    </w:rPr>
                    <w:t>181</w:t>
                  </w:r>
                  <w:r w:rsidRPr="00FC1864">
                    <w:rPr>
                      <w:bCs/>
                      <w:szCs w:val="21"/>
                    </w:rPr>
                    <w:t xml:space="preserve"> t/a</w:t>
                  </w:r>
                </w:p>
              </w:tc>
              <w:tc>
                <w:tcPr>
                  <w:tcW w:w="999" w:type="pct"/>
                  <w:vMerge/>
                  <w:vAlign w:val="center"/>
                </w:tcPr>
                <w:p w14:paraId="5D98F774" w14:textId="77777777" w:rsidR="0045326C" w:rsidRPr="00FC1864" w:rsidRDefault="0045326C" w:rsidP="0045326C">
                  <w:pPr>
                    <w:adjustRightInd w:val="0"/>
                    <w:snapToGrid w:val="0"/>
                    <w:jc w:val="center"/>
                    <w:rPr>
                      <w:bCs/>
                      <w:szCs w:val="21"/>
                    </w:rPr>
                  </w:pPr>
                </w:p>
              </w:tc>
            </w:tr>
            <w:tr w:rsidR="0045326C" w:rsidRPr="00FC1864" w14:paraId="5DE6935C" w14:textId="77777777" w:rsidTr="006B4E9D">
              <w:trPr>
                <w:jc w:val="center"/>
              </w:trPr>
              <w:tc>
                <w:tcPr>
                  <w:tcW w:w="1001" w:type="pct"/>
                  <w:vMerge/>
                  <w:vAlign w:val="center"/>
                </w:tcPr>
                <w:p w14:paraId="26258FB4" w14:textId="77777777" w:rsidR="0045326C" w:rsidRPr="00FC1864" w:rsidRDefault="0045326C" w:rsidP="0045326C">
                  <w:pPr>
                    <w:adjustRightInd w:val="0"/>
                    <w:snapToGrid w:val="0"/>
                    <w:jc w:val="center"/>
                    <w:rPr>
                      <w:bCs/>
                      <w:szCs w:val="21"/>
                    </w:rPr>
                  </w:pPr>
                </w:p>
              </w:tc>
              <w:tc>
                <w:tcPr>
                  <w:tcW w:w="1001" w:type="pct"/>
                  <w:vMerge w:val="restart"/>
                  <w:vAlign w:val="center"/>
                </w:tcPr>
                <w:p w14:paraId="0A06AD5B" w14:textId="77777777" w:rsidR="0045326C" w:rsidRPr="00FC1864" w:rsidRDefault="0045326C" w:rsidP="0045326C">
                  <w:pPr>
                    <w:adjustRightInd w:val="0"/>
                    <w:snapToGrid w:val="0"/>
                    <w:jc w:val="center"/>
                    <w:rPr>
                      <w:bCs/>
                      <w:szCs w:val="21"/>
                    </w:rPr>
                  </w:pPr>
                  <w:r w:rsidRPr="00FC1864">
                    <w:rPr>
                      <w:rFonts w:hint="eastAsia"/>
                      <w:bCs/>
                      <w:szCs w:val="21"/>
                    </w:rPr>
                    <w:t>非甲烷总烃</w:t>
                  </w:r>
                </w:p>
              </w:tc>
              <w:tc>
                <w:tcPr>
                  <w:tcW w:w="1000" w:type="pct"/>
                  <w:vAlign w:val="center"/>
                </w:tcPr>
                <w:p w14:paraId="3D35420B" w14:textId="77777777" w:rsidR="0045326C" w:rsidRPr="00FC1864" w:rsidRDefault="0045326C" w:rsidP="0045326C">
                  <w:pPr>
                    <w:adjustRightInd w:val="0"/>
                    <w:snapToGrid w:val="0"/>
                    <w:jc w:val="center"/>
                  </w:pPr>
                  <w:r w:rsidRPr="00FC1864">
                    <w:t>有组织</w:t>
                  </w:r>
                </w:p>
              </w:tc>
              <w:tc>
                <w:tcPr>
                  <w:tcW w:w="999" w:type="pct"/>
                  <w:vAlign w:val="center"/>
                </w:tcPr>
                <w:p w14:paraId="3F336C80" w14:textId="77777777" w:rsidR="0045326C" w:rsidRPr="00FC1864" w:rsidRDefault="00120B5E" w:rsidP="0045326C">
                  <w:pPr>
                    <w:adjustRightInd w:val="0"/>
                    <w:snapToGrid w:val="0"/>
                    <w:jc w:val="center"/>
                    <w:rPr>
                      <w:bCs/>
                      <w:szCs w:val="21"/>
                    </w:rPr>
                  </w:pPr>
                  <w:r w:rsidRPr="00FC1864">
                    <w:rPr>
                      <w:bCs/>
                      <w:szCs w:val="21"/>
                    </w:rPr>
                    <w:t>0.0</w:t>
                  </w:r>
                  <w:r w:rsidR="00856C71" w:rsidRPr="00FC1864">
                    <w:rPr>
                      <w:bCs/>
                      <w:szCs w:val="21"/>
                    </w:rPr>
                    <w:t>45</w:t>
                  </w:r>
                  <w:r w:rsidR="0045326C" w:rsidRPr="00FC1864">
                    <w:rPr>
                      <w:bCs/>
                      <w:szCs w:val="21"/>
                    </w:rPr>
                    <w:t xml:space="preserve"> t/a</w:t>
                  </w:r>
                </w:p>
              </w:tc>
              <w:tc>
                <w:tcPr>
                  <w:tcW w:w="999" w:type="pct"/>
                  <w:vMerge w:val="restart"/>
                  <w:vAlign w:val="center"/>
                </w:tcPr>
                <w:p w14:paraId="32D62F6F" w14:textId="77777777" w:rsidR="0045326C" w:rsidRPr="00FC1864" w:rsidRDefault="0045326C" w:rsidP="0045326C">
                  <w:pPr>
                    <w:adjustRightInd w:val="0"/>
                    <w:snapToGrid w:val="0"/>
                    <w:jc w:val="center"/>
                    <w:rPr>
                      <w:bCs/>
                      <w:szCs w:val="21"/>
                    </w:rPr>
                  </w:pPr>
                  <w:r w:rsidRPr="00FC1864">
                    <w:rPr>
                      <w:rFonts w:hint="eastAsia"/>
                      <w:bCs/>
                      <w:szCs w:val="21"/>
                    </w:rPr>
                    <w:t>0</w:t>
                  </w:r>
                  <w:r w:rsidRPr="00FC1864">
                    <w:rPr>
                      <w:bCs/>
                      <w:szCs w:val="21"/>
                    </w:rPr>
                    <w:t>.0</w:t>
                  </w:r>
                  <w:r w:rsidR="00856C71" w:rsidRPr="00FC1864">
                    <w:rPr>
                      <w:bCs/>
                      <w:szCs w:val="21"/>
                    </w:rPr>
                    <w:t>7</w:t>
                  </w:r>
                  <w:r w:rsidR="00120B5E" w:rsidRPr="00FC1864">
                    <w:rPr>
                      <w:bCs/>
                      <w:szCs w:val="21"/>
                    </w:rPr>
                    <w:t>5</w:t>
                  </w:r>
                  <w:r w:rsidRPr="00FC1864">
                    <w:rPr>
                      <w:szCs w:val="21"/>
                    </w:rPr>
                    <w:t xml:space="preserve"> t/a</w:t>
                  </w:r>
                </w:p>
              </w:tc>
            </w:tr>
            <w:tr w:rsidR="0045326C" w:rsidRPr="00FC1864" w14:paraId="74517C32" w14:textId="77777777" w:rsidTr="006B4E9D">
              <w:trPr>
                <w:jc w:val="center"/>
              </w:trPr>
              <w:tc>
                <w:tcPr>
                  <w:tcW w:w="1001" w:type="pct"/>
                  <w:vMerge/>
                  <w:vAlign w:val="center"/>
                </w:tcPr>
                <w:p w14:paraId="71B008AF" w14:textId="77777777" w:rsidR="0045326C" w:rsidRPr="00FC1864" w:rsidRDefault="0045326C" w:rsidP="0045326C">
                  <w:pPr>
                    <w:adjustRightInd w:val="0"/>
                    <w:snapToGrid w:val="0"/>
                    <w:jc w:val="center"/>
                    <w:rPr>
                      <w:bCs/>
                      <w:szCs w:val="21"/>
                    </w:rPr>
                  </w:pPr>
                </w:p>
              </w:tc>
              <w:tc>
                <w:tcPr>
                  <w:tcW w:w="1001" w:type="pct"/>
                  <w:vMerge/>
                  <w:vAlign w:val="center"/>
                </w:tcPr>
                <w:p w14:paraId="094A20BB" w14:textId="77777777" w:rsidR="0045326C" w:rsidRPr="00FC1864" w:rsidRDefault="0045326C" w:rsidP="0045326C">
                  <w:pPr>
                    <w:adjustRightInd w:val="0"/>
                    <w:snapToGrid w:val="0"/>
                    <w:jc w:val="center"/>
                    <w:rPr>
                      <w:bCs/>
                      <w:szCs w:val="21"/>
                    </w:rPr>
                  </w:pPr>
                </w:p>
              </w:tc>
              <w:tc>
                <w:tcPr>
                  <w:tcW w:w="1000" w:type="pct"/>
                  <w:vAlign w:val="center"/>
                </w:tcPr>
                <w:p w14:paraId="7BD662D9" w14:textId="77777777" w:rsidR="0045326C" w:rsidRPr="00FC1864" w:rsidRDefault="0045326C" w:rsidP="0045326C">
                  <w:pPr>
                    <w:adjustRightInd w:val="0"/>
                    <w:snapToGrid w:val="0"/>
                    <w:jc w:val="center"/>
                  </w:pPr>
                  <w:r w:rsidRPr="00FC1864">
                    <w:rPr>
                      <w:rFonts w:hint="eastAsia"/>
                    </w:rPr>
                    <w:t>无</w:t>
                  </w:r>
                  <w:r w:rsidRPr="00FC1864">
                    <w:t>组织</w:t>
                  </w:r>
                </w:p>
              </w:tc>
              <w:tc>
                <w:tcPr>
                  <w:tcW w:w="999" w:type="pct"/>
                  <w:vAlign w:val="center"/>
                </w:tcPr>
                <w:p w14:paraId="6A9B1285" w14:textId="77777777" w:rsidR="0045326C" w:rsidRPr="00FC1864" w:rsidRDefault="0045326C" w:rsidP="0045326C">
                  <w:pPr>
                    <w:adjustRightInd w:val="0"/>
                    <w:snapToGrid w:val="0"/>
                    <w:jc w:val="center"/>
                    <w:rPr>
                      <w:bCs/>
                      <w:szCs w:val="21"/>
                    </w:rPr>
                  </w:pPr>
                  <w:r w:rsidRPr="00FC1864">
                    <w:rPr>
                      <w:rFonts w:hint="eastAsia"/>
                      <w:bCs/>
                      <w:szCs w:val="21"/>
                    </w:rPr>
                    <w:t>0</w:t>
                  </w:r>
                  <w:r w:rsidRPr="00FC1864">
                    <w:rPr>
                      <w:bCs/>
                      <w:szCs w:val="21"/>
                    </w:rPr>
                    <w:t>.0</w:t>
                  </w:r>
                  <w:r w:rsidR="00856C71" w:rsidRPr="00FC1864">
                    <w:rPr>
                      <w:bCs/>
                      <w:szCs w:val="21"/>
                    </w:rPr>
                    <w:t>30</w:t>
                  </w:r>
                  <w:r w:rsidRPr="00FC1864">
                    <w:rPr>
                      <w:bCs/>
                      <w:szCs w:val="21"/>
                    </w:rPr>
                    <w:t xml:space="preserve"> t/a</w:t>
                  </w:r>
                </w:p>
              </w:tc>
              <w:tc>
                <w:tcPr>
                  <w:tcW w:w="999" w:type="pct"/>
                  <w:vMerge/>
                  <w:vAlign w:val="center"/>
                </w:tcPr>
                <w:p w14:paraId="5A22638A" w14:textId="77777777" w:rsidR="0045326C" w:rsidRPr="00FC1864" w:rsidRDefault="0045326C" w:rsidP="0045326C">
                  <w:pPr>
                    <w:adjustRightInd w:val="0"/>
                    <w:snapToGrid w:val="0"/>
                    <w:jc w:val="center"/>
                    <w:rPr>
                      <w:bCs/>
                      <w:szCs w:val="21"/>
                    </w:rPr>
                  </w:pPr>
                </w:p>
              </w:tc>
            </w:tr>
          </w:tbl>
          <w:p w14:paraId="75168CE9" w14:textId="44E5F48D" w:rsidR="0045326C" w:rsidRPr="00FC1864" w:rsidRDefault="0045326C" w:rsidP="0045326C">
            <w:pPr>
              <w:adjustRightInd w:val="0"/>
              <w:snapToGrid w:val="0"/>
              <w:spacing w:line="400" w:lineRule="exact"/>
              <w:ind w:firstLineChars="200" w:firstLine="422"/>
              <w:rPr>
                <w:b/>
                <w:bCs/>
                <w:kern w:val="0"/>
                <w:szCs w:val="21"/>
              </w:rPr>
            </w:pPr>
            <w:r w:rsidRPr="00FC1864">
              <w:rPr>
                <w:rFonts w:hint="eastAsia"/>
                <w:b/>
                <w:bCs/>
                <w:kern w:val="0"/>
                <w:szCs w:val="21"/>
              </w:rPr>
              <w:t>3</w:t>
            </w:r>
            <w:r w:rsidRPr="00FC1864">
              <w:rPr>
                <w:rFonts w:hint="eastAsia"/>
                <w:b/>
                <w:bCs/>
                <w:kern w:val="0"/>
                <w:szCs w:val="21"/>
              </w:rPr>
              <w:t>、小结</w:t>
            </w:r>
          </w:p>
          <w:p w14:paraId="7D28C57F" w14:textId="5AE888C5" w:rsidR="0045326C" w:rsidRPr="00FC1864" w:rsidRDefault="0045326C" w:rsidP="0045326C">
            <w:pPr>
              <w:adjustRightInd w:val="0"/>
              <w:snapToGrid w:val="0"/>
              <w:spacing w:line="400" w:lineRule="exact"/>
              <w:ind w:firstLineChars="200" w:firstLine="420"/>
              <w:rPr>
                <w:bCs/>
                <w:szCs w:val="21"/>
              </w:rPr>
            </w:pPr>
            <w:r w:rsidRPr="00FC1864">
              <w:rPr>
                <w:rFonts w:hint="eastAsia"/>
                <w:bCs/>
                <w:szCs w:val="21"/>
              </w:rPr>
              <w:t>本项目废气与现有工程共用一个排气筒，根据排放标准进行污染物总量核算时按全厂进行排放量核算，则本项目实施后全厂污染物总量为</w:t>
            </w:r>
            <w:r w:rsidRPr="00FC1864">
              <w:rPr>
                <w:bCs/>
                <w:szCs w:val="21"/>
              </w:rPr>
              <w:t>：颗粒物：</w:t>
            </w:r>
            <w:r w:rsidR="004D1E08" w:rsidRPr="00FC1864">
              <w:rPr>
                <w:bCs/>
                <w:szCs w:val="21"/>
              </w:rPr>
              <w:t>1.426</w:t>
            </w:r>
            <w:r w:rsidRPr="00FC1864">
              <w:rPr>
                <w:bCs/>
                <w:szCs w:val="21"/>
              </w:rPr>
              <w:t xml:space="preserve"> t/a</w:t>
            </w:r>
            <w:r w:rsidRPr="00FC1864">
              <w:rPr>
                <w:bCs/>
                <w:szCs w:val="21"/>
              </w:rPr>
              <w:t>，二氧化硫：</w:t>
            </w:r>
            <w:r w:rsidRPr="00FC1864">
              <w:rPr>
                <w:bCs/>
                <w:szCs w:val="21"/>
              </w:rPr>
              <w:t>0t/a</w:t>
            </w:r>
            <w:r w:rsidRPr="00FC1864">
              <w:rPr>
                <w:bCs/>
                <w:szCs w:val="21"/>
              </w:rPr>
              <w:t>，氮氧化物：</w:t>
            </w:r>
            <w:r w:rsidRPr="00FC1864">
              <w:rPr>
                <w:bCs/>
                <w:szCs w:val="21"/>
              </w:rPr>
              <w:t>0t/a</w:t>
            </w:r>
            <w:r w:rsidRPr="00FC1864">
              <w:rPr>
                <w:bCs/>
                <w:szCs w:val="21"/>
              </w:rPr>
              <w:t>，</w:t>
            </w:r>
            <w:r w:rsidRPr="00FC1864">
              <w:rPr>
                <w:rFonts w:hint="eastAsia"/>
                <w:bCs/>
                <w:szCs w:val="21"/>
              </w:rPr>
              <w:t>非甲烷总烃</w:t>
            </w:r>
            <w:r w:rsidR="004D1E08" w:rsidRPr="00FC1864">
              <w:rPr>
                <w:bCs/>
                <w:szCs w:val="21"/>
              </w:rPr>
              <w:t>1.900</w:t>
            </w:r>
            <w:r w:rsidRPr="00FC1864">
              <w:rPr>
                <w:bCs/>
                <w:szCs w:val="21"/>
              </w:rPr>
              <w:t xml:space="preserve"> t/a</w:t>
            </w:r>
            <w:r w:rsidRPr="00FC1864">
              <w:rPr>
                <w:rFonts w:hint="eastAsia"/>
                <w:bCs/>
                <w:szCs w:val="21"/>
              </w:rPr>
              <w:t>，</w:t>
            </w:r>
            <w:r w:rsidRPr="00FC1864">
              <w:rPr>
                <w:bCs/>
                <w:szCs w:val="21"/>
              </w:rPr>
              <w:t>COD</w:t>
            </w:r>
            <w:r w:rsidRPr="00FC1864">
              <w:rPr>
                <w:bCs/>
                <w:szCs w:val="21"/>
              </w:rPr>
              <w:t>：</w:t>
            </w:r>
            <w:r w:rsidRPr="00FC1864">
              <w:rPr>
                <w:bCs/>
                <w:szCs w:val="21"/>
              </w:rPr>
              <w:t>0 t/a</w:t>
            </w:r>
            <w:r w:rsidRPr="00FC1864">
              <w:rPr>
                <w:bCs/>
                <w:szCs w:val="21"/>
              </w:rPr>
              <w:t>，氨氮：</w:t>
            </w:r>
            <w:r w:rsidRPr="00FC1864">
              <w:rPr>
                <w:bCs/>
                <w:szCs w:val="21"/>
              </w:rPr>
              <w:t>0 t/a</w:t>
            </w:r>
            <w:r w:rsidRPr="00FC1864">
              <w:rPr>
                <w:bCs/>
                <w:szCs w:val="21"/>
              </w:rPr>
              <w:t>。</w:t>
            </w:r>
          </w:p>
          <w:p w14:paraId="202D86E9" w14:textId="77777777" w:rsidR="0045326C" w:rsidRPr="00FC1864" w:rsidRDefault="0045326C" w:rsidP="0045326C">
            <w:pPr>
              <w:adjustRightInd w:val="0"/>
              <w:snapToGrid w:val="0"/>
              <w:spacing w:line="400" w:lineRule="exact"/>
              <w:ind w:firstLineChars="200" w:firstLine="420"/>
              <w:rPr>
                <w:bCs/>
                <w:szCs w:val="21"/>
              </w:rPr>
            </w:pPr>
            <w:r w:rsidRPr="00FC1864">
              <w:rPr>
                <w:rFonts w:hint="eastAsia"/>
                <w:bCs/>
                <w:szCs w:val="21"/>
              </w:rPr>
              <w:t>另外</w:t>
            </w:r>
            <w:r w:rsidRPr="00FC1864">
              <w:rPr>
                <w:rFonts w:hint="eastAsia"/>
                <w:kern w:val="0"/>
                <w:szCs w:val="21"/>
              </w:rPr>
              <w:t>根据工程分析，项目各污染物预计排放总量为</w:t>
            </w:r>
            <w:r w:rsidRPr="00FC1864">
              <w:rPr>
                <w:bCs/>
                <w:szCs w:val="21"/>
              </w:rPr>
              <w:t>：颗粒物：</w:t>
            </w:r>
            <w:r w:rsidR="00FA7560" w:rsidRPr="00FC1864">
              <w:rPr>
                <w:bCs/>
                <w:szCs w:val="21"/>
              </w:rPr>
              <w:t>0.525</w:t>
            </w:r>
            <w:r w:rsidRPr="00FC1864">
              <w:rPr>
                <w:bCs/>
                <w:szCs w:val="21"/>
              </w:rPr>
              <w:t xml:space="preserve"> t/a</w:t>
            </w:r>
            <w:r w:rsidRPr="00FC1864">
              <w:rPr>
                <w:bCs/>
                <w:szCs w:val="21"/>
              </w:rPr>
              <w:t>，二氧化硫：</w:t>
            </w:r>
            <w:r w:rsidRPr="00FC1864">
              <w:rPr>
                <w:rFonts w:hint="eastAsia"/>
                <w:bCs/>
                <w:szCs w:val="21"/>
              </w:rPr>
              <w:t>0</w:t>
            </w:r>
            <w:r w:rsidRPr="00FC1864">
              <w:rPr>
                <w:bCs/>
                <w:szCs w:val="21"/>
              </w:rPr>
              <w:t xml:space="preserve"> t/a</w:t>
            </w:r>
            <w:r w:rsidRPr="00FC1864">
              <w:rPr>
                <w:bCs/>
                <w:szCs w:val="21"/>
              </w:rPr>
              <w:t>，氮氧化物：</w:t>
            </w:r>
            <w:r w:rsidRPr="00FC1864">
              <w:rPr>
                <w:bCs/>
                <w:szCs w:val="21"/>
              </w:rPr>
              <w:t>0t/a</w:t>
            </w:r>
            <w:r w:rsidRPr="00FC1864">
              <w:rPr>
                <w:bCs/>
                <w:szCs w:val="21"/>
              </w:rPr>
              <w:t>，</w:t>
            </w:r>
            <w:r w:rsidRPr="00FC1864">
              <w:rPr>
                <w:rFonts w:hint="eastAsia"/>
                <w:bCs/>
                <w:szCs w:val="21"/>
              </w:rPr>
              <w:t>非甲烷总烃：</w:t>
            </w:r>
            <w:r w:rsidR="00FA7560" w:rsidRPr="00FC1864">
              <w:rPr>
                <w:bCs/>
                <w:szCs w:val="21"/>
              </w:rPr>
              <w:t>0.0</w:t>
            </w:r>
            <w:r w:rsidR="00856C71" w:rsidRPr="00FC1864">
              <w:rPr>
                <w:bCs/>
                <w:szCs w:val="21"/>
              </w:rPr>
              <w:t>7</w:t>
            </w:r>
            <w:r w:rsidR="00120B5E" w:rsidRPr="00FC1864">
              <w:rPr>
                <w:bCs/>
                <w:szCs w:val="21"/>
              </w:rPr>
              <w:t>5</w:t>
            </w:r>
            <w:r w:rsidRPr="00FC1864">
              <w:rPr>
                <w:bCs/>
                <w:szCs w:val="21"/>
              </w:rPr>
              <w:t xml:space="preserve"> t/a</w:t>
            </w:r>
            <w:r w:rsidRPr="00FC1864">
              <w:rPr>
                <w:rFonts w:hint="eastAsia"/>
                <w:bCs/>
                <w:szCs w:val="21"/>
              </w:rPr>
              <w:t>，</w:t>
            </w:r>
            <w:r w:rsidRPr="00FC1864">
              <w:rPr>
                <w:bCs/>
                <w:szCs w:val="21"/>
              </w:rPr>
              <w:t>COD</w:t>
            </w:r>
            <w:r w:rsidRPr="00FC1864">
              <w:rPr>
                <w:bCs/>
                <w:szCs w:val="21"/>
              </w:rPr>
              <w:t>：</w:t>
            </w:r>
            <w:r w:rsidRPr="00FC1864">
              <w:rPr>
                <w:bCs/>
                <w:szCs w:val="21"/>
              </w:rPr>
              <w:t>0 t/a</w:t>
            </w:r>
            <w:r w:rsidRPr="00FC1864">
              <w:rPr>
                <w:bCs/>
                <w:szCs w:val="21"/>
              </w:rPr>
              <w:t>，氨氮：</w:t>
            </w:r>
            <w:r w:rsidRPr="00FC1864">
              <w:rPr>
                <w:bCs/>
                <w:szCs w:val="21"/>
              </w:rPr>
              <w:t>0 t/a</w:t>
            </w:r>
            <w:r w:rsidRPr="00FC1864">
              <w:rPr>
                <w:bCs/>
                <w:szCs w:val="21"/>
              </w:rPr>
              <w:t>。</w:t>
            </w:r>
          </w:p>
          <w:p w14:paraId="0D9D502B" w14:textId="57C6C744" w:rsidR="008C307A" w:rsidRPr="00FC1864" w:rsidRDefault="00455E2A" w:rsidP="006901CA">
            <w:pPr>
              <w:adjustRightInd w:val="0"/>
              <w:snapToGrid w:val="0"/>
              <w:spacing w:line="400" w:lineRule="exact"/>
              <w:ind w:firstLineChars="200" w:firstLine="420"/>
              <w:rPr>
                <w:bCs/>
                <w:szCs w:val="21"/>
              </w:rPr>
            </w:pPr>
            <w:r w:rsidRPr="00FC1864">
              <w:rPr>
                <w:rFonts w:hint="eastAsia"/>
                <w:bCs/>
                <w:szCs w:val="21"/>
              </w:rPr>
              <w:t>综上，</w:t>
            </w:r>
            <w:r w:rsidR="009F31BF" w:rsidRPr="00FC1864">
              <w:rPr>
                <w:rFonts w:hint="eastAsia"/>
                <w:bCs/>
                <w:szCs w:val="21"/>
              </w:rPr>
              <w:t>因本项目采取了以新带老措施，项目实施后全厂颗粒物排放量不增加，非甲烷总烃的排放量削减</w:t>
            </w:r>
            <w:r w:rsidR="009F31BF" w:rsidRPr="00FC1864">
              <w:rPr>
                <w:rFonts w:hint="eastAsia"/>
                <w:bCs/>
                <w:szCs w:val="21"/>
              </w:rPr>
              <w:t>0</w:t>
            </w:r>
            <w:r w:rsidR="009F31BF" w:rsidRPr="00FC1864">
              <w:rPr>
                <w:bCs/>
                <w:szCs w:val="21"/>
              </w:rPr>
              <w:t>.007 t/a</w:t>
            </w:r>
            <w:r w:rsidR="00CF4EF7" w:rsidRPr="00FC1864">
              <w:rPr>
                <w:rFonts w:hint="eastAsia"/>
                <w:bCs/>
                <w:szCs w:val="21"/>
              </w:rPr>
              <w:t>，无需进行总量申请</w:t>
            </w:r>
            <w:r w:rsidR="0045326C" w:rsidRPr="00FC1864">
              <w:rPr>
                <w:rFonts w:hint="eastAsia"/>
                <w:bCs/>
                <w:szCs w:val="21"/>
              </w:rPr>
              <w:t>。</w:t>
            </w:r>
          </w:p>
          <w:p w14:paraId="67194BF3" w14:textId="77777777" w:rsidR="0080711E" w:rsidRPr="00FC1864" w:rsidRDefault="0080711E" w:rsidP="006901CA">
            <w:pPr>
              <w:adjustRightInd w:val="0"/>
              <w:snapToGrid w:val="0"/>
              <w:spacing w:line="400" w:lineRule="exact"/>
              <w:ind w:firstLineChars="200" w:firstLine="420"/>
              <w:rPr>
                <w:bCs/>
                <w:szCs w:val="21"/>
              </w:rPr>
            </w:pPr>
          </w:p>
          <w:p w14:paraId="50838A4F" w14:textId="77777777" w:rsidR="0080711E" w:rsidRPr="00FC1864" w:rsidRDefault="0080711E" w:rsidP="006901CA">
            <w:pPr>
              <w:adjustRightInd w:val="0"/>
              <w:snapToGrid w:val="0"/>
              <w:spacing w:line="400" w:lineRule="exact"/>
              <w:ind w:firstLineChars="200" w:firstLine="420"/>
              <w:rPr>
                <w:bCs/>
                <w:szCs w:val="21"/>
              </w:rPr>
            </w:pPr>
          </w:p>
          <w:p w14:paraId="5D864EA6" w14:textId="77777777" w:rsidR="0080711E" w:rsidRPr="00FC1864" w:rsidRDefault="0080711E" w:rsidP="003752B8">
            <w:pPr>
              <w:adjustRightInd w:val="0"/>
              <w:snapToGrid w:val="0"/>
              <w:spacing w:line="400" w:lineRule="exact"/>
              <w:rPr>
                <w:rFonts w:hint="eastAsia"/>
                <w:bCs/>
                <w:szCs w:val="21"/>
              </w:rPr>
            </w:pPr>
          </w:p>
        </w:tc>
      </w:tr>
    </w:tbl>
    <w:p w14:paraId="5E2376CB" w14:textId="77777777" w:rsidR="008C307A" w:rsidRPr="00FC1864" w:rsidRDefault="008C307A">
      <w:pPr>
        <w:pStyle w:val="af3"/>
        <w:jc w:val="center"/>
        <w:outlineLvl w:val="0"/>
        <w:rPr>
          <w:rFonts w:ascii="黑体" w:eastAsia="黑体" w:hAnsi="黑体"/>
          <w:snapToGrid w:val="0"/>
          <w:sz w:val="30"/>
          <w:szCs w:val="30"/>
        </w:rPr>
      </w:pPr>
      <w:r w:rsidRPr="00FC1864">
        <w:rPr>
          <w:rFonts w:ascii="黑体" w:eastAsia="黑体" w:hAnsi="黑体"/>
          <w:snapToGrid w:val="0"/>
          <w:sz w:val="36"/>
          <w:szCs w:val="36"/>
        </w:rPr>
        <w:br w:type="page"/>
      </w:r>
      <w:r w:rsidRPr="00FC1864">
        <w:rPr>
          <w:rFonts w:ascii="黑体" w:eastAsia="黑体" w:hAnsi="黑体" w:hint="eastAsia"/>
          <w:snapToGrid w:val="0"/>
          <w:sz w:val="30"/>
          <w:szCs w:val="30"/>
        </w:rPr>
        <w:lastRenderedPageBreak/>
        <w:t>四、主要环境影响和保护措施</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31"/>
        <w:gridCol w:w="8094"/>
      </w:tblGrid>
      <w:tr w:rsidR="008C307A" w:rsidRPr="00FC1864" w14:paraId="35F838D1" w14:textId="77777777" w:rsidTr="0095715A">
        <w:trPr>
          <w:trHeight w:val="3666"/>
          <w:jc w:val="center"/>
        </w:trPr>
        <w:tc>
          <w:tcPr>
            <w:tcW w:w="746" w:type="dxa"/>
            <w:tcMar>
              <w:left w:w="28" w:type="dxa"/>
              <w:right w:w="28" w:type="dxa"/>
            </w:tcMar>
            <w:vAlign w:val="center"/>
          </w:tcPr>
          <w:p w14:paraId="11914502" w14:textId="77777777" w:rsidR="008C307A" w:rsidRPr="00FC1864" w:rsidRDefault="008C307A">
            <w:pPr>
              <w:pStyle w:val="af3"/>
              <w:adjustRightInd w:val="0"/>
              <w:snapToGrid w:val="0"/>
              <w:spacing w:before="0" w:beforeAutospacing="0" w:after="0" w:afterAutospacing="0"/>
              <w:jc w:val="center"/>
              <w:rPr>
                <w:rFonts w:cs="宋体"/>
                <w:kern w:val="2"/>
                <w:sz w:val="21"/>
                <w:szCs w:val="21"/>
              </w:rPr>
            </w:pPr>
            <w:r w:rsidRPr="00FC1864">
              <w:rPr>
                <w:rFonts w:cs="宋体" w:hint="eastAsia"/>
                <w:kern w:val="2"/>
                <w:sz w:val="21"/>
                <w:szCs w:val="21"/>
              </w:rPr>
              <w:t>施工</w:t>
            </w:r>
          </w:p>
          <w:p w14:paraId="0D11097D" w14:textId="77777777" w:rsidR="008C307A" w:rsidRPr="00FC1864" w:rsidRDefault="008C307A">
            <w:pPr>
              <w:pStyle w:val="af3"/>
              <w:adjustRightInd w:val="0"/>
              <w:snapToGrid w:val="0"/>
              <w:spacing w:before="0" w:beforeAutospacing="0" w:after="0" w:afterAutospacing="0"/>
              <w:jc w:val="center"/>
              <w:rPr>
                <w:rFonts w:cs="宋体"/>
                <w:kern w:val="2"/>
                <w:sz w:val="21"/>
                <w:szCs w:val="21"/>
              </w:rPr>
            </w:pPr>
            <w:r w:rsidRPr="00FC1864">
              <w:rPr>
                <w:rFonts w:cs="宋体" w:hint="eastAsia"/>
                <w:kern w:val="2"/>
                <w:sz w:val="21"/>
                <w:szCs w:val="21"/>
              </w:rPr>
              <w:t>期环</w:t>
            </w:r>
          </w:p>
          <w:p w14:paraId="61A5B6E2" w14:textId="77777777" w:rsidR="008C307A" w:rsidRPr="00FC1864" w:rsidRDefault="008C307A">
            <w:pPr>
              <w:pStyle w:val="af3"/>
              <w:adjustRightInd w:val="0"/>
              <w:snapToGrid w:val="0"/>
              <w:spacing w:before="0" w:beforeAutospacing="0" w:after="0" w:afterAutospacing="0"/>
              <w:jc w:val="center"/>
              <w:rPr>
                <w:rFonts w:cs="宋体"/>
                <w:kern w:val="2"/>
                <w:sz w:val="21"/>
                <w:szCs w:val="21"/>
              </w:rPr>
            </w:pPr>
            <w:r w:rsidRPr="00FC1864">
              <w:rPr>
                <w:rFonts w:cs="宋体" w:hint="eastAsia"/>
                <w:kern w:val="2"/>
                <w:sz w:val="21"/>
                <w:szCs w:val="21"/>
              </w:rPr>
              <w:t>境保</w:t>
            </w:r>
          </w:p>
          <w:p w14:paraId="2D65D7F7" w14:textId="77777777" w:rsidR="008C307A" w:rsidRPr="00FC1864" w:rsidRDefault="008C307A">
            <w:pPr>
              <w:pStyle w:val="af3"/>
              <w:adjustRightInd w:val="0"/>
              <w:snapToGrid w:val="0"/>
              <w:spacing w:before="0" w:beforeAutospacing="0" w:after="0" w:afterAutospacing="0"/>
              <w:jc w:val="center"/>
              <w:rPr>
                <w:rFonts w:cs="宋体"/>
                <w:kern w:val="2"/>
                <w:sz w:val="21"/>
                <w:szCs w:val="21"/>
              </w:rPr>
            </w:pPr>
            <w:r w:rsidRPr="00FC1864">
              <w:rPr>
                <w:rFonts w:cs="宋体" w:hint="eastAsia"/>
                <w:kern w:val="2"/>
                <w:sz w:val="21"/>
                <w:szCs w:val="21"/>
              </w:rPr>
              <w:t>护措</w:t>
            </w:r>
          </w:p>
          <w:p w14:paraId="371AECBB" w14:textId="77777777" w:rsidR="008C307A" w:rsidRPr="00FC1864" w:rsidRDefault="008C307A">
            <w:pPr>
              <w:pStyle w:val="af3"/>
              <w:adjustRightInd w:val="0"/>
              <w:snapToGrid w:val="0"/>
              <w:spacing w:before="0" w:beforeAutospacing="0" w:after="0" w:afterAutospacing="0"/>
              <w:jc w:val="center"/>
              <w:rPr>
                <w:rFonts w:cs="宋体"/>
                <w:bCs/>
                <w:kern w:val="2"/>
                <w:sz w:val="21"/>
                <w:szCs w:val="21"/>
              </w:rPr>
            </w:pPr>
            <w:r w:rsidRPr="00FC1864">
              <w:rPr>
                <w:rFonts w:cs="宋体" w:hint="eastAsia"/>
                <w:kern w:val="2"/>
                <w:sz w:val="21"/>
                <w:szCs w:val="21"/>
              </w:rPr>
              <w:t>施</w:t>
            </w:r>
          </w:p>
        </w:tc>
        <w:tc>
          <w:tcPr>
            <w:tcW w:w="8162" w:type="dxa"/>
            <w:vAlign w:val="center"/>
          </w:tcPr>
          <w:p w14:paraId="1EF89F26"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本项目施工期主要为设备拆除、安装等，环境影响主要为噪声、振动和固废等，同时本项目在现有厂房内建设，无土石方工程，针对上述环境影响，具体如下：</w:t>
            </w:r>
          </w:p>
          <w:p w14:paraId="42FE26C8" w14:textId="77777777" w:rsidR="008C307A" w:rsidRPr="00FC1864" w:rsidRDefault="008C307A">
            <w:pPr>
              <w:spacing w:line="400" w:lineRule="exact"/>
              <w:jc w:val="center"/>
              <w:rPr>
                <w:b/>
                <w:szCs w:val="21"/>
              </w:rPr>
            </w:pPr>
            <w:r w:rsidRPr="00FC1864">
              <w:rPr>
                <w:rFonts w:hint="eastAsia"/>
                <w:b/>
                <w:szCs w:val="21"/>
              </w:rPr>
              <w:t>表</w:t>
            </w:r>
            <w:r w:rsidR="00E4280A" w:rsidRPr="00FC1864">
              <w:rPr>
                <w:b/>
                <w:szCs w:val="21"/>
              </w:rPr>
              <w:t>3</w:t>
            </w:r>
            <w:r w:rsidR="00903F30" w:rsidRPr="00FC1864">
              <w:rPr>
                <w:b/>
                <w:szCs w:val="21"/>
              </w:rPr>
              <w:t>1</w:t>
            </w:r>
            <w:r w:rsidR="002474DD" w:rsidRPr="00FC1864">
              <w:rPr>
                <w:b/>
                <w:szCs w:val="21"/>
              </w:rPr>
              <w:t xml:space="preserve">  </w:t>
            </w:r>
            <w:r w:rsidRPr="00FC1864">
              <w:rPr>
                <w:rFonts w:hint="eastAsia"/>
                <w:b/>
                <w:szCs w:val="21"/>
              </w:rPr>
              <w:t>施工期环保措施一览表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5"/>
              <w:gridCol w:w="806"/>
              <w:gridCol w:w="806"/>
              <w:gridCol w:w="5451"/>
            </w:tblGrid>
            <w:tr w:rsidR="008C307A" w:rsidRPr="00FC1864" w14:paraId="092EE589" w14:textId="77777777" w:rsidTr="0095715A">
              <w:trPr>
                <w:cantSplit/>
                <w:trHeight w:val="405"/>
              </w:trPr>
              <w:tc>
                <w:tcPr>
                  <w:tcW w:w="512" w:type="pct"/>
                  <w:vAlign w:val="center"/>
                </w:tcPr>
                <w:p w14:paraId="2B22A66B" w14:textId="77777777" w:rsidR="008C307A" w:rsidRPr="00FC1864" w:rsidRDefault="008C307A">
                  <w:pPr>
                    <w:pStyle w:val="22"/>
                    <w:adjustRightInd w:val="0"/>
                    <w:snapToGrid w:val="0"/>
                    <w:spacing w:line="240" w:lineRule="auto"/>
                    <w:ind w:firstLineChars="0" w:firstLine="0"/>
                    <w:jc w:val="center"/>
                    <w:rPr>
                      <w:rFonts w:ascii="Times New Roman" w:hAnsi="Times New Roman"/>
                      <w:b/>
                      <w:snapToGrid w:val="0"/>
                      <w:sz w:val="21"/>
                    </w:rPr>
                  </w:pPr>
                  <w:r w:rsidRPr="00FC1864">
                    <w:rPr>
                      <w:rFonts w:ascii="Times New Roman" w:hAnsi="Times New Roman"/>
                      <w:b/>
                      <w:snapToGrid w:val="0"/>
                      <w:sz w:val="21"/>
                    </w:rPr>
                    <w:t>污染类别</w:t>
                  </w:r>
                </w:p>
              </w:tc>
              <w:tc>
                <w:tcPr>
                  <w:tcW w:w="512" w:type="pct"/>
                  <w:vAlign w:val="center"/>
                </w:tcPr>
                <w:p w14:paraId="6B570F97" w14:textId="77777777" w:rsidR="008C307A" w:rsidRPr="00FC1864" w:rsidRDefault="008C307A">
                  <w:pPr>
                    <w:pStyle w:val="22"/>
                    <w:adjustRightInd w:val="0"/>
                    <w:snapToGrid w:val="0"/>
                    <w:spacing w:line="240" w:lineRule="auto"/>
                    <w:ind w:firstLineChars="0" w:firstLine="0"/>
                    <w:jc w:val="center"/>
                    <w:rPr>
                      <w:rFonts w:ascii="Times New Roman" w:hAnsi="Times New Roman"/>
                      <w:b/>
                      <w:snapToGrid w:val="0"/>
                      <w:sz w:val="21"/>
                    </w:rPr>
                  </w:pPr>
                  <w:r w:rsidRPr="00FC1864">
                    <w:rPr>
                      <w:rFonts w:ascii="Times New Roman" w:hAnsi="Times New Roman"/>
                      <w:b/>
                      <w:snapToGrid w:val="0"/>
                      <w:sz w:val="21"/>
                    </w:rPr>
                    <w:t>污染工序</w:t>
                  </w:r>
                </w:p>
              </w:tc>
              <w:tc>
                <w:tcPr>
                  <w:tcW w:w="512" w:type="pct"/>
                  <w:vAlign w:val="center"/>
                </w:tcPr>
                <w:p w14:paraId="05FE00F4" w14:textId="77777777" w:rsidR="008C307A" w:rsidRPr="00FC1864" w:rsidRDefault="008C307A">
                  <w:pPr>
                    <w:pStyle w:val="22"/>
                    <w:adjustRightInd w:val="0"/>
                    <w:snapToGrid w:val="0"/>
                    <w:spacing w:line="240" w:lineRule="auto"/>
                    <w:ind w:firstLineChars="0" w:firstLine="0"/>
                    <w:jc w:val="center"/>
                    <w:rPr>
                      <w:rFonts w:ascii="Times New Roman" w:hAnsi="Times New Roman"/>
                      <w:b/>
                      <w:snapToGrid w:val="0"/>
                      <w:sz w:val="21"/>
                    </w:rPr>
                  </w:pPr>
                  <w:r w:rsidRPr="00FC1864">
                    <w:rPr>
                      <w:rFonts w:ascii="Times New Roman" w:hAnsi="Times New Roman"/>
                      <w:b/>
                      <w:snapToGrid w:val="0"/>
                      <w:sz w:val="21"/>
                    </w:rPr>
                    <w:t>污染因子</w:t>
                  </w:r>
                </w:p>
              </w:tc>
              <w:tc>
                <w:tcPr>
                  <w:tcW w:w="3464" w:type="pct"/>
                  <w:vAlign w:val="center"/>
                </w:tcPr>
                <w:p w14:paraId="7C775619" w14:textId="77777777" w:rsidR="008C307A" w:rsidRPr="00FC1864" w:rsidRDefault="008C307A">
                  <w:pPr>
                    <w:pStyle w:val="22"/>
                    <w:adjustRightInd w:val="0"/>
                    <w:snapToGrid w:val="0"/>
                    <w:spacing w:line="240" w:lineRule="auto"/>
                    <w:ind w:firstLineChars="0" w:firstLine="0"/>
                    <w:jc w:val="center"/>
                    <w:rPr>
                      <w:rFonts w:ascii="Times New Roman" w:hAnsi="Times New Roman"/>
                      <w:b/>
                      <w:snapToGrid w:val="0"/>
                      <w:sz w:val="21"/>
                    </w:rPr>
                  </w:pPr>
                  <w:r w:rsidRPr="00FC1864">
                    <w:rPr>
                      <w:rFonts w:ascii="Times New Roman" w:hAnsi="Times New Roman"/>
                      <w:b/>
                      <w:snapToGrid w:val="0"/>
                      <w:sz w:val="21"/>
                    </w:rPr>
                    <w:t>处理、处置措施及排放去向</w:t>
                  </w:r>
                </w:p>
              </w:tc>
            </w:tr>
            <w:tr w:rsidR="008C307A" w:rsidRPr="00FC1864" w14:paraId="6576AC74" w14:textId="77777777" w:rsidTr="0095715A">
              <w:trPr>
                <w:cantSplit/>
                <w:trHeight w:val="375"/>
              </w:trPr>
              <w:tc>
                <w:tcPr>
                  <w:tcW w:w="512" w:type="pct"/>
                  <w:vAlign w:val="center"/>
                </w:tcPr>
                <w:p w14:paraId="67287456" w14:textId="77777777" w:rsidR="008C307A" w:rsidRPr="00FC1864" w:rsidRDefault="008C307A">
                  <w:pPr>
                    <w:pStyle w:val="22"/>
                    <w:adjustRightInd w:val="0"/>
                    <w:snapToGrid w:val="0"/>
                    <w:spacing w:line="240" w:lineRule="auto"/>
                    <w:ind w:firstLineChars="0" w:firstLine="0"/>
                    <w:jc w:val="center"/>
                    <w:rPr>
                      <w:rFonts w:ascii="Times New Roman" w:hAnsi="Times New Roman"/>
                      <w:snapToGrid w:val="0"/>
                      <w:sz w:val="21"/>
                    </w:rPr>
                  </w:pPr>
                  <w:r w:rsidRPr="00FC1864">
                    <w:rPr>
                      <w:rFonts w:ascii="Times New Roman" w:hAnsi="Times New Roman"/>
                      <w:snapToGrid w:val="0"/>
                      <w:sz w:val="21"/>
                    </w:rPr>
                    <w:t>噪声</w:t>
                  </w:r>
                  <w:r w:rsidRPr="00FC1864">
                    <w:rPr>
                      <w:rFonts w:ascii="Times New Roman" w:hAnsi="Times New Roman" w:hint="eastAsia"/>
                      <w:snapToGrid w:val="0"/>
                      <w:sz w:val="21"/>
                    </w:rPr>
                    <w:t>（振动）</w:t>
                  </w:r>
                </w:p>
              </w:tc>
              <w:tc>
                <w:tcPr>
                  <w:tcW w:w="512" w:type="pct"/>
                  <w:vAlign w:val="center"/>
                </w:tcPr>
                <w:p w14:paraId="1603F098" w14:textId="77777777" w:rsidR="008C307A" w:rsidRPr="00FC1864" w:rsidRDefault="008C307A">
                  <w:pPr>
                    <w:pStyle w:val="22"/>
                    <w:adjustRightInd w:val="0"/>
                    <w:snapToGrid w:val="0"/>
                    <w:spacing w:line="240" w:lineRule="auto"/>
                    <w:ind w:firstLineChars="0" w:firstLine="0"/>
                    <w:jc w:val="center"/>
                    <w:rPr>
                      <w:rFonts w:ascii="Times New Roman" w:hAnsi="Times New Roman"/>
                      <w:snapToGrid w:val="0"/>
                      <w:sz w:val="21"/>
                    </w:rPr>
                  </w:pPr>
                  <w:r w:rsidRPr="00FC1864">
                    <w:rPr>
                      <w:rFonts w:ascii="Times New Roman" w:hAnsi="Times New Roman"/>
                      <w:snapToGrid w:val="0"/>
                      <w:sz w:val="21"/>
                    </w:rPr>
                    <w:t>建筑施工</w:t>
                  </w:r>
                </w:p>
              </w:tc>
              <w:tc>
                <w:tcPr>
                  <w:tcW w:w="512" w:type="pct"/>
                  <w:vAlign w:val="center"/>
                </w:tcPr>
                <w:p w14:paraId="3031B988" w14:textId="77777777" w:rsidR="008C307A" w:rsidRPr="00FC1864" w:rsidRDefault="008C307A">
                  <w:pPr>
                    <w:pStyle w:val="22"/>
                    <w:adjustRightInd w:val="0"/>
                    <w:snapToGrid w:val="0"/>
                    <w:spacing w:line="240" w:lineRule="auto"/>
                    <w:ind w:firstLineChars="0" w:firstLine="0"/>
                    <w:jc w:val="center"/>
                    <w:rPr>
                      <w:rFonts w:ascii="Times New Roman" w:hAnsi="Times New Roman"/>
                      <w:snapToGrid w:val="0"/>
                      <w:sz w:val="21"/>
                    </w:rPr>
                  </w:pPr>
                  <w:r w:rsidRPr="00FC1864">
                    <w:rPr>
                      <w:rFonts w:ascii="Times New Roman" w:hAnsi="Times New Roman"/>
                      <w:snapToGrid w:val="0"/>
                      <w:sz w:val="21"/>
                    </w:rPr>
                    <w:t>等效声级</w:t>
                  </w:r>
                </w:p>
              </w:tc>
              <w:tc>
                <w:tcPr>
                  <w:tcW w:w="3464" w:type="pct"/>
                  <w:vAlign w:val="center"/>
                </w:tcPr>
                <w:p w14:paraId="7EA766BA" w14:textId="77777777" w:rsidR="008C307A" w:rsidRPr="00FC1864" w:rsidRDefault="008C307A">
                  <w:pPr>
                    <w:widowControl/>
                    <w:jc w:val="left"/>
                  </w:pPr>
                  <w:r w:rsidRPr="00FC1864">
                    <w:t>1</w:t>
                  </w:r>
                  <w:r w:rsidRPr="00FC1864">
                    <w:t>、文明施工，禁止粗暴作业；</w:t>
                  </w:r>
                </w:p>
                <w:p w14:paraId="771CE2FB" w14:textId="77777777" w:rsidR="008C307A" w:rsidRPr="00FC1864" w:rsidRDefault="008C307A">
                  <w:pPr>
                    <w:widowControl/>
                    <w:jc w:val="left"/>
                  </w:pPr>
                  <w:r w:rsidRPr="00FC1864">
                    <w:t>2</w:t>
                  </w:r>
                  <w:r w:rsidRPr="00FC1864">
                    <w:t>、施工前</w:t>
                  </w:r>
                  <w:r w:rsidRPr="00FC1864">
                    <w:t>15</w:t>
                  </w:r>
                  <w:r w:rsidRPr="00FC1864">
                    <w:t>日向所在地县以上主管部门申报项目施工情况；</w:t>
                  </w:r>
                </w:p>
                <w:p w14:paraId="2A3CA94D" w14:textId="77777777" w:rsidR="008C307A" w:rsidRPr="00FC1864" w:rsidRDefault="008C307A">
                  <w:pPr>
                    <w:widowControl/>
                    <w:jc w:val="left"/>
                  </w:pPr>
                  <w:r w:rsidRPr="00FC1864">
                    <w:t>3</w:t>
                  </w:r>
                  <w:r w:rsidRPr="00FC1864">
                    <w:t>、如需夜间作业，需向有关部门申请，并公告</w:t>
                  </w:r>
                  <w:r w:rsidRPr="00FC1864">
                    <w:rPr>
                      <w:rFonts w:hint="eastAsia"/>
                    </w:rPr>
                    <w:t>附近</w:t>
                  </w:r>
                  <w:r w:rsidRPr="00FC1864">
                    <w:t>居民；</w:t>
                  </w:r>
                </w:p>
                <w:p w14:paraId="7437BB06" w14:textId="77777777" w:rsidR="008C307A" w:rsidRPr="00FC1864" w:rsidRDefault="008C307A">
                  <w:pPr>
                    <w:widowControl/>
                    <w:jc w:val="left"/>
                  </w:pPr>
                  <w:r w:rsidRPr="00FC1864">
                    <w:t>4</w:t>
                  </w:r>
                  <w:r w:rsidRPr="00FC1864">
                    <w:t>、使用低噪声设备，高噪声设备作业避开中午</w:t>
                  </w:r>
                  <w:r w:rsidRPr="00FC1864">
                    <w:t>12</w:t>
                  </w:r>
                  <w:r w:rsidRPr="00FC1864">
                    <w:t>：</w:t>
                  </w:r>
                  <w:r w:rsidRPr="00FC1864">
                    <w:t>00~14</w:t>
                  </w:r>
                  <w:r w:rsidRPr="00FC1864">
                    <w:t>：</w:t>
                  </w:r>
                  <w:r w:rsidRPr="00FC1864">
                    <w:t>00</w:t>
                  </w:r>
                  <w:r w:rsidRPr="00FC1864">
                    <w:t>和夜间</w:t>
                  </w:r>
                  <w:r w:rsidRPr="00FC1864">
                    <w:t>22:00~06:00</w:t>
                  </w:r>
                  <w:r w:rsidRPr="00FC1864">
                    <w:t>时段；</w:t>
                  </w:r>
                </w:p>
                <w:p w14:paraId="190EBD08" w14:textId="77777777" w:rsidR="008C307A" w:rsidRPr="00FC1864" w:rsidRDefault="008C307A">
                  <w:pPr>
                    <w:pStyle w:val="22"/>
                    <w:adjustRightInd w:val="0"/>
                    <w:snapToGrid w:val="0"/>
                    <w:spacing w:line="240" w:lineRule="auto"/>
                    <w:ind w:firstLineChars="0" w:firstLine="0"/>
                    <w:jc w:val="left"/>
                    <w:rPr>
                      <w:rFonts w:ascii="Times New Roman" w:hAnsi="Times New Roman"/>
                      <w:snapToGrid w:val="0"/>
                      <w:sz w:val="21"/>
                    </w:rPr>
                  </w:pPr>
                  <w:r w:rsidRPr="00FC1864">
                    <w:rPr>
                      <w:rFonts w:ascii="Times New Roman" w:hAnsi="Times New Roman"/>
                      <w:sz w:val="21"/>
                    </w:rPr>
                    <w:t>5</w:t>
                  </w:r>
                  <w:r w:rsidRPr="00FC1864">
                    <w:rPr>
                      <w:rFonts w:ascii="Times New Roman" w:hAnsi="Times New Roman"/>
                      <w:sz w:val="21"/>
                    </w:rPr>
                    <w:t>、厂界周边设置硬质围挡。</w:t>
                  </w:r>
                </w:p>
              </w:tc>
            </w:tr>
            <w:tr w:rsidR="008C307A" w:rsidRPr="00FC1864" w14:paraId="0A43E4C0" w14:textId="77777777" w:rsidTr="0095715A">
              <w:trPr>
                <w:cantSplit/>
                <w:trHeight w:val="424"/>
              </w:trPr>
              <w:tc>
                <w:tcPr>
                  <w:tcW w:w="512" w:type="pct"/>
                  <w:vAlign w:val="center"/>
                </w:tcPr>
                <w:p w14:paraId="14C2C219" w14:textId="77777777" w:rsidR="008C307A" w:rsidRPr="00FC1864" w:rsidRDefault="008C307A">
                  <w:pPr>
                    <w:pStyle w:val="22"/>
                    <w:adjustRightInd w:val="0"/>
                    <w:snapToGrid w:val="0"/>
                    <w:spacing w:line="240" w:lineRule="auto"/>
                    <w:ind w:firstLineChars="0" w:firstLine="0"/>
                    <w:jc w:val="center"/>
                    <w:rPr>
                      <w:rFonts w:ascii="Times New Roman" w:hAnsi="Times New Roman"/>
                      <w:snapToGrid w:val="0"/>
                      <w:sz w:val="21"/>
                    </w:rPr>
                  </w:pPr>
                  <w:r w:rsidRPr="00FC1864">
                    <w:rPr>
                      <w:rFonts w:ascii="Times New Roman" w:hAnsi="Times New Roman"/>
                      <w:snapToGrid w:val="0"/>
                      <w:sz w:val="21"/>
                    </w:rPr>
                    <w:t>固体废物</w:t>
                  </w:r>
                </w:p>
              </w:tc>
              <w:tc>
                <w:tcPr>
                  <w:tcW w:w="512" w:type="pct"/>
                  <w:vAlign w:val="center"/>
                </w:tcPr>
                <w:p w14:paraId="0E9CF866" w14:textId="77777777" w:rsidR="008C307A" w:rsidRPr="00FC1864" w:rsidRDefault="008C307A">
                  <w:pPr>
                    <w:pStyle w:val="22"/>
                    <w:adjustRightInd w:val="0"/>
                    <w:snapToGrid w:val="0"/>
                    <w:spacing w:line="240" w:lineRule="auto"/>
                    <w:ind w:firstLineChars="0" w:firstLine="0"/>
                    <w:jc w:val="center"/>
                    <w:rPr>
                      <w:rFonts w:ascii="Times New Roman" w:hAnsi="Times New Roman"/>
                      <w:snapToGrid w:val="0"/>
                      <w:sz w:val="21"/>
                    </w:rPr>
                  </w:pPr>
                  <w:r w:rsidRPr="00FC1864">
                    <w:rPr>
                      <w:rFonts w:ascii="Times New Roman" w:hAnsi="Times New Roman"/>
                      <w:snapToGrid w:val="0"/>
                      <w:sz w:val="21"/>
                    </w:rPr>
                    <w:t>建筑施工、人员生活</w:t>
                  </w:r>
                </w:p>
              </w:tc>
              <w:tc>
                <w:tcPr>
                  <w:tcW w:w="512" w:type="pct"/>
                  <w:vAlign w:val="center"/>
                </w:tcPr>
                <w:p w14:paraId="36F22730" w14:textId="77777777" w:rsidR="008C307A" w:rsidRPr="00FC1864" w:rsidRDefault="008C307A">
                  <w:pPr>
                    <w:pStyle w:val="22"/>
                    <w:adjustRightInd w:val="0"/>
                    <w:snapToGrid w:val="0"/>
                    <w:spacing w:line="240" w:lineRule="auto"/>
                    <w:ind w:firstLineChars="0" w:firstLine="0"/>
                    <w:jc w:val="center"/>
                    <w:rPr>
                      <w:rFonts w:ascii="Times New Roman" w:hAnsi="Times New Roman"/>
                      <w:snapToGrid w:val="0"/>
                      <w:sz w:val="21"/>
                    </w:rPr>
                  </w:pPr>
                  <w:r w:rsidRPr="00FC1864">
                    <w:rPr>
                      <w:rFonts w:ascii="Times New Roman" w:hAnsi="Times New Roman"/>
                      <w:snapToGrid w:val="0"/>
                      <w:sz w:val="21"/>
                    </w:rPr>
                    <w:t>建筑垃圾、生活垃圾</w:t>
                  </w:r>
                </w:p>
              </w:tc>
              <w:tc>
                <w:tcPr>
                  <w:tcW w:w="3464" w:type="pct"/>
                  <w:vAlign w:val="center"/>
                </w:tcPr>
                <w:p w14:paraId="02D636E1" w14:textId="77777777" w:rsidR="008C307A" w:rsidRPr="00FC1864" w:rsidRDefault="008C307A">
                  <w:pPr>
                    <w:widowControl/>
                    <w:jc w:val="left"/>
                  </w:pPr>
                  <w:r w:rsidRPr="00FC1864">
                    <w:t>1</w:t>
                  </w:r>
                  <w:r w:rsidRPr="00FC1864">
                    <w:t>、生活垃圾收集后环卫部门处理；</w:t>
                  </w:r>
                </w:p>
                <w:p w14:paraId="6F04126D" w14:textId="77777777" w:rsidR="008C307A" w:rsidRPr="00FC1864" w:rsidRDefault="008C307A" w:rsidP="00C0292F">
                  <w:pPr>
                    <w:widowControl/>
                    <w:jc w:val="left"/>
                  </w:pPr>
                  <w:r w:rsidRPr="00FC1864">
                    <w:t>2</w:t>
                  </w:r>
                  <w:r w:rsidRPr="00FC1864">
                    <w:t>、建筑材料包装等收集后外售处理；</w:t>
                  </w:r>
                </w:p>
              </w:tc>
            </w:tr>
          </w:tbl>
          <w:p w14:paraId="69AB5B9C" w14:textId="77777777" w:rsidR="008C307A" w:rsidRPr="00FC1864" w:rsidRDefault="008C307A">
            <w:pPr>
              <w:adjustRightInd w:val="0"/>
              <w:snapToGrid w:val="0"/>
              <w:rPr>
                <w:rFonts w:ascii="宋体" w:hAnsi="宋体" w:cs="宋体"/>
                <w:bCs/>
                <w:spacing w:val="-10"/>
                <w:szCs w:val="21"/>
              </w:rPr>
            </w:pPr>
          </w:p>
          <w:p w14:paraId="6DE662E9" w14:textId="77777777" w:rsidR="008C307A" w:rsidRPr="00FC1864" w:rsidRDefault="008C307A">
            <w:pPr>
              <w:adjustRightInd w:val="0"/>
              <w:snapToGrid w:val="0"/>
              <w:rPr>
                <w:rFonts w:ascii="宋体" w:hAnsi="宋体" w:cs="宋体"/>
                <w:bCs/>
                <w:spacing w:val="-10"/>
                <w:szCs w:val="21"/>
              </w:rPr>
            </w:pPr>
          </w:p>
          <w:p w14:paraId="3A6D6C6C" w14:textId="77777777" w:rsidR="008C307A" w:rsidRPr="00FC1864" w:rsidRDefault="008C307A">
            <w:pPr>
              <w:adjustRightInd w:val="0"/>
              <w:snapToGrid w:val="0"/>
              <w:rPr>
                <w:rFonts w:ascii="宋体" w:hAnsi="宋体" w:cs="宋体"/>
                <w:bCs/>
                <w:spacing w:val="-10"/>
                <w:szCs w:val="21"/>
              </w:rPr>
            </w:pPr>
          </w:p>
          <w:p w14:paraId="12E534BE" w14:textId="77777777" w:rsidR="008C307A" w:rsidRPr="00FC1864" w:rsidRDefault="008C307A">
            <w:pPr>
              <w:adjustRightInd w:val="0"/>
              <w:snapToGrid w:val="0"/>
              <w:rPr>
                <w:rFonts w:ascii="宋体" w:hAnsi="宋体" w:cs="宋体"/>
                <w:bCs/>
                <w:spacing w:val="-10"/>
                <w:szCs w:val="21"/>
              </w:rPr>
            </w:pPr>
          </w:p>
          <w:p w14:paraId="7E2517C4" w14:textId="77777777" w:rsidR="008C307A" w:rsidRPr="00FC1864" w:rsidRDefault="008C307A">
            <w:pPr>
              <w:adjustRightInd w:val="0"/>
              <w:snapToGrid w:val="0"/>
              <w:rPr>
                <w:rFonts w:ascii="宋体" w:hAnsi="宋体" w:cs="宋体"/>
                <w:bCs/>
                <w:spacing w:val="-10"/>
                <w:szCs w:val="21"/>
              </w:rPr>
            </w:pPr>
          </w:p>
          <w:p w14:paraId="700DA3A0" w14:textId="77777777" w:rsidR="008C307A" w:rsidRPr="00FC1864" w:rsidRDefault="008C307A">
            <w:pPr>
              <w:adjustRightInd w:val="0"/>
              <w:snapToGrid w:val="0"/>
              <w:rPr>
                <w:rFonts w:ascii="宋体" w:hAnsi="宋体" w:cs="宋体"/>
                <w:bCs/>
                <w:spacing w:val="-10"/>
                <w:szCs w:val="21"/>
              </w:rPr>
            </w:pPr>
          </w:p>
          <w:p w14:paraId="564B20D8" w14:textId="77777777" w:rsidR="008C307A" w:rsidRPr="00FC1864" w:rsidRDefault="008C307A">
            <w:pPr>
              <w:adjustRightInd w:val="0"/>
              <w:snapToGrid w:val="0"/>
              <w:rPr>
                <w:rFonts w:ascii="宋体" w:hAnsi="宋体" w:cs="宋体"/>
                <w:bCs/>
                <w:spacing w:val="-10"/>
                <w:szCs w:val="21"/>
              </w:rPr>
            </w:pPr>
          </w:p>
          <w:p w14:paraId="1B37D1B7" w14:textId="77777777" w:rsidR="008C307A" w:rsidRPr="00FC1864" w:rsidRDefault="008C307A">
            <w:pPr>
              <w:adjustRightInd w:val="0"/>
              <w:snapToGrid w:val="0"/>
              <w:rPr>
                <w:rFonts w:ascii="宋体" w:hAnsi="宋体" w:cs="宋体"/>
                <w:bCs/>
                <w:spacing w:val="-10"/>
                <w:szCs w:val="21"/>
              </w:rPr>
            </w:pPr>
          </w:p>
          <w:p w14:paraId="47752BC0" w14:textId="77777777" w:rsidR="008C307A" w:rsidRPr="00FC1864" w:rsidRDefault="008C307A">
            <w:pPr>
              <w:adjustRightInd w:val="0"/>
              <w:snapToGrid w:val="0"/>
              <w:rPr>
                <w:rFonts w:ascii="宋体" w:hAnsi="宋体" w:cs="宋体"/>
                <w:bCs/>
                <w:spacing w:val="-10"/>
                <w:szCs w:val="21"/>
              </w:rPr>
            </w:pPr>
          </w:p>
          <w:p w14:paraId="751C4F85" w14:textId="77777777" w:rsidR="008C307A" w:rsidRPr="00FC1864" w:rsidRDefault="008C307A">
            <w:pPr>
              <w:adjustRightInd w:val="0"/>
              <w:snapToGrid w:val="0"/>
              <w:rPr>
                <w:rFonts w:ascii="宋体" w:hAnsi="宋体" w:cs="宋体"/>
                <w:bCs/>
                <w:spacing w:val="-10"/>
                <w:szCs w:val="21"/>
              </w:rPr>
            </w:pPr>
          </w:p>
          <w:p w14:paraId="5A239B4C" w14:textId="77777777" w:rsidR="008C307A" w:rsidRPr="00FC1864" w:rsidRDefault="008C307A">
            <w:pPr>
              <w:adjustRightInd w:val="0"/>
              <w:snapToGrid w:val="0"/>
              <w:rPr>
                <w:rFonts w:ascii="宋体" w:hAnsi="宋体" w:cs="宋体"/>
                <w:bCs/>
                <w:spacing w:val="-10"/>
                <w:szCs w:val="21"/>
              </w:rPr>
            </w:pPr>
          </w:p>
          <w:p w14:paraId="2309A7B9" w14:textId="77777777" w:rsidR="008C307A" w:rsidRPr="00FC1864" w:rsidRDefault="008C307A">
            <w:pPr>
              <w:adjustRightInd w:val="0"/>
              <w:snapToGrid w:val="0"/>
              <w:rPr>
                <w:rFonts w:ascii="宋体" w:hAnsi="宋体" w:cs="宋体"/>
                <w:bCs/>
                <w:spacing w:val="-10"/>
                <w:szCs w:val="21"/>
              </w:rPr>
            </w:pPr>
          </w:p>
          <w:p w14:paraId="44743A60" w14:textId="77777777" w:rsidR="008C307A" w:rsidRPr="00FC1864" w:rsidRDefault="008C307A">
            <w:pPr>
              <w:adjustRightInd w:val="0"/>
              <w:snapToGrid w:val="0"/>
              <w:rPr>
                <w:rFonts w:ascii="宋体" w:hAnsi="宋体" w:cs="宋体"/>
                <w:bCs/>
                <w:spacing w:val="-10"/>
                <w:szCs w:val="21"/>
              </w:rPr>
            </w:pPr>
          </w:p>
          <w:p w14:paraId="39F04A5E" w14:textId="77777777" w:rsidR="008C307A" w:rsidRPr="00FC1864" w:rsidRDefault="008C307A">
            <w:pPr>
              <w:adjustRightInd w:val="0"/>
              <w:snapToGrid w:val="0"/>
              <w:rPr>
                <w:rFonts w:ascii="宋体" w:hAnsi="宋体" w:cs="宋体"/>
                <w:bCs/>
                <w:spacing w:val="-10"/>
                <w:szCs w:val="21"/>
              </w:rPr>
            </w:pPr>
          </w:p>
          <w:p w14:paraId="5261DBA7" w14:textId="77777777" w:rsidR="008C307A" w:rsidRPr="00FC1864" w:rsidRDefault="008C307A">
            <w:pPr>
              <w:adjustRightInd w:val="0"/>
              <w:snapToGrid w:val="0"/>
              <w:rPr>
                <w:rFonts w:ascii="宋体" w:hAnsi="宋体" w:cs="宋体"/>
                <w:bCs/>
                <w:spacing w:val="-10"/>
                <w:szCs w:val="21"/>
              </w:rPr>
            </w:pPr>
          </w:p>
          <w:p w14:paraId="0F3477E7" w14:textId="77777777" w:rsidR="008C307A" w:rsidRPr="00FC1864" w:rsidRDefault="008C307A">
            <w:pPr>
              <w:adjustRightInd w:val="0"/>
              <w:snapToGrid w:val="0"/>
              <w:rPr>
                <w:rFonts w:ascii="宋体" w:hAnsi="宋体" w:cs="宋体"/>
                <w:bCs/>
                <w:spacing w:val="-10"/>
                <w:szCs w:val="21"/>
              </w:rPr>
            </w:pPr>
          </w:p>
          <w:p w14:paraId="6AE89169" w14:textId="77777777" w:rsidR="008C307A" w:rsidRPr="00FC1864" w:rsidRDefault="008C307A">
            <w:pPr>
              <w:adjustRightInd w:val="0"/>
              <w:snapToGrid w:val="0"/>
              <w:rPr>
                <w:rFonts w:ascii="宋体" w:hAnsi="宋体" w:cs="宋体"/>
                <w:bCs/>
                <w:spacing w:val="-10"/>
                <w:szCs w:val="21"/>
              </w:rPr>
            </w:pPr>
          </w:p>
          <w:p w14:paraId="771F67B2" w14:textId="77777777" w:rsidR="008C307A" w:rsidRPr="00FC1864" w:rsidRDefault="008C307A">
            <w:pPr>
              <w:adjustRightInd w:val="0"/>
              <w:snapToGrid w:val="0"/>
              <w:rPr>
                <w:rFonts w:ascii="宋体" w:hAnsi="宋体" w:cs="宋体"/>
                <w:bCs/>
                <w:spacing w:val="-10"/>
                <w:szCs w:val="21"/>
              </w:rPr>
            </w:pPr>
          </w:p>
          <w:p w14:paraId="0ADA0FED" w14:textId="77777777" w:rsidR="008C307A" w:rsidRPr="00FC1864" w:rsidRDefault="008C307A">
            <w:pPr>
              <w:adjustRightInd w:val="0"/>
              <w:snapToGrid w:val="0"/>
              <w:rPr>
                <w:rFonts w:ascii="宋体" w:hAnsi="宋体" w:cs="宋体"/>
                <w:bCs/>
                <w:spacing w:val="-10"/>
                <w:szCs w:val="21"/>
              </w:rPr>
            </w:pPr>
          </w:p>
          <w:p w14:paraId="6AA1BF1A" w14:textId="77777777" w:rsidR="008C307A" w:rsidRPr="00FC1864" w:rsidRDefault="008C307A">
            <w:pPr>
              <w:adjustRightInd w:val="0"/>
              <w:snapToGrid w:val="0"/>
              <w:rPr>
                <w:rFonts w:ascii="宋体" w:hAnsi="宋体" w:cs="宋体"/>
                <w:bCs/>
                <w:spacing w:val="-10"/>
                <w:szCs w:val="21"/>
              </w:rPr>
            </w:pPr>
          </w:p>
          <w:p w14:paraId="5A2D37A3" w14:textId="77777777" w:rsidR="008C307A" w:rsidRPr="00FC1864" w:rsidRDefault="008C307A">
            <w:pPr>
              <w:adjustRightInd w:val="0"/>
              <w:snapToGrid w:val="0"/>
              <w:rPr>
                <w:rFonts w:ascii="宋体" w:hAnsi="宋体" w:cs="宋体"/>
                <w:bCs/>
                <w:spacing w:val="-10"/>
                <w:szCs w:val="21"/>
              </w:rPr>
            </w:pPr>
          </w:p>
          <w:p w14:paraId="13BC5756" w14:textId="77777777" w:rsidR="008C307A" w:rsidRPr="00FC1864" w:rsidRDefault="008C307A">
            <w:pPr>
              <w:adjustRightInd w:val="0"/>
              <w:snapToGrid w:val="0"/>
              <w:rPr>
                <w:rFonts w:ascii="宋体" w:hAnsi="宋体" w:cs="宋体"/>
                <w:bCs/>
                <w:spacing w:val="-10"/>
                <w:szCs w:val="21"/>
              </w:rPr>
            </w:pPr>
          </w:p>
          <w:p w14:paraId="3B6F4008" w14:textId="77777777" w:rsidR="008C307A" w:rsidRPr="00FC1864" w:rsidRDefault="008C307A">
            <w:pPr>
              <w:adjustRightInd w:val="0"/>
              <w:snapToGrid w:val="0"/>
              <w:rPr>
                <w:rFonts w:ascii="宋体" w:hAnsi="宋体" w:cs="宋体"/>
                <w:bCs/>
                <w:spacing w:val="-10"/>
                <w:szCs w:val="21"/>
              </w:rPr>
            </w:pPr>
          </w:p>
        </w:tc>
      </w:tr>
      <w:tr w:rsidR="00847448" w:rsidRPr="00FC1864" w14:paraId="4B4A7F65" w14:textId="77777777" w:rsidTr="0095715A">
        <w:trPr>
          <w:trHeight w:val="6810"/>
          <w:jc w:val="center"/>
        </w:trPr>
        <w:tc>
          <w:tcPr>
            <w:tcW w:w="746" w:type="dxa"/>
            <w:tcMar>
              <w:left w:w="28" w:type="dxa"/>
              <w:right w:w="28" w:type="dxa"/>
            </w:tcMar>
            <w:vAlign w:val="center"/>
          </w:tcPr>
          <w:p w14:paraId="0EA86F76" w14:textId="77777777" w:rsidR="00847448" w:rsidRPr="00FC1864" w:rsidRDefault="00847448" w:rsidP="00847448">
            <w:pPr>
              <w:adjustRightInd w:val="0"/>
              <w:snapToGrid w:val="0"/>
              <w:jc w:val="center"/>
              <w:rPr>
                <w:rFonts w:ascii="宋体" w:hAnsi="宋体" w:cs="宋体"/>
                <w:bCs/>
                <w:szCs w:val="21"/>
              </w:rPr>
            </w:pPr>
            <w:r w:rsidRPr="00FC1864">
              <w:rPr>
                <w:rFonts w:ascii="宋体" w:hAnsi="宋体" w:cs="宋体" w:hint="eastAsia"/>
                <w:bCs/>
                <w:szCs w:val="21"/>
              </w:rPr>
              <w:lastRenderedPageBreak/>
              <w:t>运营</w:t>
            </w:r>
          </w:p>
          <w:p w14:paraId="6EC8CAEB" w14:textId="77777777" w:rsidR="00847448" w:rsidRPr="00FC1864" w:rsidRDefault="00847448" w:rsidP="00847448">
            <w:pPr>
              <w:adjustRightInd w:val="0"/>
              <w:snapToGrid w:val="0"/>
              <w:jc w:val="center"/>
              <w:rPr>
                <w:rFonts w:ascii="宋体" w:hAnsi="宋体" w:cs="宋体"/>
                <w:bCs/>
                <w:szCs w:val="21"/>
              </w:rPr>
            </w:pPr>
            <w:r w:rsidRPr="00FC1864">
              <w:rPr>
                <w:rFonts w:ascii="宋体" w:hAnsi="宋体" w:cs="宋体" w:hint="eastAsia"/>
                <w:bCs/>
                <w:szCs w:val="21"/>
              </w:rPr>
              <w:t>期环</w:t>
            </w:r>
          </w:p>
          <w:p w14:paraId="281D9D66" w14:textId="77777777" w:rsidR="00847448" w:rsidRPr="00FC1864" w:rsidRDefault="00847448" w:rsidP="00847448">
            <w:pPr>
              <w:adjustRightInd w:val="0"/>
              <w:snapToGrid w:val="0"/>
              <w:jc w:val="center"/>
              <w:rPr>
                <w:rFonts w:ascii="宋体" w:hAnsi="宋体" w:cs="宋体"/>
                <w:bCs/>
                <w:szCs w:val="21"/>
              </w:rPr>
            </w:pPr>
            <w:r w:rsidRPr="00FC1864">
              <w:rPr>
                <w:rFonts w:ascii="宋体" w:hAnsi="宋体" w:cs="宋体" w:hint="eastAsia"/>
                <w:bCs/>
                <w:szCs w:val="21"/>
              </w:rPr>
              <w:t>境影</w:t>
            </w:r>
          </w:p>
          <w:p w14:paraId="132C07A2" w14:textId="77777777" w:rsidR="00847448" w:rsidRPr="00FC1864" w:rsidRDefault="00847448" w:rsidP="00847448">
            <w:pPr>
              <w:adjustRightInd w:val="0"/>
              <w:snapToGrid w:val="0"/>
              <w:jc w:val="center"/>
              <w:rPr>
                <w:rFonts w:ascii="宋体" w:hAnsi="宋体" w:cs="宋体"/>
                <w:bCs/>
                <w:szCs w:val="21"/>
              </w:rPr>
            </w:pPr>
            <w:r w:rsidRPr="00FC1864">
              <w:rPr>
                <w:rFonts w:ascii="宋体" w:hAnsi="宋体" w:cs="宋体" w:hint="eastAsia"/>
                <w:bCs/>
                <w:szCs w:val="21"/>
              </w:rPr>
              <w:t>响和</w:t>
            </w:r>
          </w:p>
          <w:p w14:paraId="1B2D8076" w14:textId="77777777" w:rsidR="00847448" w:rsidRPr="00FC1864" w:rsidRDefault="00847448" w:rsidP="00847448">
            <w:pPr>
              <w:adjustRightInd w:val="0"/>
              <w:snapToGrid w:val="0"/>
              <w:jc w:val="center"/>
              <w:rPr>
                <w:rFonts w:ascii="宋体" w:hAnsi="宋体" w:cs="宋体"/>
                <w:bCs/>
                <w:szCs w:val="21"/>
              </w:rPr>
            </w:pPr>
            <w:r w:rsidRPr="00FC1864">
              <w:rPr>
                <w:rFonts w:ascii="宋体" w:hAnsi="宋体" w:cs="宋体" w:hint="eastAsia"/>
                <w:bCs/>
                <w:szCs w:val="21"/>
              </w:rPr>
              <w:t>保护</w:t>
            </w:r>
          </w:p>
          <w:p w14:paraId="3BA5E198" w14:textId="77777777" w:rsidR="00847448" w:rsidRPr="00FC1864" w:rsidRDefault="00847448" w:rsidP="00847448">
            <w:pPr>
              <w:adjustRightInd w:val="0"/>
              <w:snapToGrid w:val="0"/>
              <w:jc w:val="center"/>
              <w:rPr>
                <w:rFonts w:ascii="宋体" w:hAnsi="宋体" w:cs="宋体"/>
                <w:bCs/>
                <w:szCs w:val="21"/>
              </w:rPr>
            </w:pPr>
            <w:r w:rsidRPr="00FC1864">
              <w:rPr>
                <w:rFonts w:ascii="宋体" w:hAnsi="宋体" w:cs="宋体" w:hint="eastAsia"/>
                <w:bCs/>
                <w:szCs w:val="21"/>
              </w:rPr>
              <w:t>措施</w:t>
            </w:r>
          </w:p>
        </w:tc>
        <w:tc>
          <w:tcPr>
            <w:tcW w:w="8162" w:type="dxa"/>
            <w:vAlign w:val="center"/>
          </w:tcPr>
          <w:p w14:paraId="65CC5CEF" w14:textId="77777777" w:rsidR="00847448" w:rsidRPr="00FC1864" w:rsidRDefault="00847448" w:rsidP="00847448">
            <w:pPr>
              <w:adjustRightInd w:val="0"/>
              <w:snapToGrid w:val="0"/>
              <w:spacing w:line="400" w:lineRule="exact"/>
              <w:ind w:firstLineChars="200" w:firstLine="422"/>
              <w:rPr>
                <w:b/>
                <w:szCs w:val="21"/>
              </w:rPr>
            </w:pPr>
            <w:r w:rsidRPr="00FC1864">
              <w:rPr>
                <w:rFonts w:hint="eastAsia"/>
                <w:b/>
                <w:szCs w:val="21"/>
              </w:rPr>
              <w:t>1</w:t>
            </w:r>
            <w:r w:rsidRPr="00FC1864">
              <w:rPr>
                <w:rFonts w:hint="eastAsia"/>
                <w:b/>
                <w:szCs w:val="21"/>
              </w:rPr>
              <w:t>、废气：</w:t>
            </w:r>
          </w:p>
          <w:p w14:paraId="21256519" w14:textId="6F9CB597" w:rsidR="00315400" w:rsidRPr="00FC1864" w:rsidRDefault="00315400" w:rsidP="00847448">
            <w:pPr>
              <w:adjustRightInd w:val="0"/>
              <w:snapToGrid w:val="0"/>
              <w:spacing w:line="400" w:lineRule="exact"/>
              <w:ind w:firstLineChars="200" w:firstLine="422"/>
              <w:rPr>
                <w:b/>
                <w:szCs w:val="21"/>
              </w:rPr>
            </w:pPr>
            <w:r w:rsidRPr="00FC1864">
              <w:rPr>
                <w:rFonts w:hint="eastAsia"/>
                <w:b/>
                <w:szCs w:val="21"/>
              </w:rPr>
              <w:t>（</w:t>
            </w:r>
            <w:r w:rsidRPr="00FC1864">
              <w:rPr>
                <w:rFonts w:hint="eastAsia"/>
                <w:b/>
                <w:szCs w:val="21"/>
              </w:rPr>
              <w:t>1</w:t>
            </w:r>
            <w:r w:rsidRPr="00FC1864">
              <w:rPr>
                <w:rFonts w:hint="eastAsia"/>
                <w:b/>
                <w:szCs w:val="21"/>
              </w:rPr>
              <w:t>）</w:t>
            </w:r>
            <w:r w:rsidR="0017497E" w:rsidRPr="00FC1864">
              <w:rPr>
                <w:rFonts w:hint="eastAsia"/>
                <w:b/>
                <w:szCs w:val="21"/>
              </w:rPr>
              <w:t>源强分析</w:t>
            </w:r>
          </w:p>
          <w:p w14:paraId="731B0E05" w14:textId="77777777" w:rsidR="00AA1960" w:rsidRPr="00FC1864" w:rsidRDefault="00AA1960" w:rsidP="00847448">
            <w:pPr>
              <w:adjustRightInd w:val="0"/>
              <w:snapToGrid w:val="0"/>
              <w:spacing w:line="400" w:lineRule="exact"/>
              <w:ind w:firstLineChars="200" w:firstLine="422"/>
              <w:rPr>
                <w:b/>
                <w:szCs w:val="21"/>
              </w:rPr>
            </w:pPr>
            <w:r w:rsidRPr="00FC1864">
              <w:rPr>
                <w:rFonts w:hint="eastAsia"/>
                <w:b/>
                <w:szCs w:val="21"/>
              </w:rPr>
              <w:t>①</w:t>
            </w:r>
            <w:r w:rsidRPr="00FC1864">
              <w:rPr>
                <w:rFonts w:hint="eastAsia"/>
                <w:b/>
                <w:szCs w:val="21"/>
              </w:rPr>
              <w:t>颗粒物废气</w:t>
            </w:r>
          </w:p>
          <w:p w14:paraId="37604E98" w14:textId="59DB9062" w:rsidR="00DA3CBA" w:rsidRPr="00FC1864" w:rsidRDefault="00864520" w:rsidP="00847448">
            <w:pPr>
              <w:adjustRightInd w:val="0"/>
              <w:snapToGrid w:val="0"/>
              <w:spacing w:line="400" w:lineRule="exact"/>
              <w:ind w:firstLineChars="200" w:firstLine="420"/>
              <w:rPr>
                <w:bCs/>
                <w:szCs w:val="21"/>
              </w:rPr>
            </w:pPr>
            <w:r w:rsidRPr="00FC1864">
              <w:rPr>
                <w:rFonts w:hint="eastAsia"/>
                <w:bCs/>
                <w:szCs w:val="21"/>
              </w:rPr>
              <w:t>本项目颗粒物废气</w:t>
            </w:r>
            <w:r w:rsidR="004C3791" w:rsidRPr="00FC1864">
              <w:rPr>
                <w:rFonts w:hint="eastAsia"/>
                <w:bCs/>
                <w:szCs w:val="21"/>
              </w:rPr>
              <w:t>主要产生于</w:t>
            </w:r>
            <w:r w:rsidR="0028665D" w:rsidRPr="00FC1864">
              <w:rPr>
                <w:rFonts w:hint="eastAsia"/>
                <w:bCs/>
                <w:szCs w:val="21"/>
              </w:rPr>
              <w:t>拉丝工序</w:t>
            </w:r>
            <w:r w:rsidR="003470E9" w:rsidRPr="00FC1864">
              <w:rPr>
                <w:rFonts w:hint="eastAsia"/>
                <w:bCs/>
                <w:szCs w:val="21"/>
              </w:rPr>
              <w:t>。</w:t>
            </w:r>
            <w:r w:rsidR="00A641F1" w:rsidRPr="00FC1864">
              <w:rPr>
                <w:rFonts w:hint="eastAsia"/>
                <w:bCs/>
                <w:szCs w:val="21"/>
              </w:rPr>
              <w:t>其与现有工程</w:t>
            </w:r>
            <w:r w:rsidR="004051C8" w:rsidRPr="00FC1864">
              <w:rPr>
                <w:rFonts w:hint="eastAsia"/>
                <w:bCs/>
                <w:szCs w:val="21"/>
              </w:rPr>
              <w:t>在原辅材料、</w:t>
            </w:r>
            <w:r w:rsidR="00A641F1" w:rsidRPr="00FC1864">
              <w:rPr>
                <w:rFonts w:hint="eastAsia"/>
                <w:bCs/>
                <w:szCs w:val="21"/>
              </w:rPr>
              <w:t>工艺</w:t>
            </w:r>
            <w:r w:rsidR="009D1818" w:rsidRPr="00FC1864">
              <w:rPr>
                <w:rFonts w:hint="eastAsia"/>
                <w:bCs/>
                <w:szCs w:val="21"/>
              </w:rPr>
              <w:t>等方面</w:t>
            </w:r>
            <w:r w:rsidR="00A641F1" w:rsidRPr="00FC1864">
              <w:rPr>
                <w:rFonts w:hint="eastAsia"/>
                <w:bCs/>
                <w:szCs w:val="21"/>
              </w:rPr>
              <w:t>基本一致</w:t>
            </w:r>
            <w:r w:rsidR="002352DA" w:rsidRPr="00FC1864">
              <w:rPr>
                <w:rFonts w:hint="eastAsia"/>
                <w:bCs/>
                <w:szCs w:val="21"/>
              </w:rPr>
              <w:t>，</w:t>
            </w:r>
            <w:r w:rsidRPr="00FC1864">
              <w:rPr>
                <w:rFonts w:hint="eastAsia"/>
                <w:bCs/>
                <w:szCs w:val="21"/>
              </w:rPr>
              <w:t>源强通过类比现有工程</w:t>
            </w:r>
            <w:r w:rsidR="00B01E1D" w:rsidRPr="00FC1864">
              <w:rPr>
                <w:rFonts w:hint="eastAsia"/>
                <w:bCs/>
                <w:szCs w:val="21"/>
              </w:rPr>
              <w:t>污染物产生情况</w:t>
            </w:r>
            <w:r w:rsidRPr="00FC1864">
              <w:rPr>
                <w:rFonts w:hint="eastAsia"/>
                <w:bCs/>
                <w:szCs w:val="21"/>
              </w:rPr>
              <w:t>，</w:t>
            </w:r>
            <w:r w:rsidR="00B01E1D" w:rsidRPr="00FC1864">
              <w:rPr>
                <w:rFonts w:hint="eastAsia"/>
                <w:bCs/>
                <w:szCs w:val="21"/>
              </w:rPr>
              <w:t>并</w:t>
            </w:r>
            <w:r w:rsidRPr="00FC1864">
              <w:rPr>
                <w:rFonts w:hint="eastAsia"/>
                <w:bCs/>
                <w:szCs w:val="21"/>
              </w:rPr>
              <w:t>考虑</w:t>
            </w:r>
            <w:r w:rsidR="009D1818" w:rsidRPr="00FC1864">
              <w:rPr>
                <w:rFonts w:hint="eastAsia"/>
                <w:bCs/>
                <w:szCs w:val="21"/>
              </w:rPr>
              <w:t>规模（</w:t>
            </w:r>
            <w:r w:rsidR="009D1818" w:rsidRPr="00FC1864">
              <w:rPr>
                <w:rFonts w:hint="eastAsia"/>
                <w:bCs/>
                <w:szCs w:val="21"/>
              </w:rPr>
              <w:t>产能</w:t>
            </w:r>
            <w:r w:rsidR="009D1818" w:rsidRPr="00FC1864">
              <w:rPr>
                <w:rFonts w:hint="eastAsia"/>
                <w:bCs/>
                <w:szCs w:val="21"/>
              </w:rPr>
              <w:t>）</w:t>
            </w:r>
            <w:r w:rsidR="00AA1960" w:rsidRPr="00FC1864">
              <w:rPr>
                <w:rFonts w:hint="eastAsia"/>
                <w:bCs/>
                <w:szCs w:val="21"/>
              </w:rPr>
              <w:t>情况</w:t>
            </w:r>
            <w:r w:rsidR="00DA3CBA" w:rsidRPr="00FC1864">
              <w:rPr>
                <w:rFonts w:hint="eastAsia"/>
                <w:bCs/>
                <w:szCs w:val="21"/>
              </w:rPr>
              <w:t>，核算本项目颗粒物废气产生情况，具体如下：</w:t>
            </w:r>
          </w:p>
          <w:p w14:paraId="047C0A42" w14:textId="4E4CAE33" w:rsidR="00DA3CBA" w:rsidRPr="00FC1864" w:rsidRDefault="00CB22E1" w:rsidP="00847448">
            <w:pPr>
              <w:adjustRightInd w:val="0"/>
              <w:snapToGrid w:val="0"/>
              <w:spacing w:line="400" w:lineRule="exact"/>
              <w:ind w:firstLineChars="200" w:firstLine="420"/>
              <w:rPr>
                <w:bCs/>
                <w:szCs w:val="21"/>
              </w:rPr>
            </w:pPr>
            <w:r w:rsidRPr="00FC1864">
              <w:rPr>
                <w:rFonts w:hint="eastAsia"/>
                <w:bCs/>
                <w:szCs w:val="21"/>
              </w:rPr>
              <w:t>现有工程颗粒物产生源强</w:t>
            </w:r>
            <w:r w:rsidR="00F74109" w:rsidRPr="00FC1864">
              <w:rPr>
                <w:rFonts w:hint="eastAsia"/>
                <w:bCs/>
                <w:szCs w:val="21"/>
              </w:rPr>
              <w:t>，</w:t>
            </w:r>
            <w:r w:rsidR="00F74109" w:rsidRPr="00FC1864">
              <w:rPr>
                <w:rFonts w:hint="eastAsia"/>
                <w:bCs/>
                <w:szCs w:val="21"/>
              </w:rPr>
              <w:t>通过对现有工程废气排放</w:t>
            </w:r>
            <w:r w:rsidR="00AA1960" w:rsidRPr="00FC1864">
              <w:rPr>
                <w:rFonts w:hint="eastAsia"/>
                <w:bCs/>
                <w:szCs w:val="21"/>
              </w:rPr>
              <w:t>、</w:t>
            </w:r>
            <w:r w:rsidR="00F74109" w:rsidRPr="00FC1864">
              <w:rPr>
                <w:rFonts w:hint="eastAsia"/>
                <w:bCs/>
                <w:szCs w:val="21"/>
              </w:rPr>
              <w:t>处理效率反推</w:t>
            </w:r>
            <w:r w:rsidR="00F74109" w:rsidRPr="00FC1864">
              <w:rPr>
                <w:rFonts w:hint="eastAsia"/>
                <w:bCs/>
                <w:szCs w:val="21"/>
              </w:rPr>
              <w:t>获得，</w:t>
            </w:r>
            <w:r w:rsidR="00BA7D0B" w:rsidRPr="00FC1864">
              <w:rPr>
                <w:rFonts w:hint="eastAsia"/>
                <w:bCs/>
                <w:szCs w:val="21"/>
              </w:rPr>
              <w:t>如下：</w:t>
            </w:r>
          </w:p>
          <w:p w14:paraId="500D15F6" w14:textId="19CD5836" w:rsidR="00716C20" w:rsidRPr="00FC1864" w:rsidRDefault="00716C20" w:rsidP="00716C20">
            <w:pPr>
              <w:adjustRightInd w:val="0"/>
              <w:snapToGrid w:val="0"/>
              <w:spacing w:line="400" w:lineRule="exact"/>
              <w:jc w:val="center"/>
              <w:rPr>
                <w:b/>
                <w:szCs w:val="21"/>
              </w:rPr>
            </w:pPr>
            <w:r w:rsidRPr="00FC1864">
              <w:rPr>
                <w:rFonts w:hint="eastAsia"/>
                <w:b/>
                <w:szCs w:val="21"/>
              </w:rPr>
              <w:t>表</w:t>
            </w:r>
            <w:r w:rsidR="00F32ED0" w:rsidRPr="00FC1864">
              <w:rPr>
                <w:b/>
                <w:szCs w:val="21"/>
              </w:rPr>
              <w:t>32</w:t>
            </w:r>
            <w:r w:rsidRPr="00FC1864">
              <w:rPr>
                <w:rFonts w:hint="eastAsia"/>
                <w:b/>
                <w:szCs w:val="21"/>
              </w:rPr>
              <w:t xml:space="preserve"> </w:t>
            </w:r>
            <w:r w:rsidRPr="00FC1864">
              <w:rPr>
                <w:rFonts w:hint="eastAsia"/>
                <w:b/>
                <w:szCs w:val="21"/>
              </w:rPr>
              <w:t>现有工程颗粒物废气产生源强</w:t>
            </w:r>
          </w:p>
          <w:tbl>
            <w:tblPr>
              <w:tblpPr w:leftFromText="180" w:rightFromText="180" w:vertAnchor="text" w:horzAnchor="margin" w:tblpY="3"/>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24"/>
              <w:gridCol w:w="1223"/>
              <w:gridCol w:w="1224"/>
              <w:gridCol w:w="2313"/>
              <w:gridCol w:w="1884"/>
            </w:tblGrid>
            <w:tr w:rsidR="00716C20" w:rsidRPr="00FC1864" w14:paraId="4B5DF32B" w14:textId="77777777" w:rsidTr="0095715A">
              <w:trPr>
                <w:trHeight w:val="283"/>
              </w:trPr>
              <w:tc>
                <w:tcPr>
                  <w:tcW w:w="777" w:type="pct"/>
                  <w:vAlign w:val="center"/>
                </w:tcPr>
                <w:p w14:paraId="21104DB8" w14:textId="77777777" w:rsidR="00716C20" w:rsidRPr="00FC1864" w:rsidRDefault="00716C20" w:rsidP="00716C20">
                  <w:pPr>
                    <w:pStyle w:val="aff0"/>
                    <w:snapToGrid w:val="0"/>
                    <w:spacing w:line="240" w:lineRule="auto"/>
                    <w:ind w:firstLine="0"/>
                    <w:jc w:val="center"/>
                    <w:rPr>
                      <w:sz w:val="21"/>
                      <w:szCs w:val="21"/>
                    </w:rPr>
                  </w:pPr>
                  <w:r w:rsidRPr="00FC1864">
                    <w:rPr>
                      <w:rFonts w:hint="eastAsia"/>
                      <w:sz w:val="21"/>
                      <w:szCs w:val="21"/>
                    </w:rPr>
                    <w:t>污染源</w:t>
                  </w:r>
                </w:p>
              </w:tc>
              <w:tc>
                <w:tcPr>
                  <w:tcW w:w="777" w:type="pct"/>
                  <w:vAlign w:val="center"/>
                </w:tcPr>
                <w:p w14:paraId="09824D09" w14:textId="77777777" w:rsidR="00716C20" w:rsidRPr="00FC1864" w:rsidRDefault="00716C20" w:rsidP="00716C20">
                  <w:pPr>
                    <w:pStyle w:val="aff0"/>
                    <w:snapToGrid w:val="0"/>
                    <w:spacing w:line="240" w:lineRule="auto"/>
                    <w:ind w:firstLine="0"/>
                    <w:jc w:val="center"/>
                    <w:rPr>
                      <w:sz w:val="21"/>
                      <w:szCs w:val="21"/>
                    </w:rPr>
                  </w:pPr>
                  <w:r w:rsidRPr="00FC1864">
                    <w:rPr>
                      <w:rFonts w:hint="eastAsia"/>
                      <w:sz w:val="21"/>
                      <w:szCs w:val="21"/>
                    </w:rPr>
                    <w:t>污染物</w:t>
                  </w:r>
                </w:p>
              </w:tc>
              <w:tc>
                <w:tcPr>
                  <w:tcW w:w="778" w:type="pct"/>
                  <w:vAlign w:val="center"/>
                </w:tcPr>
                <w:p w14:paraId="66D206CB" w14:textId="77777777" w:rsidR="00716C20" w:rsidRPr="00FC1864" w:rsidRDefault="00716C20" w:rsidP="00716C20">
                  <w:pPr>
                    <w:pStyle w:val="aff0"/>
                    <w:snapToGrid w:val="0"/>
                    <w:spacing w:line="240" w:lineRule="auto"/>
                    <w:ind w:firstLine="0"/>
                    <w:jc w:val="center"/>
                    <w:rPr>
                      <w:sz w:val="21"/>
                      <w:szCs w:val="21"/>
                    </w:rPr>
                  </w:pPr>
                  <w:r w:rsidRPr="00FC1864">
                    <w:rPr>
                      <w:rFonts w:hint="eastAsia"/>
                      <w:sz w:val="21"/>
                      <w:szCs w:val="21"/>
                    </w:rPr>
                    <w:t>排放源强</w:t>
                  </w:r>
                </w:p>
              </w:tc>
              <w:tc>
                <w:tcPr>
                  <w:tcW w:w="1470" w:type="pct"/>
                  <w:vAlign w:val="center"/>
                </w:tcPr>
                <w:p w14:paraId="225B8040" w14:textId="77777777" w:rsidR="00716C20" w:rsidRPr="00FC1864" w:rsidRDefault="00716C20" w:rsidP="00716C20">
                  <w:pPr>
                    <w:pStyle w:val="aff0"/>
                    <w:snapToGrid w:val="0"/>
                    <w:spacing w:line="240" w:lineRule="auto"/>
                    <w:ind w:firstLine="0"/>
                    <w:jc w:val="center"/>
                    <w:rPr>
                      <w:sz w:val="21"/>
                      <w:szCs w:val="21"/>
                    </w:rPr>
                  </w:pPr>
                  <w:r w:rsidRPr="00FC1864">
                    <w:rPr>
                      <w:rFonts w:hint="eastAsia"/>
                      <w:sz w:val="21"/>
                      <w:szCs w:val="21"/>
                    </w:rPr>
                    <w:t>处理措施及效率</w:t>
                  </w:r>
                </w:p>
              </w:tc>
              <w:tc>
                <w:tcPr>
                  <w:tcW w:w="1197" w:type="pct"/>
                  <w:vAlign w:val="center"/>
                </w:tcPr>
                <w:p w14:paraId="2B53DD4F" w14:textId="77777777" w:rsidR="00716C20" w:rsidRPr="00FC1864" w:rsidRDefault="00716C20" w:rsidP="00716C20">
                  <w:pPr>
                    <w:pStyle w:val="aff0"/>
                    <w:snapToGrid w:val="0"/>
                    <w:spacing w:line="240" w:lineRule="auto"/>
                    <w:ind w:firstLine="0"/>
                    <w:jc w:val="center"/>
                    <w:rPr>
                      <w:sz w:val="21"/>
                      <w:szCs w:val="21"/>
                    </w:rPr>
                  </w:pPr>
                  <w:r w:rsidRPr="00FC1864">
                    <w:rPr>
                      <w:rFonts w:hint="eastAsia"/>
                      <w:sz w:val="21"/>
                      <w:szCs w:val="21"/>
                    </w:rPr>
                    <w:t>产生源强</w:t>
                  </w:r>
                </w:p>
              </w:tc>
            </w:tr>
            <w:tr w:rsidR="00716C20" w:rsidRPr="00FC1864" w14:paraId="7B72D142" w14:textId="77777777" w:rsidTr="0095715A">
              <w:trPr>
                <w:trHeight w:val="283"/>
              </w:trPr>
              <w:tc>
                <w:tcPr>
                  <w:tcW w:w="777" w:type="pct"/>
                  <w:vAlign w:val="center"/>
                </w:tcPr>
                <w:p w14:paraId="6E469FCB" w14:textId="77777777" w:rsidR="00716C20" w:rsidRPr="00FC1864" w:rsidRDefault="00716C20" w:rsidP="00716C20">
                  <w:pPr>
                    <w:pStyle w:val="aff0"/>
                    <w:snapToGrid w:val="0"/>
                    <w:spacing w:line="240" w:lineRule="auto"/>
                    <w:ind w:firstLine="0"/>
                    <w:jc w:val="center"/>
                    <w:rPr>
                      <w:sz w:val="21"/>
                      <w:szCs w:val="21"/>
                    </w:rPr>
                  </w:pPr>
                  <w:r w:rsidRPr="00FC1864">
                    <w:rPr>
                      <w:rFonts w:hint="eastAsia"/>
                      <w:sz w:val="21"/>
                      <w:szCs w:val="21"/>
                    </w:rPr>
                    <w:t>现有工程</w:t>
                  </w:r>
                </w:p>
              </w:tc>
              <w:tc>
                <w:tcPr>
                  <w:tcW w:w="777" w:type="pct"/>
                  <w:vAlign w:val="center"/>
                </w:tcPr>
                <w:p w14:paraId="266D3385" w14:textId="77777777" w:rsidR="00716C20" w:rsidRPr="00FC1864" w:rsidRDefault="00716C20" w:rsidP="00716C20">
                  <w:pPr>
                    <w:pStyle w:val="aff0"/>
                    <w:snapToGrid w:val="0"/>
                    <w:spacing w:line="240" w:lineRule="auto"/>
                    <w:ind w:firstLine="0"/>
                    <w:jc w:val="center"/>
                    <w:rPr>
                      <w:sz w:val="21"/>
                      <w:szCs w:val="21"/>
                    </w:rPr>
                  </w:pPr>
                  <w:r w:rsidRPr="00FC1864">
                    <w:rPr>
                      <w:rFonts w:hint="eastAsia"/>
                      <w:sz w:val="21"/>
                      <w:szCs w:val="21"/>
                    </w:rPr>
                    <w:t>颗粒物</w:t>
                  </w:r>
                </w:p>
              </w:tc>
              <w:tc>
                <w:tcPr>
                  <w:tcW w:w="778" w:type="pct"/>
                  <w:vAlign w:val="center"/>
                </w:tcPr>
                <w:p w14:paraId="465E4A0F" w14:textId="77777777" w:rsidR="00716C20" w:rsidRPr="00FC1864" w:rsidRDefault="00716C20" w:rsidP="00716C20">
                  <w:pPr>
                    <w:pStyle w:val="aff0"/>
                    <w:snapToGrid w:val="0"/>
                    <w:spacing w:line="240" w:lineRule="auto"/>
                    <w:ind w:firstLine="0"/>
                    <w:jc w:val="center"/>
                    <w:rPr>
                      <w:sz w:val="21"/>
                      <w:szCs w:val="21"/>
                    </w:rPr>
                  </w:pPr>
                  <w:r w:rsidRPr="00FC1864">
                    <w:rPr>
                      <w:sz w:val="21"/>
                      <w:szCs w:val="21"/>
                    </w:rPr>
                    <w:t>0.0434kg/h</w:t>
                  </w:r>
                </w:p>
              </w:tc>
              <w:tc>
                <w:tcPr>
                  <w:tcW w:w="1470" w:type="pct"/>
                  <w:vAlign w:val="center"/>
                </w:tcPr>
                <w:p w14:paraId="2A4C0C00" w14:textId="77777777" w:rsidR="00716C20" w:rsidRPr="00FC1864" w:rsidRDefault="00716C20" w:rsidP="00716C20">
                  <w:pPr>
                    <w:pStyle w:val="aff0"/>
                    <w:snapToGrid w:val="0"/>
                    <w:spacing w:line="240" w:lineRule="auto"/>
                    <w:ind w:firstLine="0"/>
                    <w:jc w:val="center"/>
                    <w:rPr>
                      <w:sz w:val="21"/>
                      <w:szCs w:val="21"/>
                    </w:rPr>
                  </w:pPr>
                  <w:r w:rsidRPr="00FC1864">
                    <w:rPr>
                      <w:rFonts w:hint="eastAsia"/>
                      <w:sz w:val="21"/>
                      <w:szCs w:val="21"/>
                    </w:rPr>
                    <w:t>收集效率</w:t>
                  </w:r>
                  <w:r w:rsidRPr="00FC1864">
                    <w:rPr>
                      <w:rFonts w:hint="eastAsia"/>
                      <w:sz w:val="21"/>
                      <w:szCs w:val="21"/>
                    </w:rPr>
                    <w:t>9</w:t>
                  </w:r>
                  <w:r w:rsidRPr="00FC1864">
                    <w:rPr>
                      <w:sz w:val="21"/>
                      <w:szCs w:val="21"/>
                    </w:rPr>
                    <w:t>5%</w:t>
                  </w:r>
                  <w:r w:rsidRPr="00FC1864">
                    <w:rPr>
                      <w:rFonts w:hint="eastAsia"/>
                      <w:sz w:val="21"/>
                      <w:szCs w:val="21"/>
                    </w:rPr>
                    <w:t>，去除率均为</w:t>
                  </w:r>
                  <w:r w:rsidRPr="00FC1864">
                    <w:rPr>
                      <w:sz w:val="21"/>
                      <w:szCs w:val="21"/>
                    </w:rPr>
                    <w:t>9</w:t>
                  </w:r>
                  <w:r w:rsidRPr="00FC1864">
                    <w:rPr>
                      <w:rFonts w:hint="eastAsia"/>
                      <w:sz w:val="21"/>
                      <w:szCs w:val="21"/>
                    </w:rPr>
                    <w:t>0%</w:t>
                  </w:r>
                </w:p>
              </w:tc>
              <w:tc>
                <w:tcPr>
                  <w:tcW w:w="1197" w:type="pct"/>
                  <w:vAlign w:val="center"/>
                </w:tcPr>
                <w:p w14:paraId="42751AB7" w14:textId="77777777" w:rsidR="00716C20" w:rsidRPr="00FC1864" w:rsidRDefault="00716C20" w:rsidP="00716C20">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.457 kg/h</w:t>
                  </w:r>
                </w:p>
                <w:p w14:paraId="218EB998" w14:textId="77777777" w:rsidR="00716C20" w:rsidRPr="00FC1864" w:rsidRDefault="00716C20" w:rsidP="00716C20">
                  <w:pPr>
                    <w:pStyle w:val="aff0"/>
                    <w:snapToGrid w:val="0"/>
                    <w:spacing w:line="240" w:lineRule="auto"/>
                    <w:ind w:firstLine="0"/>
                    <w:jc w:val="center"/>
                    <w:rPr>
                      <w:sz w:val="21"/>
                      <w:szCs w:val="21"/>
                    </w:rPr>
                  </w:pPr>
                  <w:r w:rsidRPr="00FC1864">
                    <w:rPr>
                      <w:sz w:val="21"/>
                      <w:szCs w:val="21"/>
                    </w:rPr>
                    <w:t>3.618 t/a</w:t>
                  </w:r>
                </w:p>
              </w:tc>
            </w:tr>
          </w:tbl>
          <w:p w14:paraId="67C761A2" w14:textId="1377C122" w:rsidR="0095715A" w:rsidRPr="00FC1864" w:rsidRDefault="00F754A7" w:rsidP="00847448">
            <w:pPr>
              <w:adjustRightInd w:val="0"/>
              <w:snapToGrid w:val="0"/>
              <w:spacing w:line="400" w:lineRule="exact"/>
              <w:ind w:firstLineChars="200" w:firstLine="420"/>
              <w:rPr>
                <w:bCs/>
                <w:szCs w:val="21"/>
              </w:rPr>
            </w:pPr>
            <w:r w:rsidRPr="00FC1864">
              <w:rPr>
                <w:rFonts w:hint="eastAsia"/>
                <w:bCs/>
                <w:szCs w:val="21"/>
              </w:rPr>
              <w:t>考虑</w:t>
            </w:r>
            <w:r w:rsidR="00866D83" w:rsidRPr="00FC1864">
              <w:rPr>
                <w:rFonts w:hint="eastAsia"/>
                <w:bCs/>
                <w:szCs w:val="21"/>
              </w:rPr>
              <w:t>本项目</w:t>
            </w:r>
            <w:r w:rsidR="0095715A" w:rsidRPr="00FC1864">
              <w:rPr>
                <w:rFonts w:hint="eastAsia"/>
                <w:bCs/>
                <w:szCs w:val="21"/>
              </w:rPr>
              <w:t>与现有工程</w:t>
            </w:r>
            <w:r w:rsidR="00866D83" w:rsidRPr="00FC1864">
              <w:rPr>
                <w:rFonts w:hint="eastAsia"/>
                <w:bCs/>
                <w:szCs w:val="21"/>
              </w:rPr>
              <w:t>产能规模</w:t>
            </w:r>
            <w:r w:rsidR="0095715A" w:rsidRPr="00FC1864">
              <w:rPr>
                <w:rFonts w:hint="eastAsia"/>
                <w:bCs/>
                <w:szCs w:val="21"/>
              </w:rPr>
              <w:t>的差异，核算本项目</w:t>
            </w:r>
            <w:r w:rsidR="00AE5611" w:rsidRPr="00FC1864">
              <w:rPr>
                <w:rFonts w:hint="eastAsia"/>
                <w:bCs/>
                <w:szCs w:val="21"/>
              </w:rPr>
              <w:t>及全厂</w:t>
            </w:r>
            <w:r w:rsidR="0095715A" w:rsidRPr="00FC1864">
              <w:rPr>
                <w:rFonts w:hint="eastAsia"/>
                <w:bCs/>
                <w:szCs w:val="21"/>
              </w:rPr>
              <w:t>颗粒物废气产生源强</w:t>
            </w:r>
            <w:r w:rsidR="00AE5611" w:rsidRPr="00FC1864">
              <w:rPr>
                <w:rFonts w:hint="eastAsia"/>
                <w:bCs/>
                <w:szCs w:val="21"/>
              </w:rPr>
              <w:t>，</w:t>
            </w:r>
            <w:r w:rsidR="0095715A" w:rsidRPr="00FC1864">
              <w:rPr>
                <w:rFonts w:hint="eastAsia"/>
                <w:bCs/>
                <w:szCs w:val="21"/>
              </w:rPr>
              <w:t>如下：</w:t>
            </w:r>
          </w:p>
          <w:p w14:paraId="1004CC52" w14:textId="30143AF1" w:rsidR="0095715A" w:rsidRPr="00FC1864" w:rsidRDefault="0095715A" w:rsidP="0095715A">
            <w:pPr>
              <w:adjustRightInd w:val="0"/>
              <w:snapToGrid w:val="0"/>
              <w:spacing w:line="400" w:lineRule="exact"/>
              <w:jc w:val="center"/>
              <w:rPr>
                <w:b/>
                <w:szCs w:val="21"/>
              </w:rPr>
            </w:pPr>
            <w:r w:rsidRPr="00FC1864">
              <w:rPr>
                <w:rFonts w:hint="eastAsia"/>
                <w:b/>
                <w:szCs w:val="21"/>
              </w:rPr>
              <w:t>表</w:t>
            </w:r>
            <w:r w:rsidR="00F32ED0" w:rsidRPr="00FC1864">
              <w:rPr>
                <w:b/>
                <w:szCs w:val="21"/>
              </w:rPr>
              <w:t>33</w:t>
            </w:r>
            <w:r w:rsidRPr="00FC1864">
              <w:rPr>
                <w:rFonts w:hint="eastAsia"/>
                <w:b/>
                <w:szCs w:val="21"/>
              </w:rPr>
              <w:t xml:space="preserve"> </w:t>
            </w:r>
            <w:r w:rsidR="00BD7225" w:rsidRPr="00FC1864">
              <w:rPr>
                <w:rFonts w:hint="eastAsia"/>
                <w:b/>
                <w:szCs w:val="21"/>
              </w:rPr>
              <w:t>拉丝工序</w:t>
            </w:r>
            <w:r w:rsidRPr="00FC1864">
              <w:rPr>
                <w:rFonts w:hint="eastAsia"/>
                <w:b/>
                <w:szCs w:val="21"/>
              </w:rPr>
              <w:t>颗粒物废气产生源强</w:t>
            </w:r>
          </w:p>
          <w:tbl>
            <w:tblPr>
              <w:tblpPr w:leftFromText="180" w:rightFromText="180" w:vertAnchor="text" w:horzAnchor="margin" w:tblpY="3"/>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1699"/>
              <w:gridCol w:w="1806"/>
              <w:gridCol w:w="2238"/>
            </w:tblGrid>
            <w:tr w:rsidR="0095715A" w:rsidRPr="00FC1864" w14:paraId="0756E23F" w14:textId="77777777" w:rsidTr="003F569C">
              <w:trPr>
                <w:trHeight w:val="283"/>
              </w:trPr>
              <w:tc>
                <w:tcPr>
                  <w:tcW w:w="1350" w:type="pct"/>
                  <w:vAlign w:val="center"/>
                </w:tcPr>
                <w:p w14:paraId="231F32AB" w14:textId="77777777" w:rsidR="0095715A" w:rsidRPr="00FC1864" w:rsidRDefault="0095715A" w:rsidP="0095715A">
                  <w:pPr>
                    <w:pStyle w:val="aff0"/>
                    <w:snapToGrid w:val="0"/>
                    <w:spacing w:line="240" w:lineRule="auto"/>
                    <w:ind w:firstLine="0"/>
                    <w:jc w:val="center"/>
                    <w:rPr>
                      <w:sz w:val="21"/>
                      <w:szCs w:val="21"/>
                    </w:rPr>
                  </w:pPr>
                  <w:r w:rsidRPr="00FC1864">
                    <w:rPr>
                      <w:rFonts w:hint="eastAsia"/>
                      <w:sz w:val="21"/>
                      <w:szCs w:val="21"/>
                    </w:rPr>
                    <w:t>污染源</w:t>
                  </w:r>
                </w:p>
              </w:tc>
              <w:tc>
                <w:tcPr>
                  <w:tcW w:w="1080" w:type="pct"/>
                  <w:vAlign w:val="center"/>
                </w:tcPr>
                <w:p w14:paraId="7EE78B88" w14:textId="77777777" w:rsidR="0095715A" w:rsidRPr="00FC1864" w:rsidRDefault="0095715A" w:rsidP="0095715A">
                  <w:pPr>
                    <w:pStyle w:val="aff0"/>
                    <w:snapToGrid w:val="0"/>
                    <w:spacing w:line="240" w:lineRule="auto"/>
                    <w:ind w:firstLine="0"/>
                    <w:jc w:val="center"/>
                    <w:rPr>
                      <w:sz w:val="21"/>
                      <w:szCs w:val="21"/>
                    </w:rPr>
                  </w:pPr>
                  <w:r w:rsidRPr="00FC1864">
                    <w:rPr>
                      <w:rFonts w:hint="eastAsia"/>
                      <w:sz w:val="21"/>
                      <w:szCs w:val="21"/>
                    </w:rPr>
                    <w:t>污染物</w:t>
                  </w:r>
                </w:p>
              </w:tc>
              <w:tc>
                <w:tcPr>
                  <w:tcW w:w="1148" w:type="pct"/>
                  <w:vAlign w:val="center"/>
                </w:tcPr>
                <w:p w14:paraId="13E0D034" w14:textId="36187843" w:rsidR="0095715A" w:rsidRPr="00FC1864" w:rsidRDefault="0095715A" w:rsidP="0095715A">
                  <w:pPr>
                    <w:pStyle w:val="aff0"/>
                    <w:snapToGrid w:val="0"/>
                    <w:spacing w:line="240" w:lineRule="auto"/>
                    <w:ind w:firstLine="0"/>
                    <w:jc w:val="center"/>
                    <w:rPr>
                      <w:sz w:val="21"/>
                      <w:szCs w:val="21"/>
                    </w:rPr>
                  </w:pPr>
                  <w:r w:rsidRPr="00FC1864">
                    <w:rPr>
                      <w:rFonts w:hint="eastAsia"/>
                      <w:sz w:val="21"/>
                      <w:szCs w:val="21"/>
                    </w:rPr>
                    <w:t>规模</w:t>
                  </w:r>
                </w:p>
              </w:tc>
              <w:tc>
                <w:tcPr>
                  <w:tcW w:w="1422" w:type="pct"/>
                  <w:vAlign w:val="center"/>
                </w:tcPr>
                <w:p w14:paraId="415F7D4E" w14:textId="77777777" w:rsidR="0095715A" w:rsidRPr="00FC1864" w:rsidRDefault="0095715A" w:rsidP="0095715A">
                  <w:pPr>
                    <w:pStyle w:val="aff0"/>
                    <w:snapToGrid w:val="0"/>
                    <w:spacing w:line="240" w:lineRule="auto"/>
                    <w:ind w:firstLine="0"/>
                    <w:jc w:val="center"/>
                    <w:rPr>
                      <w:sz w:val="21"/>
                      <w:szCs w:val="21"/>
                    </w:rPr>
                  </w:pPr>
                  <w:r w:rsidRPr="00FC1864">
                    <w:rPr>
                      <w:rFonts w:hint="eastAsia"/>
                      <w:sz w:val="21"/>
                      <w:szCs w:val="21"/>
                    </w:rPr>
                    <w:t>产生源强</w:t>
                  </w:r>
                </w:p>
              </w:tc>
            </w:tr>
            <w:tr w:rsidR="00BD7225" w:rsidRPr="00FC1864" w14:paraId="50C65A7A" w14:textId="77777777" w:rsidTr="003F569C">
              <w:trPr>
                <w:trHeight w:val="283"/>
              </w:trPr>
              <w:tc>
                <w:tcPr>
                  <w:tcW w:w="1350" w:type="pct"/>
                  <w:vAlign w:val="center"/>
                </w:tcPr>
                <w:p w14:paraId="2B323440" w14:textId="4579F420" w:rsidR="00BD7225" w:rsidRPr="00FC1864" w:rsidRDefault="00BD7225" w:rsidP="00BD7225">
                  <w:pPr>
                    <w:pStyle w:val="aff0"/>
                    <w:snapToGrid w:val="0"/>
                    <w:spacing w:line="240" w:lineRule="auto"/>
                    <w:ind w:firstLine="0"/>
                    <w:jc w:val="center"/>
                    <w:rPr>
                      <w:sz w:val="21"/>
                      <w:szCs w:val="21"/>
                    </w:rPr>
                  </w:pPr>
                  <w:r w:rsidRPr="00FC1864">
                    <w:rPr>
                      <w:rFonts w:hint="eastAsia"/>
                      <w:sz w:val="21"/>
                      <w:szCs w:val="21"/>
                    </w:rPr>
                    <w:t>现有拉丝工序</w:t>
                  </w:r>
                </w:p>
              </w:tc>
              <w:tc>
                <w:tcPr>
                  <w:tcW w:w="1080" w:type="pct"/>
                  <w:vAlign w:val="center"/>
                </w:tcPr>
                <w:p w14:paraId="400B38EB" w14:textId="77777777" w:rsidR="00BD7225" w:rsidRPr="00FC1864" w:rsidRDefault="00BD7225" w:rsidP="00BD7225">
                  <w:pPr>
                    <w:pStyle w:val="aff0"/>
                    <w:snapToGrid w:val="0"/>
                    <w:spacing w:line="240" w:lineRule="auto"/>
                    <w:ind w:firstLine="0"/>
                    <w:jc w:val="center"/>
                    <w:rPr>
                      <w:sz w:val="21"/>
                      <w:szCs w:val="21"/>
                    </w:rPr>
                  </w:pPr>
                  <w:r w:rsidRPr="00FC1864">
                    <w:rPr>
                      <w:rFonts w:hint="eastAsia"/>
                      <w:sz w:val="21"/>
                      <w:szCs w:val="21"/>
                    </w:rPr>
                    <w:t>颗粒物</w:t>
                  </w:r>
                </w:p>
              </w:tc>
              <w:tc>
                <w:tcPr>
                  <w:tcW w:w="1148" w:type="pct"/>
                  <w:vAlign w:val="center"/>
                </w:tcPr>
                <w:p w14:paraId="099355A8" w14:textId="393F1E3B" w:rsidR="00BD7225" w:rsidRPr="00FC1864" w:rsidRDefault="00BD7225" w:rsidP="00BD7225">
                  <w:pPr>
                    <w:pStyle w:val="aff0"/>
                    <w:snapToGrid w:val="0"/>
                    <w:spacing w:line="240" w:lineRule="auto"/>
                    <w:ind w:firstLine="0"/>
                    <w:jc w:val="center"/>
                    <w:rPr>
                      <w:sz w:val="21"/>
                      <w:szCs w:val="21"/>
                    </w:rPr>
                  </w:pPr>
                  <w:r w:rsidRPr="00FC1864">
                    <w:rPr>
                      <w:rFonts w:hint="eastAsia"/>
                      <w:sz w:val="21"/>
                      <w:szCs w:val="21"/>
                    </w:rPr>
                    <w:t>2</w:t>
                  </w:r>
                  <w:r w:rsidRPr="00FC1864">
                    <w:rPr>
                      <w:sz w:val="21"/>
                      <w:szCs w:val="21"/>
                    </w:rPr>
                    <w:t>000 t/a</w:t>
                  </w:r>
                </w:p>
              </w:tc>
              <w:tc>
                <w:tcPr>
                  <w:tcW w:w="1422" w:type="pct"/>
                  <w:vAlign w:val="center"/>
                </w:tcPr>
                <w:p w14:paraId="12F4B4BC" w14:textId="24D90E36" w:rsidR="00BD7225" w:rsidRPr="00FC1864" w:rsidRDefault="00BD7225" w:rsidP="00BD7225">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.457 kg/h</w:t>
                  </w:r>
                  <w:r w:rsidRPr="00FC1864">
                    <w:rPr>
                      <w:rFonts w:hint="eastAsia"/>
                      <w:sz w:val="21"/>
                      <w:szCs w:val="21"/>
                    </w:rPr>
                    <w:t>，</w:t>
                  </w:r>
                  <w:r w:rsidRPr="00FC1864">
                    <w:rPr>
                      <w:sz w:val="21"/>
                      <w:szCs w:val="21"/>
                    </w:rPr>
                    <w:t>3.618 t/a</w:t>
                  </w:r>
                </w:p>
              </w:tc>
            </w:tr>
            <w:tr w:rsidR="00BD7225" w:rsidRPr="00FC1864" w14:paraId="6CD8F019" w14:textId="77777777" w:rsidTr="003F569C">
              <w:trPr>
                <w:trHeight w:val="283"/>
              </w:trPr>
              <w:tc>
                <w:tcPr>
                  <w:tcW w:w="1350" w:type="pct"/>
                  <w:vAlign w:val="center"/>
                </w:tcPr>
                <w:p w14:paraId="51ADF562" w14:textId="2FB0DA00" w:rsidR="00BD7225" w:rsidRPr="00FC1864" w:rsidRDefault="00BD7225" w:rsidP="00BD7225">
                  <w:pPr>
                    <w:pStyle w:val="aff0"/>
                    <w:snapToGrid w:val="0"/>
                    <w:spacing w:line="240" w:lineRule="auto"/>
                    <w:ind w:firstLine="0"/>
                    <w:jc w:val="center"/>
                    <w:rPr>
                      <w:rFonts w:hint="eastAsia"/>
                      <w:sz w:val="21"/>
                      <w:szCs w:val="21"/>
                    </w:rPr>
                  </w:pPr>
                  <w:r w:rsidRPr="00FC1864">
                    <w:rPr>
                      <w:rFonts w:hint="eastAsia"/>
                      <w:sz w:val="21"/>
                      <w:szCs w:val="21"/>
                    </w:rPr>
                    <w:t>本项目拉丝工序</w:t>
                  </w:r>
                </w:p>
              </w:tc>
              <w:tc>
                <w:tcPr>
                  <w:tcW w:w="1080" w:type="pct"/>
                  <w:vAlign w:val="center"/>
                </w:tcPr>
                <w:p w14:paraId="19AB825A" w14:textId="11BE1900" w:rsidR="00BD7225" w:rsidRPr="00FC1864" w:rsidRDefault="00BD7225" w:rsidP="00BD7225">
                  <w:pPr>
                    <w:pStyle w:val="aff0"/>
                    <w:snapToGrid w:val="0"/>
                    <w:spacing w:line="240" w:lineRule="auto"/>
                    <w:ind w:firstLine="0"/>
                    <w:jc w:val="center"/>
                    <w:rPr>
                      <w:rFonts w:hint="eastAsia"/>
                      <w:sz w:val="21"/>
                      <w:szCs w:val="21"/>
                    </w:rPr>
                  </w:pPr>
                  <w:r w:rsidRPr="00FC1864">
                    <w:rPr>
                      <w:rFonts w:hint="eastAsia"/>
                      <w:sz w:val="21"/>
                      <w:szCs w:val="21"/>
                    </w:rPr>
                    <w:t>颗粒物</w:t>
                  </w:r>
                </w:p>
              </w:tc>
              <w:tc>
                <w:tcPr>
                  <w:tcW w:w="1148" w:type="pct"/>
                  <w:vAlign w:val="center"/>
                </w:tcPr>
                <w:p w14:paraId="63B470B0" w14:textId="45777DDF" w:rsidR="00BD7225" w:rsidRPr="00FC1864" w:rsidRDefault="00BD7225" w:rsidP="00BD7225">
                  <w:pPr>
                    <w:pStyle w:val="aff0"/>
                    <w:snapToGrid w:val="0"/>
                    <w:spacing w:line="240" w:lineRule="auto"/>
                    <w:ind w:firstLine="0"/>
                    <w:jc w:val="center"/>
                    <w:rPr>
                      <w:sz w:val="21"/>
                      <w:szCs w:val="21"/>
                    </w:rPr>
                  </w:pPr>
                  <w:r w:rsidRPr="00FC1864">
                    <w:rPr>
                      <w:rFonts w:hint="eastAsia"/>
                      <w:sz w:val="21"/>
                      <w:szCs w:val="21"/>
                    </w:rPr>
                    <w:t>5</w:t>
                  </w:r>
                  <w:r w:rsidRPr="00FC1864">
                    <w:rPr>
                      <w:sz w:val="21"/>
                      <w:szCs w:val="21"/>
                    </w:rPr>
                    <w:t>0 t/a</w:t>
                  </w:r>
                </w:p>
              </w:tc>
              <w:tc>
                <w:tcPr>
                  <w:tcW w:w="1422" w:type="pct"/>
                  <w:vAlign w:val="center"/>
                </w:tcPr>
                <w:p w14:paraId="5DA061E8" w14:textId="7DAC9E72" w:rsidR="00BD7225" w:rsidRPr="00FC1864" w:rsidRDefault="00BD7225" w:rsidP="00BD7225">
                  <w:pPr>
                    <w:pStyle w:val="aff0"/>
                    <w:snapToGrid w:val="0"/>
                    <w:spacing w:line="240" w:lineRule="auto"/>
                    <w:ind w:firstLine="0"/>
                    <w:jc w:val="center"/>
                    <w:rPr>
                      <w:rFonts w:hint="eastAsia"/>
                      <w:sz w:val="21"/>
                      <w:szCs w:val="21"/>
                    </w:rPr>
                  </w:pPr>
                  <w:r w:rsidRPr="00FC1864">
                    <w:rPr>
                      <w:rFonts w:hint="eastAsia"/>
                      <w:sz w:val="21"/>
                      <w:szCs w:val="21"/>
                    </w:rPr>
                    <w:t>0</w:t>
                  </w:r>
                  <w:r w:rsidRPr="00FC1864">
                    <w:rPr>
                      <w:sz w:val="21"/>
                      <w:szCs w:val="21"/>
                    </w:rPr>
                    <w:t>.011 kg/h</w:t>
                  </w:r>
                  <w:r w:rsidRPr="00FC1864">
                    <w:rPr>
                      <w:rFonts w:hint="eastAsia"/>
                      <w:sz w:val="21"/>
                      <w:szCs w:val="21"/>
                    </w:rPr>
                    <w:t>，</w:t>
                  </w:r>
                  <w:r w:rsidRPr="00FC1864">
                    <w:rPr>
                      <w:rFonts w:hint="eastAsia"/>
                      <w:sz w:val="21"/>
                      <w:szCs w:val="21"/>
                    </w:rPr>
                    <w:t>0</w:t>
                  </w:r>
                  <w:r w:rsidRPr="00FC1864">
                    <w:rPr>
                      <w:sz w:val="21"/>
                      <w:szCs w:val="21"/>
                    </w:rPr>
                    <w:t>.090 t/a</w:t>
                  </w:r>
                </w:p>
              </w:tc>
            </w:tr>
          </w:tbl>
          <w:p w14:paraId="5B9CC7A6" w14:textId="0DF287F2" w:rsidR="00DA3CBA" w:rsidRPr="00FC1864" w:rsidRDefault="00AA1960" w:rsidP="00847448">
            <w:pPr>
              <w:adjustRightInd w:val="0"/>
              <w:snapToGrid w:val="0"/>
              <w:spacing w:line="400" w:lineRule="exact"/>
              <w:ind w:firstLineChars="200" w:firstLine="422"/>
              <w:rPr>
                <w:b/>
                <w:szCs w:val="21"/>
              </w:rPr>
            </w:pPr>
            <w:r w:rsidRPr="00FC1864">
              <w:rPr>
                <w:rFonts w:hint="eastAsia"/>
                <w:b/>
                <w:szCs w:val="21"/>
              </w:rPr>
              <w:t>②非甲烷总烃</w:t>
            </w:r>
          </w:p>
          <w:p w14:paraId="32381322" w14:textId="77777777" w:rsidR="005D618C" w:rsidRPr="00FC1864" w:rsidRDefault="00847448" w:rsidP="00847448">
            <w:pPr>
              <w:adjustRightInd w:val="0"/>
              <w:snapToGrid w:val="0"/>
              <w:spacing w:line="400" w:lineRule="exact"/>
              <w:ind w:firstLineChars="200" w:firstLine="420"/>
              <w:rPr>
                <w:bCs/>
                <w:szCs w:val="21"/>
              </w:rPr>
            </w:pPr>
            <w:r w:rsidRPr="00FC1864">
              <w:rPr>
                <w:rFonts w:hint="eastAsia"/>
                <w:bCs/>
                <w:szCs w:val="21"/>
              </w:rPr>
              <w:t>本项目</w:t>
            </w:r>
            <w:r w:rsidR="00EB1A8B" w:rsidRPr="00FC1864">
              <w:rPr>
                <w:rFonts w:hint="eastAsia"/>
                <w:bCs/>
                <w:szCs w:val="21"/>
              </w:rPr>
              <w:t>非甲烷总烃废气主要产生于浸润剂配置工序，以及拉丝工序</w:t>
            </w:r>
            <w:r w:rsidR="005D618C" w:rsidRPr="00FC1864">
              <w:rPr>
                <w:rFonts w:hint="eastAsia"/>
                <w:bCs/>
                <w:szCs w:val="21"/>
              </w:rPr>
              <w:t>。</w:t>
            </w:r>
          </w:p>
          <w:p w14:paraId="358419DA" w14:textId="4BBB734D" w:rsidR="004B07EB" w:rsidRPr="00FC1864" w:rsidRDefault="004B07EB" w:rsidP="00080511">
            <w:pPr>
              <w:adjustRightInd w:val="0"/>
              <w:snapToGrid w:val="0"/>
              <w:spacing w:line="400" w:lineRule="exact"/>
              <w:ind w:firstLineChars="200" w:firstLine="420"/>
              <w:rPr>
                <w:rFonts w:ascii="MS Gothic" w:eastAsiaTheme="minorEastAsia" w:hAnsi="MS Gothic" w:cs="MS Gothic"/>
                <w:bCs/>
                <w:szCs w:val="21"/>
              </w:rPr>
            </w:pPr>
            <w:r w:rsidRPr="00FC1864">
              <w:rPr>
                <w:rFonts w:ascii="MS Gothic" w:eastAsia="MS Gothic" w:hAnsi="MS Gothic" w:cs="MS Gothic" w:hint="eastAsia"/>
                <w:bCs/>
                <w:szCs w:val="21"/>
              </w:rPr>
              <w:t>❶</w:t>
            </w:r>
            <w:r w:rsidRPr="00FC1864">
              <w:rPr>
                <w:rFonts w:hint="eastAsia"/>
                <w:bCs/>
                <w:szCs w:val="21"/>
              </w:rPr>
              <w:t>拉丝工序</w:t>
            </w:r>
          </w:p>
          <w:p w14:paraId="30F85520" w14:textId="13B22D64" w:rsidR="00080511" w:rsidRPr="00FC1864" w:rsidRDefault="00080511" w:rsidP="00080511">
            <w:pPr>
              <w:adjustRightInd w:val="0"/>
              <w:snapToGrid w:val="0"/>
              <w:spacing w:line="400" w:lineRule="exact"/>
              <w:ind w:firstLineChars="200" w:firstLine="420"/>
              <w:rPr>
                <w:bCs/>
                <w:szCs w:val="21"/>
              </w:rPr>
            </w:pPr>
            <w:r w:rsidRPr="00FC1864">
              <w:rPr>
                <w:rFonts w:hint="eastAsia"/>
                <w:bCs/>
                <w:szCs w:val="21"/>
              </w:rPr>
              <w:t>其中拉丝工序</w:t>
            </w:r>
            <w:r w:rsidRPr="00FC1864">
              <w:rPr>
                <w:rFonts w:hint="eastAsia"/>
                <w:bCs/>
                <w:szCs w:val="21"/>
              </w:rPr>
              <w:t>与现有工程在原辅材料、工艺等方面基本一致，源强通过类比现有工程污染物产生情况，并考虑规模（产能）情况，核算本项目</w:t>
            </w:r>
            <w:r w:rsidR="0036686F" w:rsidRPr="00FC1864">
              <w:rPr>
                <w:rFonts w:hint="eastAsia"/>
                <w:bCs/>
                <w:szCs w:val="21"/>
              </w:rPr>
              <w:t>拉丝工序非甲烷总烃</w:t>
            </w:r>
            <w:r w:rsidRPr="00FC1864">
              <w:rPr>
                <w:rFonts w:hint="eastAsia"/>
                <w:bCs/>
                <w:szCs w:val="21"/>
              </w:rPr>
              <w:t>废气产生情况，具体如下：</w:t>
            </w:r>
          </w:p>
          <w:p w14:paraId="41E67D8C" w14:textId="77777777" w:rsidR="00080511" w:rsidRPr="00FC1864" w:rsidRDefault="00080511" w:rsidP="00080511">
            <w:pPr>
              <w:adjustRightInd w:val="0"/>
              <w:snapToGrid w:val="0"/>
              <w:spacing w:line="400" w:lineRule="exact"/>
              <w:ind w:firstLineChars="200" w:firstLine="420"/>
              <w:rPr>
                <w:bCs/>
                <w:szCs w:val="21"/>
              </w:rPr>
            </w:pPr>
            <w:r w:rsidRPr="00FC1864">
              <w:rPr>
                <w:rFonts w:hint="eastAsia"/>
                <w:bCs/>
                <w:szCs w:val="21"/>
              </w:rPr>
              <w:t>现有工程颗粒物产生源强，通过对现有工程废气排放、处理效率反推获得，如下：</w:t>
            </w:r>
          </w:p>
          <w:p w14:paraId="456024C9" w14:textId="06DC2350" w:rsidR="00DB4BD6" w:rsidRPr="00FC1864" w:rsidRDefault="00DB4BD6" w:rsidP="00DB4BD6">
            <w:pPr>
              <w:adjustRightInd w:val="0"/>
              <w:snapToGrid w:val="0"/>
              <w:spacing w:line="400" w:lineRule="exact"/>
              <w:jc w:val="center"/>
              <w:rPr>
                <w:b/>
                <w:szCs w:val="21"/>
              </w:rPr>
            </w:pPr>
            <w:r w:rsidRPr="00FC1864">
              <w:rPr>
                <w:rFonts w:hint="eastAsia"/>
                <w:b/>
                <w:szCs w:val="21"/>
              </w:rPr>
              <w:t>表</w:t>
            </w:r>
            <w:r w:rsidR="00F32ED0" w:rsidRPr="00FC1864">
              <w:rPr>
                <w:b/>
                <w:szCs w:val="21"/>
              </w:rPr>
              <w:t>34</w:t>
            </w:r>
            <w:r w:rsidRPr="00FC1864">
              <w:rPr>
                <w:rFonts w:hint="eastAsia"/>
                <w:b/>
                <w:szCs w:val="21"/>
              </w:rPr>
              <w:t xml:space="preserve"> </w:t>
            </w:r>
            <w:r w:rsidRPr="00FC1864">
              <w:rPr>
                <w:rFonts w:hint="eastAsia"/>
                <w:b/>
                <w:szCs w:val="21"/>
              </w:rPr>
              <w:t>现有工程有机废气产生源强</w:t>
            </w:r>
          </w:p>
          <w:tbl>
            <w:tblPr>
              <w:tblpPr w:leftFromText="180" w:rightFromText="180" w:vertAnchor="text" w:horzAnchor="margin" w:tblpY="3"/>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24"/>
              <w:gridCol w:w="1223"/>
              <w:gridCol w:w="1224"/>
              <w:gridCol w:w="2313"/>
              <w:gridCol w:w="1884"/>
            </w:tblGrid>
            <w:tr w:rsidR="00DB4BD6" w:rsidRPr="00FC1864" w14:paraId="58CEB232" w14:textId="77777777" w:rsidTr="002C0810">
              <w:trPr>
                <w:trHeight w:val="283"/>
              </w:trPr>
              <w:tc>
                <w:tcPr>
                  <w:tcW w:w="777" w:type="pct"/>
                  <w:vAlign w:val="center"/>
                </w:tcPr>
                <w:p w14:paraId="14701541"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污染源</w:t>
                  </w:r>
                </w:p>
              </w:tc>
              <w:tc>
                <w:tcPr>
                  <w:tcW w:w="777" w:type="pct"/>
                  <w:vAlign w:val="center"/>
                </w:tcPr>
                <w:p w14:paraId="2AEC171C"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污染物</w:t>
                  </w:r>
                </w:p>
              </w:tc>
              <w:tc>
                <w:tcPr>
                  <w:tcW w:w="778" w:type="pct"/>
                  <w:vAlign w:val="center"/>
                </w:tcPr>
                <w:p w14:paraId="3E3F655D"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排放源强</w:t>
                  </w:r>
                </w:p>
              </w:tc>
              <w:tc>
                <w:tcPr>
                  <w:tcW w:w="1470" w:type="pct"/>
                  <w:vAlign w:val="center"/>
                </w:tcPr>
                <w:p w14:paraId="2120729C"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处理措施及效率</w:t>
                  </w:r>
                </w:p>
              </w:tc>
              <w:tc>
                <w:tcPr>
                  <w:tcW w:w="1197" w:type="pct"/>
                  <w:vAlign w:val="center"/>
                </w:tcPr>
                <w:p w14:paraId="74D98BA2"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产生源强</w:t>
                  </w:r>
                </w:p>
              </w:tc>
            </w:tr>
            <w:tr w:rsidR="00DB4BD6" w:rsidRPr="00FC1864" w14:paraId="79F43E3D" w14:textId="77777777" w:rsidTr="002C0810">
              <w:trPr>
                <w:trHeight w:val="283"/>
              </w:trPr>
              <w:tc>
                <w:tcPr>
                  <w:tcW w:w="777" w:type="pct"/>
                  <w:vAlign w:val="center"/>
                </w:tcPr>
                <w:p w14:paraId="0C971B2F"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现有工程</w:t>
                  </w:r>
                </w:p>
              </w:tc>
              <w:tc>
                <w:tcPr>
                  <w:tcW w:w="777" w:type="pct"/>
                  <w:vAlign w:val="center"/>
                </w:tcPr>
                <w:p w14:paraId="1BFA8696"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非甲烷总烃</w:t>
                  </w:r>
                </w:p>
              </w:tc>
              <w:tc>
                <w:tcPr>
                  <w:tcW w:w="778" w:type="pct"/>
                  <w:vAlign w:val="center"/>
                </w:tcPr>
                <w:p w14:paraId="7509D7EB" w14:textId="77777777" w:rsidR="00DB4BD6" w:rsidRPr="00FC1864" w:rsidRDefault="00DB4BD6" w:rsidP="00DB4BD6">
                  <w:pPr>
                    <w:pStyle w:val="aff0"/>
                    <w:snapToGrid w:val="0"/>
                    <w:spacing w:line="240" w:lineRule="auto"/>
                    <w:ind w:firstLine="0"/>
                    <w:jc w:val="center"/>
                    <w:rPr>
                      <w:sz w:val="21"/>
                      <w:szCs w:val="21"/>
                    </w:rPr>
                  </w:pPr>
                  <w:r w:rsidRPr="00FC1864">
                    <w:rPr>
                      <w:sz w:val="21"/>
                      <w:szCs w:val="21"/>
                    </w:rPr>
                    <w:t>0.0089 kg/h</w:t>
                  </w:r>
                </w:p>
              </w:tc>
              <w:tc>
                <w:tcPr>
                  <w:tcW w:w="1470" w:type="pct"/>
                  <w:vAlign w:val="center"/>
                </w:tcPr>
                <w:p w14:paraId="15AD51C1"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收集效率</w:t>
                  </w:r>
                  <w:r w:rsidRPr="00FC1864">
                    <w:rPr>
                      <w:rFonts w:hint="eastAsia"/>
                      <w:sz w:val="21"/>
                      <w:szCs w:val="21"/>
                    </w:rPr>
                    <w:t>9</w:t>
                  </w:r>
                  <w:r w:rsidRPr="00FC1864">
                    <w:rPr>
                      <w:sz w:val="21"/>
                      <w:szCs w:val="21"/>
                    </w:rPr>
                    <w:t>5%</w:t>
                  </w:r>
                  <w:r w:rsidRPr="00FC1864">
                    <w:rPr>
                      <w:rFonts w:hint="eastAsia"/>
                      <w:sz w:val="21"/>
                      <w:szCs w:val="21"/>
                    </w:rPr>
                    <w:t>，有机废气去除率均为</w:t>
                  </w:r>
                  <w:r w:rsidRPr="00FC1864">
                    <w:rPr>
                      <w:sz w:val="21"/>
                      <w:szCs w:val="21"/>
                    </w:rPr>
                    <w:t>7</w:t>
                  </w:r>
                  <w:r w:rsidRPr="00FC1864">
                    <w:rPr>
                      <w:rFonts w:hint="eastAsia"/>
                      <w:sz w:val="21"/>
                      <w:szCs w:val="21"/>
                    </w:rPr>
                    <w:t>0%</w:t>
                  </w:r>
                </w:p>
              </w:tc>
              <w:tc>
                <w:tcPr>
                  <w:tcW w:w="1197" w:type="pct"/>
                  <w:vAlign w:val="center"/>
                </w:tcPr>
                <w:p w14:paraId="3526047F"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.031 kg/h</w:t>
                  </w:r>
                </w:p>
                <w:p w14:paraId="0E875C7F" w14:textId="77777777" w:rsidR="00DB4BD6" w:rsidRPr="00FC1864" w:rsidRDefault="00DB4BD6" w:rsidP="00DB4BD6">
                  <w:pPr>
                    <w:pStyle w:val="aff0"/>
                    <w:snapToGrid w:val="0"/>
                    <w:spacing w:line="240" w:lineRule="auto"/>
                    <w:ind w:firstLine="0"/>
                    <w:jc w:val="center"/>
                    <w:rPr>
                      <w:sz w:val="21"/>
                      <w:szCs w:val="21"/>
                    </w:rPr>
                  </w:pPr>
                  <w:r w:rsidRPr="00FC1864">
                    <w:rPr>
                      <w:sz w:val="21"/>
                      <w:szCs w:val="21"/>
                    </w:rPr>
                    <w:t>0.247 t/a</w:t>
                  </w:r>
                </w:p>
              </w:tc>
            </w:tr>
          </w:tbl>
          <w:p w14:paraId="5C00E76B" w14:textId="6A19C976" w:rsidR="00DB4BD6" w:rsidRPr="00FC1864" w:rsidRDefault="00DB4BD6" w:rsidP="00DB4BD6">
            <w:pPr>
              <w:adjustRightInd w:val="0"/>
              <w:snapToGrid w:val="0"/>
              <w:spacing w:line="400" w:lineRule="exact"/>
              <w:ind w:firstLineChars="200" w:firstLine="420"/>
              <w:rPr>
                <w:bCs/>
                <w:szCs w:val="21"/>
              </w:rPr>
            </w:pPr>
            <w:r w:rsidRPr="00FC1864">
              <w:rPr>
                <w:rFonts w:hint="eastAsia"/>
                <w:bCs/>
                <w:szCs w:val="21"/>
              </w:rPr>
              <w:t>考虑本项目与现有工程产能规模的差异，核算本项目及全厂</w:t>
            </w:r>
            <w:r w:rsidRPr="00FC1864">
              <w:rPr>
                <w:rFonts w:hint="eastAsia"/>
                <w:bCs/>
                <w:szCs w:val="21"/>
              </w:rPr>
              <w:t>非甲烷总烃</w:t>
            </w:r>
            <w:r w:rsidRPr="00FC1864">
              <w:rPr>
                <w:rFonts w:hint="eastAsia"/>
                <w:bCs/>
                <w:szCs w:val="21"/>
              </w:rPr>
              <w:t>废气产生源强，如下：</w:t>
            </w:r>
          </w:p>
          <w:p w14:paraId="29BAD13C" w14:textId="127653CC" w:rsidR="00DB4BD6" w:rsidRPr="00FC1864" w:rsidRDefault="00DB4BD6" w:rsidP="00DB4BD6">
            <w:pPr>
              <w:adjustRightInd w:val="0"/>
              <w:snapToGrid w:val="0"/>
              <w:spacing w:line="400" w:lineRule="exact"/>
              <w:jc w:val="center"/>
              <w:rPr>
                <w:b/>
                <w:szCs w:val="21"/>
              </w:rPr>
            </w:pPr>
            <w:r w:rsidRPr="00FC1864">
              <w:rPr>
                <w:rFonts w:hint="eastAsia"/>
                <w:b/>
                <w:szCs w:val="21"/>
              </w:rPr>
              <w:t>表</w:t>
            </w:r>
            <w:r w:rsidR="00F32ED0" w:rsidRPr="00FC1864">
              <w:rPr>
                <w:b/>
                <w:szCs w:val="21"/>
              </w:rPr>
              <w:t>35</w:t>
            </w:r>
            <w:r w:rsidR="00282470" w:rsidRPr="00FC1864">
              <w:rPr>
                <w:rFonts w:hint="eastAsia"/>
                <w:b/>
                <w:szCs w:val="21"/>
              </w:rPr>
              <w:t>拉丝工序</w:t>
            </w:r>
            <w:r w:rsidR="00BD7225" w:rsidRPr="00FC1864">
              <w:rPr>
                <w:rFonts w:hint="eastAsia"/>
                <w:b/>
                <w:szCs w:val="21"/>
              </w:rPr>
              <w:t>非甲烷总烃</w:t>
            </w:r>
            <w:r w:rsidRPr="00FC1864">
              <w:rPr>
                <w:rFonts w:hint="eastAsia"/>
                <w:b/>
                <w:szCs w:val="21"/>
              </w:rPr>
              <w:t>废气产生源强</w:t>
            </w:r>
          </w:p>
          <w:tbl>
            <w:tblPr>
              <w:tblpPr w:leftFromText="180" w:rightFromText="180" w:vertAnchor="text" w:horzAnchor="margin" w:tblpY="3"/>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1699"/>
              <w:gridCol w:w="1806"/>
              <w:gridCol w:w="2238"/>
            </w:tblGrid>
            <w:tr w:rsidR="00DB4BD6" w:rsidRPr="00FC1864" w14:paraId="00D8571B" w14:textId="77777777" w:rsidTr="003F569C">
              <w:trPr>
                <w:trHeight w:val="283"/>
              </w:trPr>
              <w:tc>
                <w:tcPr>
                  <w:tcW w:w="1350" w:type="pct"/>
                  <w:vAlign w:val="center"/>
                </w:tcPr>
                <w:p w14:paraId="7EF9AAB5"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污染源</w:t>
                  </w:r>
                </w:p>
              </w:tc>
              <w:tc>
                <w:tcPr>
                  <w:tcW w:w="1080" w:type="pct"/>
                  <w:vAlign w:val="center"/>
                </w:tcPr>
                <w:p w14:paraId="4B16DFA2"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污染物</w:t>
                  </w:r>
                </w:p>
              </w:tc>
              <w:tc>
                <w:tcPr>
                  <w:tcW w:w="1148" w:type="pct"/>
                  <w:vAlign w:val="center"/>
                </w:tcPr>
                <w:p w14:paraId="478E29AF"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规模</w:t>
                  </w:r>
                </w:p>
              </w:tc>
              <w:tc>
                <w:tcPr>
                  <w:tcW w:w="1423" w:type="pct"/>
                  <w:vAlign w:val="center"/>
                </w:tcPr>
                <w:p w14:paraId="33E204A1"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产生源强</w:t>
                  </w:r>
                </w:p>
              </w:tc>
            </w:tr>
            <w:tr w:rsidR="00DB4BD6" w:rsidRPr="00FC1864" w14:paraId="5456516F" w14:textId="77777777" w:rsidTr="003F569C">
              <w:trPr>
                <w:trHeight w:val="283"/>
              </w:trPr>
              <w:tc>
                <w:tcPr>
                  <w:tcW w:w="1350" w:type="pct"/>
                  <w:vAlign w:val="center"/>
                </w:tcPr>
                <w:p w14:paraId="06924648" w14:textId="3B15D45B" w:rsidR="00DB4BD6" w:rsidRPr="00FC1864" w:rsidRDefault="00BD7225" w:rsidP="00DB4BD6">
                  <w:pPr>
                    <w:pStyle w:val="aff0"/>
                    <w:snapToGrid w:val="0"/>
                    <w:spacing w:line="240" w:lineRule="auto"/>
                    <w:ind w:firstLine="0"/>
                    <w:jc w:val="center"/>
                    <w:rPr>
                      <w:sz w:val="21"/>
                      <w:szCs w:val="21"/>
                    </w:rPr>
                  </w:pPr>
                  <w:r w:rsidRPr="00FC1864">
                    <w:rPr>
                      <w:rFonts w:hint="eastAsia"/>
                      <w:sz w:val="21"/>
                      <w:szCs w:val="21"/>
                    </w:rPr>
                    <w:t>现有</w:t>
                  </w:r>
                  <w:r w:rsidR="00282470" w:rsidRPr="00FC1864">
                    <w:rPr>
                      <w:rFonts w:hint="eastAsia"/>
                      <w:sz w:val="21"/>
                      <w:szCs w:val="21"/>
                    </w:rPr>
                    <w:t>拉丝工序</w:t>
                  </w:r>
                </w:p>
              </w:tc>
              <w:tc>
                <w:tcPr>
                  <w:tcW w:w="1080" w:type="pct"/>
                  <w:vAlign w:val="center"/>
                </w:tcPr>
                <w:p w14:paraId="349EF6B9" w14:textId="67660C49" w:rsidR="00DB4BD6" w:rsidRPr="00FC1864" w:rsidRDefault="00DB4BD6" w:rsidP="00DB4BD6">
                  <w:pPr>
                    <w:pStyle w:val="aff0"/>
                    <w:snapToGrid w:val="0"/>
                    <w:spacing w:line="240" w:lineRule="auto"/>
                    <w:ind w:firstLine="0"/>
                    <w:jc w:val="center"/>
                    <w:rPr>
                      <w:sz w:val="21"/>
                      <w:szCs w:val="21"/>
                    </w:rPr>
                  </w:pPr>
                  <w:r w:rsidRPr="00FC1864">
                    <w:rPr>
                      <w:rFonts w:hint="eastAsia"/>
                      <w:bCs/>
                      <w:sz w:val="21"/>
                      <w:szCs w:val="21"/>
                    </w:rPr>
                    <w:t>非甲烷总烃</w:t>
                  </w:r>
                </w:p>
              </w:tc>
              <w:tc>
                <w:tcPr>
                  <w:tcW w:w="1148" w:type="pct"/>
                  <w:vAlign w:val="center"/>
                </w:tcPr>
                <w:p w14:paraId="516BEFE1"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2</w:t>
                  </w:r>
                  <w:r w:rsidRPr="00FC1864">
                    <w:rPr>
                      <w:sz w:val="21"/>
                      <w:szCs w:val="21"/>
                    </w:rPr>
                    <w:t>000 t/a</w:t>
                  </w:r>
                </w:p>
              </w:tc>
              <w:tc>
                <w:tcPr>
                  <w:tcW w:w="1423" w:type="pct"/>
                  <w:vAlign w:val="center"/>
                </w:tcPr>
                <w:p w14:paraId="34DE6F08" w14:textId="07ABFE50" w:rsidR="00DB4BD6" w:rsidRPr="00FC1864" w:rsidRDefault="00EA3A1B" w:rsidP="00DB4BD6">
                  <w:pPr>
                    <w:pStyle w:val="aff0"/>
                    <w:snapToGrid w:val="0"/>
                    <w:spacing w:line="240" w:lineRule="auto"/>
                    <w:ind w:firstLine="0"/>
                    <w:jc w:val="center"/>
                    <w:rPr>
                      <w:sz w:val="21"/>
                      <w:szCs w:val="21"/>
                    </w:rPr>
                  </w:pPr>
                  <w:r w:rsidRPr="00FC1864">
                    <w:rPr>
                      <w:sz w:val="21"/>
                      <w:szCs w:val="21"/>
                    </w:rPr>
                    <w:t>0.031</w:t>
                  </w:r>
                  <w:r w:rsidR="00DB4BD6" w:rsidRPr="00FC1864">
                    <w:rPr>
                      <w:sz w:val="21"/>
                      <w:szCs w:val="21"/>
                    </w:rPr>
                    <w:t xml:space="preserve"> kg/h</w:t>
                  </w:r>
                  <w:r w:rsidR="00DB4BD6" w:rsidRPr="00FC1864">
                    <w:rPr>
                      <w:rFonts w:hint="eastAsia"/>
                      <w:sz w:val="21"/>
                      <w:szCs w:val="21"/>
                    </w:rPr>
                    <w:t>，</w:t>
                  </w:r>
                  <w:r w:rsidRPr="00FC1864">
                    <w:rPr>
                      <w:rFonts w:hint="eastAsia"/>
                      <w:sz w:val="21"/>
                      <w:szCs w:val="21"/>
                    </w:rPr>
                    <w:t>0</w:t>
                  </w:r>
                  <w:r w:rsidRPr="00FC1864">
                    <w:rPr>
                      <w:sz w:val="21"/>
                      <w:szCs w:val="21"/>
                    </w:rPr>
                    <w:t>.247</w:t>
                  </w:r>
                  <w:r w:rsidR="00DB4BD6" w:rsidRPr="00FC1864">
                    <w:rPr>
                      <w:sz w:val="21"/>
                      <w:szCs w:val="21"/>
                    </w:rPr>
                    <w:t xml:space="preserve"> t/a</w:t>
                  </w:r>
                </w:p>
              </w:tc>
            </w:tr>
            <w:tr w:rsidR="00DB4BD6" w:rsidRPr="00FC1864" w14:paraId="6E28F1B2" w14:textId="77777777" w:rsidTr="003F569C">
              <w:trPr>
                <w:trHeight w:val="283"/>
              </w:trPr>
              <w:tc>
                <w:tcPr>
                  <w:tcW w:w="1350" w:type="pct"/>
                  <w:vAlign w:val="center"/>
                </w:tcPr>
                <w:p w14:paraId="0E7EECC3" w14:textId="10DABDD9" w:rsidR="00DB4BD6" w:rsidRPr="00FC1864" w:rsidRDefault="00DB4BD6" w:rsidP="00DB4BD6">
                  <w:pPr>
                    <w:pStyle w:val="aff0"/>
                    <w:snapToGrid w:val="0"/>
                    <w:spacing w:line="240" w:lineRule="auto"/>
                    <w:ind w:firstLine="0"/>
                    <w:jc w:val="center"/>
                    <w:rPr>
                      <w:rFonts w:hint="eastAsia"/>
                      <w:sz w:val="21"/>
                      <w:szCs w:val="21"/>
                    </w:rPr>
                  </w:pPr>
                  <w:r w:rsidRPr="00FC1864">
                    <w:rPr>
                      <w:rFonts w:hint="eastAsia"/>
                      <w:sz w:val="21"/>
                      <w:szCs w:val="21"/>
                    </w:rPr>
                    <w:t>本项目</w:t>
                  </w:r>
                  <w:r w:rsidR="00BD7225" w:rsidRPr="00FC1864">
                    <w:rPr>
                      <w:rFonts w:hint="eastAsia"/>
                      <w:sz w:val="21"/>
                      <w:szCs w:val="21"/>
                    </w:rPr>
                    <w:t>拉丝工序</w:t>
                  </w:r>
                </w:p>
              </w:tc>
              <w:tc>
                <w:tcPr>
                  <w:tcW w:w="1080" w:type="pct"/>
                  <w:vAlign w:val="center"/>
                </w:tcPr>
                <w:p w14:paraId="364DBBB9" w14:textId="50F2454E" w:rsidR="00DB4BD6" w:rsidRPr="00FC1864" w:rsidRDefault="00DB4BD6" w:rsidP="00DB4BD6">
                  <w:pPr>
                    <w:pStyle w:val="aff0"/>
                    <w:snapToGrid w:val="0"/>
                    <w:spacing w:line="240" w:lineRule="auto"/>
                    <w:ind w:firstLine="0"/>
                    <w:jc w:val="center"/>
                    <w:rPr>
                      <w:rFonts w:hint="eastAsia"/>
                      <w:sz w:val="21"/>
                      <w:szCs w:val="21"/>
                    </w:rPr>
                  </w:pPr>
                  <w:r w:rsidRPr="00FC1864">
                    <w:rPr>
                      <w:rFonts w:hint="eastAsia"/>
                      <w:bCs/>
                      <w:sz w:val="21"/>
                      <w:szCs w:val="21"/>
                    </w:rPr>
                    <w:t>非甲烷总烃</w:t>
                  </w:r>
                </w:p>
              </w:tc>
              <w:tc>
                <w:tcPr>
                  <w:tcW w:w="1148" w:type="pct"/>
                  <w:vAlign w:val="center"/>
                </w:tcPr>
                <w:p w14:paraId="5F277B9A" w14:textId="77777777" w:rsidR="00DB4BD6" w:rsidRPr="00FC1864" w:rsidRDefault="00DB4BD6" w:rsidP="00DB4BD6">
                  <w:pPr>
                    <w:pStyle w:val="aff0"/>
                    <w:snapToGrid w:val="0"/>
                    <w:spacing w:line="240" w:lineRule="auto"/>
                    <w:ind w:firstLine="0"/>
                    <w:jc w:val="center"/>
                    <w:rPr>
                      <w:sz w:val="21"/>
                      <w:szCs w:val="21"/>
                    </w:rPr>
                  </w:pPr>
                  <w:r w:rsidRPr="00FC1864">
                    <w:rPr>
                      <w:rFonts w:hint="eastAsia"/>
                      <w:sz w:val="21"/>
                      <w:szCs w:val="21"/>
                    </w:rPr>
                    <w:t>5</w:t>
                  </w:r>
                  <w:r w:rsidRPr="00FC1864">
                    <w:rPr>
                      <w:sz w:val="21"/>
                      <w:szCs w:val="21"/>
                    </w:rPr>
                    <w:t>0 t/a</w:t>
                  </w:r>
                </w:p>
              </w:tc>
              <w:tc>
                <w:tcPr>
                  <w:tcW w:w="1423" w:type="pct"/>
                  <w:vAlign w:val="center"/>
                </w:tcPr>
                <w:p w14:paraId="08BDA328" w14:textId="45736C7D" w:rsidR="00DB4BD6" w:rsidRPr="00FC1864" w:rsidRDefault="00EA3A1B" w:rsidP="00DB4BD6">
                  <w:pPr>
                    <w:pStyle w:val="aff0"/>
                    <w:snapToGrid w:val="0"/>
                    <w:spacing w:line="240" w:lineRule="auto"/>
                    <w:ind w:firstLine="0"/>
                    <w:jc w:val="center"/>
                    <w:rPr>
                      <w:rFonts w:hint="eastAsia"/>
                      <w:sz w:val="21"/>
                      <w:szCs w:val="21"/>
                    </w:rPr>
                  </w:pPr>
                  <w:r w:rsidRPr="00FC1864">
                    <w:rPr>
                      <w:sz w:val="21"/>
                      <w:szCs w:val="21"/>
                    </w:rPr>
                    <w:t>0.001</w:t>
                  </w:r>
                  <w:r w:rsidR="00DB4BD6" w:rsidRPr="00FC1864">
                    <w:rPr>
                      <w:sz w:val="21"/>
                      <w:szCs w:val="21"/>
                    </w:rPr>
                    <w:t xml:space="preserve"> kg/h</w:t>
                  </w:r>
                  <w:r w:rsidR="00DB4BD6" w:rsidRPr="00FC1864">
                    <w:rPr>
                      <w:rFonts w:hint="eastAsia"/>
                      <w:sz w:val="21"/>
                      <w:szCs w:val="21"/>
                    </w:rPr>
                    <w:t>，</w:t>
                  </w:r>
                  <w:r w:rsidR="00DB4BD6" w:rsidRPr="00FC1864">
                    <w:rPr>
                      <w:rFonts w:hint="eastAsia"/>
                      <w:sz w:val="21"/>
                      <w:szCs w:val="21"/>
                    </w:rPr>
                    <w:t>0</w:t>
                  </w:r>
                  <w:r w:rsidR="00DB4BD6" w:rsidRPr="00FC1864">
                    <w:rPr>
                      <w:sz w:val="21"/>
                      <w:szCs w:val="21"/>
                    </w:rPr>
                    <w:t>.0</w:t>
                  </w:r>
                  <w:r w:rsidR="00472CE0" w:rsidRPr="00FC1864">
                    <w:rPr>
                      <w:sz w:val="21"/>
                      <w:szCs w:val="21"/>
                    </w:rPr>
                    <w:t>06</w:t>
                  </w:r>
                  <w:r w:rsidR="00DB4BD6" w:rsidRPr="00FC1864">
                    <w:rPr>
                      <w:sz w:val="21"/>
                      <w:szCs w:val="21"/>
                    </w:rPr>
                    <w:t xml:space="preserve"> t/a</w:t>
                  </w:r>
                </w:p>
              </w:tc>
            </w:tr>
          </w:tbl>
          <w:p w14:paraId="1C59558D" w14:textId="31F6A7B7" w:rsidR="005D618C" w:rsidRPr="00FC1864" w:rsidRDefault="004B07EB" w:rsidP="00847448">
            <w:pPr>
              <w:adjustRightInd w:val="0"/>
              <w:snapToGrid w:val="0"/>
              <w:spacing w:line="400" w:lineRule="exact"/>
              <w:ind w:firstLineChars="200" w:firstLine="420"/>
              <w:rPr>
                <w:bCs/>
                <w:szCs w:val="21"/>
              </w:rPr>
            </w:pPr>
            <w:r w:rsidRPr="00FC1864">
              <w:rPr>
                <w:rFonts w:ascii="MS Gothic" w:eastAsia="MS Gothic" w:hAnsi="MS Gothic" w:cs="MS Gothic" w:hint="eastAsia"/>
                <w:bCs/>
                <w:szCs w:val="21"/>
              </w:rPr>
              <w:t>❷</w:t>
            </w:r>
            <w:r w:rsidRPr="00FC1864">
              <w:rPr>
                <w:rFonts w:hint="eastAsia"/>
                <w:bCs/>
                <w:szCs w:val="21"/>
              </w:rPr>
              <w:t>浸润剂配置工序</w:t>
            </w:r>
          </w:p>
          <w:p w14:paraId="201E5F8D" w14:textId="573A8232" w:rsidR="005D618C" w:rsidRPr="00FC1864" w:rsidRDefault="004B07EB" w:rsidP="00847448">
            <w:pPr>
              <w:adjustRightInd w:val="0"/>
              <w:snapToGrid w:val="0"/>
              <w:spacing w:line="400" w:lineRule="exact"/>
              <w:ind w:firstLineChars="200" w:firstLine="420"/>
              <w:rPr>
                <w:bCs/>
                <w:szCs w:val="21"/>
              </w:rPr>
            </w:pPr>
            <w:r w:rsidRPr="00FC1864">
              <w:rPr>
                <w:rFonts w:hint="eastAsia"/>
                <w:bCs/>
                <w:szCs w:val="21"/>
              </w:rPr>
              <w:lastRenderedPageBreak/>
              <w:t>浸润剂配制使用的主要原料为硬脂酸、润滑油、黄油平平加、凡士林和石蜡等，在加热配制过程将有少量有机废气产生。根据类比可知，加热搅拌过程中浸润剂挥发产生的挥发性有机物（按非甲烷总烃计）量为中化工原料用量的</w:t>
            </w:r>
            <w:r w:rsidRPr="00FC1864">
              <w:rPr>
                <w:rFonts w:hint="eastAsia"/>
                <w:bCs/>
                <w:szCs w:val="21"/>
              </w:rPr>
              <w:t>1</w:t>
            </w:r>
            <w:r w:rsidRPr="00FC1864">
              <w:rPr>
                <w:bCs/>
                <w:szCs w:val="21"/>
              </w:rPr>
              <w:t xml:space="preserve"> </w:t>
            </w:r>
            <w:r w:rsidRPr="00FC1864">
              <w:rPr>
                <w:rFonts w:hint="eastAsia"/>
                <w:bCs/>
                <w:szCs w:val="21"/>
              </w:rPr>
              <w:t>%</w:t>
            </w:r>
            <w:r w:rsidRPr="00FC1864">
              <w:rPr>
                <w:rFonts w:hint="eastAsia"/>
                <w:bCs/>
                <w:szCs w:val="21"/>
              </w:rPr>
              <w:t>计，项目浸润剂（化工原料）用量</w:t>
            </w:r>
            <w:r w:rsidRPr="00FC1864">
              <w:rPr>
                <w:bCs/>
                <w:szCs w:val="21"/>
              </w:rPr>
              <w:t xml:space="preserve">35 </w:t>
            </w:r>
            <w:r w:rsidRPr="00FC1864">
              <w:rPr>
                <w:rFonts w:hint="eastAsia"/>
                <w:bCs/>
                <w:szCs w:val="21"/>
              </w:rPr>
              <w:t>t/a</w:t>
            </w:r>
            <w:r w:rsidRPr="00FC1864">
              <w:rPr>
                <w:rFonts w:hint="eastAsia"/>
                <w:bCs/>
                <w:szCs w:val="21"/>
              </w:rPr>
              <w:t>，则非甲烷总烃产生量为</w:t>
            </w:r>
            <w:r w:rsidRPr="00FC1864">
              <w:rPr>
                <w:rFonts w:hint="eastAsia"/>
                <w:bCs/>
                <w:szCs w:val="21"/>
              </w:rPr>
              <w:t>0</w:t>
            </w:r>
            <w:r w:rsidRPr="00FC1864">
              <w:rPr>
                <w:bCs/>
                <w:szCs w:val="21"/>
              </w:rPr>
              <w:t>.35 t/a</w:t>
            </w:r>
            <w:r w:rsidRPr="00FC1864">
              <w:rPr>
                <w:rFonts w:hint="eastAsia"/>
                <w:bCs/>
                <w:szCs w:val="21"/>
              </w:rPr>
              <w:t>，浸润剂配制工作时间为</w:t>
            </w:r>
            <w:r w:rsidRPr="00FC1864">
              <w:rPr>
                <w:rFonts w:hint="eastAsia"/>
                <w:bCs/>
                <w:szCs w:val="21"/>
              </w:rPr>
              <w:t>7</w:t>
            </w:r>
            <w:r w:rsidRPr="00FC1864">
              <w:rPr>
                <w:bCs/>
                <w:szCs w:val="21"/>
              </w:rPr>
              <w:t>920 h</w:t>
            </w:r>
            <w:r w:rsidRPr="00FC1864">
              <w:rPr>
                <w:rFonts w:hint="eastAsia"/>
                <w:bCs/>
                <w:szCs w:val="21"/>
              </w:rPr>
              <w:t>，则产生速率为</w:t>
            </w:r>
            <w:r w:rsidRPr="00FC1864">
              <w:rPr>
                <w:rFonts w:hint="eastAsia"/>
                <w:bCs/>
                <w:szCs w:val="21"/>
              </w:rPr>
              <w:t>0</w:t>
            </w:r>
            <w:r w:rsidRPr="00FC1864">
              <w:rPr>
                <w:bCs/>
                <w:szCs w:val="21"/>
              </w:rPr>
              <w:t>.044 kg/h</w:t>
            </w:r>
            <w:r w:rsidRPr="00FC1864">
              <w:rPr>
                <w:rFonts w:hint="eastAsia"/>
                <w:bCs/>
                <w:szCs w:val="21"/>
              </w:rPr>
              <w:t>。</w:t>
            </w:r>
          </w:p>
          <w:p w14:paraId="7AA1A8B4" w14:textId="3ED818C6" w:rsidR="00242AB8" w:rsidRPr="00FC1864" w:rsidRDefault="00242AB8" w:rsidP="00847448">
            <w:pPr>
              <w:adjustRightInd w:val="0"/>
              <w:snapToGrid w:val="0"/>
              <w:spacing w:line="400" w:lineRule="exact"/>
              <w:ind w:firstLineChars="200" w:firstLine="422"/>
              <w:rPr>
                <w:b/>
                <w:szCs w:val="21"/>
              </w:rPr>
            </w:pPr>
            <w:r w:rsidRPr="00FC1864">
              <w:rPr>
                <w:rFonts w:hint="eastAsia"/>
                <w:b/>
                <w:szCs w:val="21"/>
              </w:rPr>
              <w:t>③</w:t>
            </w:r>
            <w:r w:rsidRPr="00FC1864">
              <w:rPr>
                <w:rFonts w:hint="eastAsia"/>
                <w:b/>
                <w:szCs w:val="21"/>
              </w:rPr>
              <w:t>正常工况废气源强汇总</w:t>
            </w:r>
          </w:p>
          <w:p w14:paraId="033B29EB" w14:textId="0B225013" w:rsidR="00242AB8" w:rsidRPr="00FC1864" w:rsidRDefault="00CA7706" w:rsidP="00847448">
            <w:pPr>
              <w:adjustRightInd w:val="0"/>
              <w:snapToGrid w:val="0"/>
              <w:spacing w:line="400" w:lineRule="exact"/>
              <w:ind w:firstLineChars="200" w:firstLine="420"/>
              <w:rPr>
                <w:bCs/>
                <w:szCs w:val="21"/>
              </w:rPr>
            </w:pPr>
            <w:r w:rsidRPr="00FC1864">
              <w:rPr>
                <w:rFonts w:hint="eastAsia"/>
                <w:bCs/>
                <w:szCs w:val="21"/>
              </w:rPr>
              <w:t>对上述正常工况废气源强进行汇总，如下：</w:t>
            </w:r>
          </w:p>
          <w:p w14:paraId="09AD0E44" w14:textId="2852A76A" w:rsidR="00B00466" w:rsidRPr="00FC1864" w:rsidRDefault="00B00466" w:rsidP="00B00466">
            <w:pPr>
              <w:adjustRightInd w:val="0"/>
              <w:snapToGrid w:val="0"/>
              <w:spacing w:line="400" w:lineRule="exact"/>
              <w:jc w:val="center"/>
              <w:rPr>
                <w:b/>
                <w:szCs w:val="21"/>
              </w:rPr>
            </w:pPr>
            <w:r w:rsidRPr="00FC1864">
              <w:rPr>
                <w:rFonts w:hint="eastAsia"/>
                <w:b/>
                <w:szCs w:val="21"/>
              </w:rPr>
              <w:t>表</w:t>
            </w:r>
            <w:r w:rsidR="00F32ED0" w:rsidRPr="00FC1864">
              <w:rPr>
                <w:b/>
                <w:szCs w:val="21"/>
              </w:rPr>
              <w:t>36</w:t>
            </w:r>
            <w:r w:rsidRPr="00FC1864">
              <w:rPr>
                <w:rFonts w:hint="eastAsia"/>
                <w:b/>
                <w:szCs w:val="21"/>
              </w:rPr>
              <w:t xml:space="preserve"> </w:t>
            </w:r>
            <w:r w:rsidR="00C141A1" w:rsidRPr="00FC1864">
              <w:rPr>
                <w:rFonts w:hint="eastAsia"/>
                <w:b/>
                <w:szCs w:val="21"/>
              </w:rPr>
              <w:t>正常工况</w:t>
            </w:r>
            <w:r w:rsidRPr="00FC1864">
              <w:rPr>
                <w:rFonts w:hint="eastAsia"/>
                <w:b/>
                <w:szCs w:val="21"/>
              </w:rPr>
              <w:t>废气产生源强</w:t>
            </w:r>
            <w:r w:rsidR="00C141A1" w:rsidRPr="00FC1864">
              <w:rPr>
                <w:rFonts w:hint="eastAsia"/>
                <w:b/>
                <w:szCs w:val="21"/>
              </w:rPr>
              <w:t>汇总表</w:t>
            </w:r>
          </w:p>
          <w:tbl>
            <w:tblPr>
              <w:tblpPr w:leftFromText="180" w:rightFromText="180" w:vertAnchor="text" w:horzAnchor="margin" w:tblpY="3"/>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4"/>
              <w:gridCol w:w="1323"/>
              <w:gridCol w:w="1407"/>
              <w:gridCol w:w="1742"/>
              <w:gridCol w:w="1742"/>
            </w:tblGrid>
            <w:tr w:rsidR="00610BE5" w:rsidRPr="00FC1864" w14:paraId="1AC7B756" w14:textId="143818D1" w:rsidTr="00610BE5">
              <w:trPr>
                <w:trHeight w:val="283"/>
              </w:trPr>
              <w:tc>
                <w:tcPr>
                  <w:tcW w:w="1051" w:type="pct"/>
                  <w:vAlign w:val="center"/>
                </w:tcPr>
                <w:p w14:paraId="4F0901E5" w14:textId="1B56CE5D" w:rsidR="00610BE5" w:rsidRPr="00FC1864" w:rsidRDefault="00610BE5" w:rsidP="00B00466">
                  <w:pPr>
                    <w:pStyle w:val="aff0"/>
                    <w:snapToGrid w:val="0"/>
                    <w:spacing w:line="240" w:lineRule="auto"/>
                    <w:ind w:firstLine="0"/>
                    <w:jc w:val="center"/>
                    <w:rPr>
                      <w:sz w:val="21"/>
                      <w:szCs w:val="21"/>
                    </w:rPr>
                  </w:pPr>
                  <w:r w:rsidRPr="00FC1864">
                    <w:rPr>
                      <w:rFonts w:hint="eastAsia"/>
                      <w:sz w:val="21"/>
                      <w:szCs w:val="21"/>
                    </w:rPr>
                    <w:t>污染物</w:t>
                  </w:r>
                </w:p>
              </w:tc>
              <w:tc>
                <w:tcPr>
                  <w:tcW w:w="841" w:type="pct"/>
                  <w:vAlign w:val="center"/>
                </w:tcPr>
                <w:p w14:paraId="279A9B10" w14:textId="536897FC" w:rsidR="00610BE5" w:rsidRPr="00FC1864" w:rsidRDefault="00610BE5" w:rsidP="00B00466">
                  <w:pPr>
                    <w:pStyle w:val="aff0"/>
                    <w:snapToGrid w:val="0"/>
                    <w:spacing w:line="240" w:lineRule="auto"/>
                    <w:ind w:firstLine="0"/>
                    <w:jc w:val="center"/>
                    <w:rPr>
                      <w:sz w:val="21"/>
                      <w:szCs w:val="21"/>
                    </w:rPr>
                  </w:pPr>
                  <w:r w:rsidRPr="00FC1864">
                    <w:rPr>
                      <w:rFonts w:hint="eastAsia"/>
                      <w:sz w:val="21"/>
                      <w:szCs w:val="21"/>
                    </w:rPr>
                    <w:t>现有拉丝工序</w:t>
                  </w:r>
                </w:p>
              </w:tc>
              <w:tc>
                <w:tcPr>
                  <w:tcW w:w="894" w:type="pct"/>
                  <w:vAlign w:val="center"/>
                </w:tcPr>
                <w:p w14:paraId="713B8BBA" w14:textId="47E14B5C" w:rsidR="00610BE5" w:rsidRPr="00FC1864" w:rsidRDefault="00610BE5" w:rsidP="00B00466">
                  <w:pPr>
                    <w:pStyle w:val="aff0"/>
                    <w:snapToGrid w:val="0"/>
                    <w:spacing w:line="240" w:lineRule="auto"/>
                    <w:ind w:firstLine="0"/>
                    <w:jc w:val="center"/>
                    <w:rPr>
                      <w:sz w:val="21"/>
                      <w:szCs w:val="21"/>
                    </w:rPr>
                  </w:pPr>
                  <w:r w:rsidRPr="00FC1864">
                    <w:rPr>
                      <w:rFonts w:hint="eastAsia"/>
                      <w:sz w:val="21"/>
                      <w:szCs w:val="21"/>
                    </w:rPr>
                    <w:t>本项目拉丝工序</w:t>
                  </w:r>
                </w:p>
              </w:tc>
              <w:tc>
                <w:tcPr>
                  <w:tcW w:w="1107" w:type="pct"/>
                  <w:vAlign w:val="center"/>
                </w:tcPr>
                <w:p w14:paraId="146C5363" w14:textId="700C7469" w:rsidR="00610BE5" w:rsidRPr="00FC1864" w:rsidRDefault="00610BE5" w:rsidP="00B00466">
                  <w:pPr>
                    <w:pStyle w:val="aff0"/>
                    <w:snapToGrid w:val="0"/>
                    <w:spacing w:line="240" w:lineRule="auto"/>
                    <w:ind w:firstLine="0"/>
                    <w:jc w:val="center"/>
                    <w:rPr>
                      <w:sz w:val="21"/>
                      <w:szCs w:val="21"/>
                    </w:rPr>
                  </w:pPr>
                  <w:r w:rsidRPr="00FC1864">
                    <w:rPr>
                      <w:rFonts w:hint="eastAsia"/>
                      <w:sz w:val="21"/>
                      <w:szCs w:val="21"/>
                    </w:rPr>
                    <w:t>本项目浸润剂配置</w:t>
                  </w:r>
                </w:p>
              </w:tc>
              <w:tc>
                <w:tcPr>
                  <w:tcW w:w="1107" w:type="pct"/>
                </w:tcPr>
                <w:p w14:paraId="471CC904" w14:textId="5F955AA4" w:rsidR="00610BE5" w:rsidRPr="00FC1864" w:rsidRDefault="00610BE5" w:rsidP="00B00466">
                  <w:pPr>
                    <w:pStyle w:val="aff0"/>
                    <w:snapToGrid w:val="0"/>
                    <w:spacing w:line="240" w:lineRule="auto"/>
                    <w:ind w:firstLine="0"/>
                    <w:jc w:val="center"/>
                    <w:rPr>
                      <w:rFonts w:hint="eastAsia"/>
                      <w:sz w:val="21"/>
                      <w:szCs w:val="21"/>
                    </w:rPr>
                  </w:pPr>
                  <w:r w:rsidRPr="00FC1864">
                    <w:rPr>
                      <w:rFonts w:hint="eastAsia"/>
                      <w:sz w:val="21"/>
                      <w:szCs w:val="21"/>
                    </w:rPr>
                    <w:t>全厂</w:t>
                  </w:r>
                </w:p>
              </w:tc>
            </w:tr>
            <w:tr w:rsidR="00610BE5" w:rsidRPr="00FC1864" w14:paraId="5EA1BEE6" w14:textId="1CCEF60B" w:rsidTr="00610BE5">
              <w:trPr>
                <w:trHeight w:val="283"/>
              </w:trPr>
              <w:tc>
                <w:tcPr>
                  <w:tcW w:w="1051" w:type="pct"/>
                  <w:vAlign w:val="center"/>
                </w:tcPr>
                <w:p w14:paraId="7AD124D2" w14:textId="27564F76" w:rsidR="00610BE5" w:rsidRPr="00FC1864" w:rsidRDefault="00610BE5" w:rsidP="00B00466">
                  <w:pPr>
                    <w:pStyle w:val="aff0"/>
                    <w:snapToGrid w:val="0"/>
                    <w:spacing w:line="240" w:lineRule="auto"/>
                    <w:ind w:firstLine="0"/>
                    <w:jc w:val="center"/>
                    <w:rPr>
                      <w:sz w:val="21"/>
                      <w:szCs w:val="21"/>
                    </w:rPr>
                  </w:pPr>
                  <w:r w:rsidRPr="00FC1864">
                    <w:rPr>
                      <w:rFonts w:hint="eastAsia"/>
                      <w:sz w:val="21"/>
                      <w:szCs w:val="21"/>
                    </w:rPr>
                    <w:t>颗粒物</w:t>
                  </w:r>
                </w:p>
              </w:tc>
              <w:tc>
                <w:tcPr>
                  <w:tcW w:w="841" w:type="pct"/>
                  <w:vAlign w:val="center"/>
                </w:tcPr>
                <w:p w14:paraId="24232404" w14:textId="77777777" w:rsidR="00040F4E" w:rsidRPr="00FC1864" w:rsidRDefault="00040F4E" w:rsidP="00B00466">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.457 kg/h</w:t>
                  </w:r>
                </w:p>
                <w:p w14:paraId="447E908A" w14:textId="0EB3D5F0" w:rsidR="00610BE5" w:rsidRPr="00FC1864" w:rsidRDefault="00040F4E" w:rsidP="00B00466">
                  <w:pPr>
                    <w:pStyle w:val="aff0"/>
                    <w:snapToGrid w:val="0"/>
                    <w:spacing w:line="240" w:lineRule="auto"/>
                    <w:ind w:firstLine="0"/>
                    <w:jc w:val="center"/>
                    <w:rPr>
                      <w:sz w:val="21"/>
                      <w:szCs w:val="21"/>
                    </w:rPr>
                  </w:pPr>
                  <w:r w:rsidRPr="00FC1864">
                    <w:rPr>
                      <w:sz w:val="21"/>
                      <w:szCs w:val="21"/>
                    </w:rPr>
                    <w:t>3.618 t/a</w:t>
                  </w:r>
                </w:p>
              </w:tc>
              <w:tc>
                <w:tcPr>
                  <w:tcW w:w="894" w:type="pct"/>
                  <w:vAlign w:val="center"/>
                </w:tcPr>
                <w:p w14:paraId="7BFBDE73" w14:textId="77777777" w:rsidR="00040F4E" w:rsidRPr="00FC1864" w:rsidRDefault="00040F4E" w:rsidP="00B00466">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.011 kg/h</w:t>
                  </w:r>
                </w:p>
                <w:p w14:paraId="467BC889" w14:textId="6C4A5DC2" w:rsidR="00610BE5" w:rsidRPr="00FC1864" w:rsidRDefault="00040F4E" w:rsidP="00B00466">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.090 t/a</w:t>
                  </w:r>
                </w:p>
              </w:tc>
              <w:tc>
                <w:tcPr>
                  <w:tcW w:w="1107" w:type="pct"/>
                  <w:vAlign w:val="center"/>
                </w:tcPr>
                <w:p w14:paraId="15C917C6" w14:textId="7318AF5E" w:rsidR="00610BE5" w:rsidRPr="00FC1864" w:rsidRDefault="00040F4E" w:rsidP="00B00466">
                  <w:pPr>
                    <w:pStyle w:val="aff0"/>
                    <w:snapToGrid w:val="0"/>
                    <w:spacing w:line="240" w:lineRule="auto"/>
                    <w:ind w:firstLine="0"/>
                    <w:jc w:val="center"/>
                    <w:rPr>
                      <w:sz w:val="21"/>
                      <w:szCs w:val="21"/>
                    </w:rPr>
                  </w:pPr>
                  <w:r w:rsidRPr="00FC1864">
                    <w:rPr>
                      <w:rFonts w:hint="eastAsia"/>
                      <w:sz w:val="21"/>
                      <w:szCs w:val="21"/>
                    </w:rPr>
                    <w:t>/</w:t>
                  </w:r>
                </w:p>
              </w:tc>
              <w:tc>
                <w:tcPr>
                  <w:tcW w:w="1107" w:type="pct"/>
                </w:tcPr>
                <w:p w14:paraId="03EF7953" w14:textId="77777777" w:rsidR="00040F4E" w:rsidRPr="00FC1864" w:rsidRDefault="00040F4E" w:rsidP="00B00466">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.457 kg/h</w:t>
                  </w:r>
                </w:p>
                <w:p w14:paraId="4AC1C70E" w14:textId="133218D6" w:rsidR="00610BE5" w:rsidRPr="00FC1864" w:rsidRDefault="00040F4E" w:rsidP="00B00466">
                  <w:pPr>
                    <w:pStyle w:val="aff0"/>
                    <w:snapToGrid w:val="0"/>
                    <w:spacing w:line="240" w:lineRule="auto"/>
                    <w:ind w:firstLine="0"/>
                    <w:jc w:val="center"/>
                    <w:rPr>
                      <w:sz w:val="21"/>
                      <w:szCs w:val="21"/>
                    </w:rPr>
                  </w:pPr>
                  <w:r w:rsidRPr="00FC1864">
                    <w:rPr>
                      <w:sz w:val="21"/>
                      <w:szCs w:val="21"/>
                    </w:rPr>
                    <w:t>3.618 t/a</w:t>
                  </w:r>
                </w:p>
              </w:tc>
            </w:tr>
            <w:tr w:rsidR="00610BE5" w:rsidRPr="00FC1864" w14:paraId="3EEADF6F" w14:textId="36088324" w:rsidTr="00610BE5">
              <w:trPr>
                <w:trHeight w:val="283"/>
              </w:trPr>
              <w:tc>
                <w:tcPr>
                  <w:tcW w:w="1051" w:type="pct"/>
                  <w:vAlign w:val="center"/>
                </w:tcPr>
                <w:p w14:paraId="7E2571B1" w14:textId="095F2F9C" w:rsidR="00610BE5" w:rsidRPr="00FC1864" w:rsidRDefault="00610BE5" w:rsidP="00B00466">
                  <w:pPr>
                    <w:pStyle w:val="aff0"/>
                    <w:snapToGrid w:val="0"/>
                    <w:spacing w:line="240" w:lineRule="auto"/>
                    <w:ind w:firstLine="0"/>
                    <w:jc w:val="center"/>
                    <w:rPr>
                      <w:rFonts w:hint="eastAsia"/>
                      <w:sz w:val="21"/>
                      <w:szCs w:val="21"/>
                    </w:rPr>
                  </w:pPr>
                  <w:r w:rsidRPr="00FC1864">
                    <w:rPr>
                      <w:rFonts w:hint="eastAsia"/>
                      <w:bCs/>
                      <w:sz w:val="21"/>
                      <w:szCs w:val="21"/>
                    </w:rPr>
                    <w:t>非甲烷总烃</w:t>
                  </w:r>
                </w:p>
              </w:tc>
              <w:tc>
                <w:tcPr>
                  <w:tcW w:w="841" w:type="pct"/>
                  <w:vAlign w:val="center"/>
                </w:tcPr>
                <w:p w14:paraId="56E9229E" w14:textId="77777777" w:rsidR="00040F4E" w:rsidRPr="00FC1864" w:rsidRDefault="00040F4E" w:rsidP="00B00466">
                  <w:pPr>
                    <w:pStyle w:val="aff0"/>
                    <w:snapToGrid w:val="0"/>
                    <w:spacing w:line="240" w:lineRule="auto"/>
                    <w:ind w:firstLine="0"/>
                    <w:jc w:val="center"/>
                    <w:rPr>
                      <w:sz w:val="21"/>
                      <w:szCs w:val="21"/>
                    </w:rPr>
                  </w:pPr>
                  <w:r w:rsidRPr="00FC1864">
                    <w:rPr>
                      <w:sz w:val="21"/>
                      <w:szCs w:val="21"/>
                    </w:rPr>
                    <w:t>0.031 kg/h</w:t>
                  </w:r>
                </w:p>
                <w:p w14:paraId="7D8781F7" w14:textId="690A9AFF" w:rsidR="00610BE5" w:rsidRPr="00FC1864" w:rsidRDefault="00040F4E" w:rsidP="00B00466">
                  <w:pPr>
                    <w:pStyle w:val="aff0"/>
                    <w:snapToGrid w:val="0"/>
                    <w:spacing w:line="240" w:lineRule="auto"/>
                    <w:ind w:firstLine="0"/>
                    <w:jc w:val="center"/>
                    <w:rPr>
                      <w:rFonts w:hint="eastAsia"/>
                      <w:sz w:val="21"/>
                      <w:szCs w:val="21"/>
                    </w:rPr>
                  </w:pPr>
                  <w:r w:rsidRPr="00FC1864">
                    <w:rPr>
                      <w:rFonts w:hint="eastAsia"/>
                      <w:sz w:val="21"/>
                      <w:szCs w:val="21"/>
                    </w:rPr>
                    <w:t>0</w:t>
                  </w:r>
                  <w:r w:rsidRPr="00FC1864">
                    <w:rPr>
                      <w:sz w:val="21"/>
                      <w:szCs w:val="21"/>
                    </w:rPr>
                    <w:t>.247 t/a</w:t>
                  </w:r>
                </w:p>
              </w:tc>
              <w:tc>
                <w:tcPr>
                  <w:tcW w:w="894" w:type="pct"/>
                  <w:vAlign w:val="center"/>
                </w:tcPr>
                <w:p w14:paraId="3DBF687F" w14:textId="77777777" w:rsidR="00040F4E" w:rsidRPr="00FC1864" w:rsidRDefault="00040F4E" w:rsidP="00B00466">
                  <w:pPr>
                    <w:pStyle w:val="aff0"/>
                    <w:snapToGrid w:val="0"/>
                    <w:spacing w:line="240" w:lineRule="auto"/>
                    <w:ind w:firstLine="0"/>
                    <w:jc w:val="center"/>
                    <w:rPr>
                      <w:sz w:val="21"/>
                      <w:szCs w:val="21"/>
                    </w:rPr>
                  </w:pPr>
                  <w:r w:rsidRPr="00FC1864">
                    <w:rPr>
                      <w:sz w:val="21"/>
                      <w:szCs w:val="21"/>
                    </w:rPr>
                    <w:t>0.001 kg/h</w:t>
                  </w:r>
                </w:p>
                <w:p w14:paraId="5291EBDF" w14:textId="6D2EF6D0" w:rsidR="00610BE5" w:rsidRPr="00FC1864" w:rsidRDefault="00040F4E" w:rsidP="00B00466">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.006 t/a</w:t>
                  </w:r>
                </w:p>
              </w:tc>
              <w:tc>
                <w:tcPr>
                  <w:tcW w:w="1107" w:type="pct"/>
                  <w:vAlign w:val="center"/>
                </w:tcPr>
                <w:p w14:paraId="1FD78A7D" w14:textId="77777777" w:rsidR="00610BE5" w:rsidRPr="00FC1864" w:rsidRDefault="00B40EDF" w:rsidP="00B00466">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.044 kg/h</w:t>
                  </w:r>
                </w:p>
                <w:p w14:paraId="4312AFB1" w14:textId="3861F6EE" w:rsidR="00B40EDF" w:rsidRPr="00FC1864" w:rsidRDefault="00B40EDF" w:rsidP="00B00466">
                  <w:pPr>
                    <w:pStyle w:val="aff0"/>
                    <w:snapToGrid w:val="0"/>
                    <w:spacing w:line="240" w:lineRule="auto"/>
                    <w:ind w:firstLine="0"/>
                    <w:jc w:val="center"/>
                    <w:rPr>
                      <w:rFonts w:hint="eastAsia"/>
                      <w:sz w:val="21"/>
                      <w:szCs w:val="21"/>
                    </w:rPr>
                  </w:pPr>
                  <w:r w:rsidRPr="00FC1864">
                    <w:rPr>
                      <w:rFonts w:hint="eastAsia"/>
                      <w:sz w:val="21"/>
                      <w:szCs w:val="21"/>
                    </w:rPr>
                    <w:t>0</w:t>
                  </w:r>
                  <w:r w:rsidRPr="00FC1864">
                    <w:rPr>
                      <w:sz w:val="21"/>
                      <w:szCs w:val="21"/>
                    </w:rPr>
                    <w:t>.35 t/a</w:t>
                  </w:r>
                </w:p>
              </w:tc>
              <w:tc>
                <w:tcPr>
                  <w:tcW w:w="1107" w:type="pct"/>
                </w:tcPr>
                <w:p w14:paraId="1234D84B" w14:textId="77777777" w:rsidR="00610BE5" w:rsidRPr="00FC1864" w:rsidRDefault="00C141A1" w:rsidP="00B00466">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.075 kg/h</w:t>
                  </w:r>
                </w:p>
                <w:p w14:paraId="7F9BC43B" w14:textId="4E447088" w:rsidR="00C141A1" w:rsidRPr="00FC1864" w:rsidRDefault="00C141A1" w:rsidP="00B00466">
                  <w:pPr>
                    <w:pStyle w:val="aff0"/>
                    <w:snapToGrid w:val="0"/>
                    <w:spacing w:line="240" w:lineRule="auto"/>
                    <w:ind w:firstLine="0"/>
                    <w:jc w:val="center"/>
                    <w:rPr>
                      <w:rFonts w:hint="eastAsia"/>
                      <w:sz w:val="21"/>
                      <w:szCs w:val="21"/>
                    </w:rPr>
                  </w:pPr>
                  <w:r w:rsidRPr="00FC1864">
                    <w:rPr>
                      <w:rFonts w:hint="eastAsia"/>
                      <w:sz w:val="21"/>
                      <w:szCs w:val="21"/>
                    </w:rPr>
                    <w:t>0</w:t>
                  </w:r>
                  <w:r w:rsidRPr="00FC1864">
                    <w:rPr>
                      <w:sz w:val="21"/>
                      <w:szCs w:val="21"/>
                    </w:rPr>
                    <w:t>.597 t/a</w:t>
                  </w:r>
                </w:p>
              </w:tc>
            </w:tr>
          </w:tbl>
          <w:p w14:paraId="7E375E4E" w14:textId="738B5FD2" w:rsidR="00AF5D60" w:rsidRPr="00FC1864" w:rsidRDefault="00AF5D60" w:rsidP="00847448">
            <w:pPr>
              <w:adjustRightInd w:val="0"/>
              <w:snapToGrid w:val="0"/>
              <w:spacing w:line="400" w:lineRule="exact"/>
              <w:ind w:firstLineChars="200" w:firstLine="422"/>
              <w:rPr>
                <w:b/>
                <w:szCs w:val="21"/>
              </w:rPr>
            </w:pPr>
            <w:r w:rsidRPr="00FC1864">
              <w:rPr>
                <w:rFonts w:hint="eastAsia"/>
                <w:b/>
                <w:szCs w:val="21"/>
              </w:rPr>
              <w:t>（</w:t>
            </w:r>
            <w:r w:rsidRPr="00FC1864">
              <w:rPr>
                <w:rFonts w:hint="eastAsia"/>
                <w:b/>
                <w:szCs w:val="21"/>
              </w:rPr>
              <w:t>2</w:t>
            </w:r>
            <w:r w:rsidRPr="00FC1864">
              <w:rPr>
                <w:rFonts w:hint="eastAsia"/>
                <w:b/>
                <w:szCs w:val="21"/>
              </w:rPr>
              <w:t>）拟采取的环保措施及预计排放情况</w:t>
            </w:r>
          </w:p>
          <w:p w14:paraId="53877ED9" w14:textId="77777777" w:rsidR="00C50404" w:rsidRPr="00FC1864" w:rsidRDefault="00C50404" w:rsidP="00847448">
            <w:pPr>
              <w:adjustRightInd w:val="0"/>
              <w:snapToGrid w:val="0"/>
              <w:spacing w:line="400" w:lineRule="exact"/>
              <w:ind w:firstLineChars="200" w:firstLine="422"/>
              <w:rPr>
                <w:b/>
                <w:szCs w:val="21"/>
              </w:rPr>
            </w:pPr>
            <w:r w:rsidRPr="00FC1864">
              <w:rPr>
                <w:rFonts w:hint="eastAsia"/>
                <w:b/>
                <w:szCs w:val="21"/>
              </w:rPr>
              <w:t>①</w:t>
            </w:r>
            <w:r w:rsidRPr="00FC1864">
              <w:rPr>
                <w:rFonts w:hint="eastAsia"/>
                <w:b/>
                <w:szCs w:val="21"/>
              </w:rPr>
              <w:t>浸润剂配制间废气</w:t>
            </w:r>
          </w:p>
          <w:p w14:paraId="098C5140" w14:textId="76175DB7" w:rsidR="00847448" w:rsidRPr="00FC1864" w:rsidRDefault="00385130" w:rsidP="00847448">
            <w:pPr>
              <w:adjustRightInd w:val="0"/>
              <w:snapToGrid w:val="0"/>
              <w:spacing w:line="400" w:lineRule="exact"/>
              <w:ind w:firstLineChars="200" w:firstLine="420"/>
              <w:rPr>
                <w:bCs/>
                <w:szCs w:val="21"/>
              </w:rPr>
            </w:pPr>
            <w:r w:rsidRPr="00FC1864">
              <w:rPr>
                <w:rFonts w:hint="eastAsia"/>
                <w:bCs/>
                <w:szCs w:val="21"/>
              </w:rPr>
              <w:t>浸润剂配置间密闭设置，</w:t>
            </w:r>
            <w:r w:rsidR="00847448" w:rsidRPr="00FC1864">
              <w:rPr>
                <w:rFonts w:hint="eastAsia"/>
                <w:bCs/>
                <w:szCs w:val="21"/>
              </w:rPr>
              <w:t>拟对</w:t>
            </w:r>
            <w:r w:rsidR="000B3C7F" w:rsidRPr="00FC1864">
              <w:rPr>
                <w:rFonts w:hint="eastAsia"/>
                <w:szCs w:val="21"/>
              </w:rPr>
              <w:t>浸润剂配制过程中搅拌罐、储池上方设置集气罩，废气收集后</w:t>
            </w:r>
            <w:r w:rsidR="00847448" w:rsidRPr="00FC1864">
              <w:rPr>
                <w:rFonts w:hint="eastAsia"/>
                <w:bCs/>
                <w:szCs w:val="21"/>
              </w:rPr>
              <w:t>与现有工程拉丝废气，一并经改造后的“水喷淋</w:t>
            </w:r>
            <w:r w:rsidR="00847448" w:rsidRPr="00FC1864">
              <w:rPr>
                <w:rFonts w:hint="eastAsia"/>
                <w:bCs/>
                <w:szCs w:val="21"/>
              </w:rPr>
              <w:t>+</w:t>
            </w:r>
            <w:r w:rsidR="00847448" w:rsidRPr="00FC1864">
              <w:rPr>
                <w:bCs/>
                <w:szCs w:val="21"/>
              </w:rPr>
              <w:t>2</w:t>
            </w:r>
            <w:r w:rsidR="00847448" w:rsidRPr="00FC1864">
              <w:rPr>
                <w:rFonts w:hint="eastAsia"/>
                <w:bCs/>
                <w:szCs w:val="21"/>
              </w:rPr>
              <w:t>级活性炭吸附”处理</w:t>
            </w:r>
            <w:r w:rsidR="000B3C7F" w:rsidRPr="00FC1864">
              <w:rPr>
                <w:rFonts w:hint="eastAsia"/>
                <w:bCs/>
                <w:szCs w:val="21"/>
              </w:rPr>
              <w:t>，再经</w:t>
            </w:r>
            <w:r w:rsidR="000B3C7F" w:rsidRPr="00FC1864">
              <w:rPr>
                <w:rFonts w:hint="eastAsia"/>
                <w:bCs/>
                <w:szCs w:val="21"/>
              </w:rPr>
              <w:t>1</w:t>
            </w:r>
            <w:r w:rsidR="000B3C7F" w:rsidRPr="00FC1864">
              <w:rPr>
                <w:bCs/>
                <w:szCs w:val="21"/>
              </w:rPr>
              <w:t>5m</w:t>
            </w:r>
            <w:r w:rsidR="000B3C7F" w:rsidRPr="00FC1864">
              <w:rPr>
                <w:rFonts w:hint="eastAsia"/>
                <w:bCs/>
                <w:szCs w:val="21"/>
              </w:rPr>
              <w:t>排气筒排放。</w:t>
            </w:r>
            <w:r w:rsidR="00FE5952" w:rsidRPr="00FC1864">
              <w:rPr>
                <w:rFonts w:hint="eastAsia"/>
                <w:bCs/>
                <w:szCs w:val="21"/>
              </w:rPr>
              <w:t>治理措施的收集效率仍为</w:t>
            </w:r>
            <w:r w:rsidR="00FE5952" w:rsidRPr="00FC1864">
              <w:rPr>
                <w:rFonts w:hint="eastAsia"/>
                <w:bCs/>
                <w:szCs w:val="21"/>
              </w:rPr>
              <w:t>9</w:t>
            </w:r>
            <w:r w:rsidR="00FE5952" w:rsidRPr="00FC1864">
              <w:rPr>
                <w:bCs/>
                <w:szCs w:val="21"/>
              </w:rPr>
              <w:t>5%</w:t>
            </w:r>
            <w:r w:rsidR="00FE5952" w:rsidRPr="00FC1864">
              <w:rPr>
                <w:rFonts w:hint="eastAsia"/>
                <w:bCs/>
                <w:szCs w:val="21"/>
              </w:rPr>
              <w:t>，</w:t>
            </w:r>
            <w:r w:rsidR="00847448" w:rsidRPr="00FC1864">
              <w:rPr>
                <w:rFonts w:hint="eastAsia"/>
                <w:bCs/>
                <w:szCs w:val="21"/>
              </w:rPr>
              <w:t>预计</w:t>
            </w:r>
            <w:r w:rsidR="00005CB0" w:rsidRPr="00FC1864">
              <w:rPr>
                <w:rFonts w:hint="eastAsia"/>
                <w:bCs/>
                <w:szCs w:val="21"/>
              </w:rPr>
              <w:t>对</w:t>
            </w:r>
            <w:r w:rsidR="00847448" w:rsidRPr="00FC1864">
              <w:rPr>
                <w:rFonts w:hint="eastAsia"/>
                <w:bCs/>
                <w:szCs w:val="21"/>
              </w:rPr>
              <w:t>非甲烷总烃的去除率</w:t>
            </w:r>
            <w:r w:rsidR="00847448" w:rsidRPr="00FC1864">
              <w:rPr>
                <w:rFonts w:hint="eastAsia"/>
                <w:bCs/>
                <w:szCs w:val="21"/>
              </w:rPr>
              <w:t>9</w:t>
            </w:r>
            <w:r w:rsidR="007658CB" w:rsidRPr="00FC1864">
              <w:rPr>
                <w:bCs/>
                <w:szCs w:val="21"/>
              </w:rPr>
              <w:t xml:space="preserve">2 </w:t>
            </w:r>
            <w:r w:rsidR="00847448" w:rsidRPr="00FC1864">
              <w:rPr>
                <w:bCs/>
                <w:szCs w:val="21"/>
              </w:rPr>
              <w:t>%</w:t>
            </w:r>
            <w:r w:rsidR="00561199" w:rsidRPr="00FC1864">
              <w:rPr>
                <w:rFonts w:hint="eastAsia"/>
                <w:bCs/>
                <w:szCs w:val="21"/>
              </w:rPr>
              <w:t>。</w:t>
            </w:r>
          </w:p>
          <w:p w14:paraId="5B1CB6D4" w14:textId="628A28BB" w:rsidR="00C50404" w:rsidRPr="00FC1864" w:rsidRDefault="00C50404" w:rsidP="00847448">
            <w:pPr>
              <w:adjustRightInd w:val="0"/>
              <w:snapToGrid w:val="0"/>
              <w:spacing w:line="400" w:lineRule="exact"/>
              <w:ind w:firstLineChars="200" w:firstLine="422"/>
              <w:rPr>
                <w:b/>
                <w:szCs w:val="21"/>
              </w:rPr>
            </w:pPr>
            <w:r w:rsidRPr="00FC1864">
              <w:rPr>
                <w:rFonts w:hint="eastAsia"/>
                <w:b/>
                <w:szCs w:val="21"/>
              </w:rPr>
              <w:t>②</w:t>
            </w:r>
            <w:r w:rsidR="00896280" w:rsidRPr="00FC1864">
              <w:rPr>
                <w:rFonts w:hint="eastAsia"/>
                <w:b/>
                <w:szCs w:val="21"/>
              </w:rPr>
              <w:t>拉丝废气</w:t>
            </w:r>
          </w:p>
          <w:p w14:paraId="452B7906" w14:textId="4A1AA34C" w:rsidR="00512888" w:rsidRPr="00FC1864" w:rsidRDefault="00005AF4" w:rsidP="00005AF4">
            <w:pPr>
              <w:adjustRightInd w:val="0"/>
              <w:snapToGrid w:val="0"/>
              <w:spacing w:line="400" w:lineRule="exact"/>
              <w:ind w:firstLineChars="200" w:firstLine="420"/>
              <w:rPr>
                <w:rFonts w:hint="eastAsia"/>
                <w:szCs w:val="21"/>
              </w:rPr>
            </w:pPr>
            <w:r w:rsidRPr="00FC1864">
              <w:rPr>
                <w:rFonts w:hint="eastAsia"/>
                <w:bCs/>
                <w:szCs w:val="21"/>
              </w:rPr>
              <w:t>本项目实施后</w:t>
            </w:r>
            <w:r w:rsidR="00A752FC" w:rsidRPr="00FC1864">
              <w:rPr>
                <w:rFonts w:hint="eastAsia"/>
                <w:bCs/>
                <w:szCs w:val="21"/>
              </w:rPr>
              <w:t>拉丝废气</w:t>
            </w:r>
            <w:r w:rsidR="00F41502" w:rsidRPr="00FC1864">
              <w:rPr>
                <w:rFonts w:hint="eastAsia"/>
                <w:bCs/>
                <w:szCs w:val="21"/>
              </w:rPr>
              <w:t>的源强</w:t>
            </w:r>
            <w:r w:rsidR="00A752FC" w:rsidRPr="00FC1864">
              <w:rPr>
                <w:rFonts w:hint="eastAsia"/>
                <w:bCs/>
                <w:szCs w:val="21"/>
              </w:rPr>
              <w:t>与现有工程无变化，</w:t>
            </w:r>
            <w:r w:rsidR="006314B7" w:rsidRPr="00FC1864">
              <w:rPr>
                <w:rFonts w:hint="eastAsia"/>
                <w:szCs w:val="21"/>
              </w:rPr>
              <w:t>集气罩设</w:t>
            </w:r>
            <w:r w:rsidR="006314B7" w:rsidRPr="00FC1864">
              <w:rPr>
                <w:rFonts w:hint="eastAsia"/>
                <w:szCs w:val="21"/>
              </w:rPr>
              <w:t>于</w:t>
            </w:r>
            <w:r w:rsidR="00EB5BC6" w:rsidRPr="00FC1864">
              <w:rPr>
                <w:rFonts w:hint="eastAsia"/>
                <w:szCs w:val="21"/>
              </w:rPr>
              <w:t>拉丝工序上方，</w:t>
            </w:r>
            <w:r w:rsidR="00EB5BC6" w:rsidRPr="00FC1864">
              <w:rPr>
                <w:rFonts w:hint="eastAsia"/>
                <w:bCs/>
              </w:rPr>
              <w:t>废气收集后与现有工程废气，一并经水喷淋</w:t>
            </w:r>
            <w:r w:rsidR="00EB5BC6" w:rsidRPr="00FC1864">
              <w:rPr>
                <w:rFonts w:hint="eastAsia"/>
                <w:bCs/>
              </w:rPr>
              <w:t>+</w:t>
            </w:r>
            <w:r w:rsidR="00EB5BC6" w:rsidRPr="00FC1864">
              <w:rPr>
                <w:bCs/>
              </w:rPr>
              <w:t>2</w:t>
            </w:r>
            <w:r w:rsidR="00EB5BC6" w:rsidRPr="00FC1864">
              <w:rPr>
                <w:rFonts w:hint="eastAsia"/>
                <w:bCs/>
              </w:rPr>
              <w:t>级活性炭吸附处理，由</w:t>
            </w:r>
            <w:r w:rsidR="00EB5BC6" w:rsidRPr="00FC1864">
              <w:rPr>
                <w:rFonts w:hint="eastAsia"/>
                <w:bCs/>
              </w:rPr>
              <w:t>1</w:t>
            </w:r>
            <w:r w:rsidR="00EB5BC6" w:rsidRPr="00FC1864">
              <w:rPr>
                <w:bCs/>
              </w:rPr>
              <w:t>5m</w:t>
            </w:r>
            <w:r w:rsidR="00EB5BC6" w:rsidRPr="00FC1864">
              <w:rPr>
                <w:rFonts w:hint="eastAsia"/>
                <w:bCs/>
              </w:rPr>
              <w:t>高排气筒排放</w:t>
            </w:r>
            <w:r w:rsidR="006314B7" w:rsidRPr="00FC1864">
              <w:rPr>
                <w:rFonts w:hint="eastAsia"/>
                <w:bCs/>
              </w:rPr>
              <w:t>。</w:t>
            </w:r>
            <w:r w:rsidR="00773AEF" w:rsidRPr="00FC1864">
              <w:rPr>
                <w:rFonts w:hint="eastAsia"/>
                <w:bCs/>
                <w:szCs w:val="21"/>
              </w:rPr>
              <w:t>治理措施的收集效率仍为</w:t>
            </w:r>
            <w:r w:rsidR="00773AEF" w:rsidRPr="00FC1864">
              <w:rPr>
                <w:rFonts w:hint="eastAsia"/>
                <w:bCs/>
                <w:szCs w:val="21"/>
              </w:rPr>
              <w:t>9</w:t>
            </w:r>
            <w:r w:rsidR="00773AEF" w:rsidRPr="00FC1864">
              <w:rPr>
                <w:bCs/>
                <w:szCs w:val="21"/>
              </w:rPr>
              <w:t>5%</w:t>
            </w:r>
            <w:r w:rsidR="00773AEF" w:rsidRPr="00FC1864">
              <w:rPr>
                <w:rFonts w:hint="eastAsia"/>
                <w:bCs/>
                <w:szCs w:val="21"/>
              </w:rPr>
              <w:t>，</w:t>
            </w:r>
            <w:r w:rsidR="00ED2958" w:rsidRPr="00FC1864">
              <w:rPr>
                <w:rFonts w:hint="eastAsia"/>
                <w:bCs/>
                <w:szCs w:val="21"/>
              </w:rPr>
              <w:t>颗粒物废气</w:t>
            </w:r>
            <w:r w:rsidR="00AA2C10" w:rsidRPr="00FC1864">
              <w:rPr>
                <w:rFonts w:hint="eastAsia"/>
                <w:bCs/>
                <w:szCs w:val="21"/>
              </w:rPr>
              <w:t>去除</w:t>
            </w:r>
            <w:r w:rsidR="00ED2958" w:rsidRPr="00FC1864">
              <w:rPr>
                <w:rFonts w:hint="eastAsia"/>
                <w:szCs w:val="21"/>
              </w:rPr>
              <w:t>率</w:t>
            </w:r>
            <w:r w:rsidR="00ED2958" w:rsidRPr="00FC1864">
              <w:rPr>
                <w:rFonts w:hint="eastAsia"/>
                <w:szCs w:val="21"/>
              </w:rPr>
              <w:t>9</w:t>
            </w:r>
            <w:r w:rsidR="00AA2C10" w:rsidRPr="00FC1864">
              <w:rPr>
                <w:szCs w:val="21"/>
              </w:rPr>
              <w:t>0</w:t>
            </w:r>
            <w:r w:rsidR="00ED2958" w:rsidRPr="00FC1864">
              <w:rPr>
                <w:szCs w:val="21"/>
              </w:rPr>
              <w:t>%</w:t>
            </w:r>
            <w:r w:rsidR="00ED2958" w:rsidRPr="00FC1864">
              <w:rPr>
                <w:rFonts w:hint="eastAsia"/>
                <w:szCs w:val="21"/>
              </w:rPr>
              <w:t>，</w:t>
            </w:r>
            <w:r w:rsidR="00AA2C10" w:rsidRPr="00FC1864">
              <w:rPr>
                <w:rFonts w:hint="eastAsia"/>
                <w:szCs w:val="21"/>
              </w:rPr>
              <w:t>非甲烷总烃</w:t>
            </w:r>
            <w:r w:rsidR="00ED2958" w:rsidRPr="00FC1864">
              <w:rPr>
                <w:rFonts w:hint="eastAsia"/>
                <w:szCs w:val="21"/>
              </w:rPr>
              <w:t>去除率</w:t>
            </w:r>
            <w:r w:rsidR="0019556F" w:rsidRPr="00FC1864">
              <w:rPr>
                <w:rFonts w:hint="eastAsia"/>
                <w:szCs w:val="21"/>
              </w:rPr>
              <w:t>提高到</w:t>
            </w:r>
            <w:r w:rsidR="0019556F" w:rsidRPr="00FC1864">
              <w:rPr>
                <w:rFonts w:hint="eastAsia"/>
                <w:szCs w:val="21"/>
              </w:rPr>
              <w:t>9</w:t>
            </w:r>
            <w:r w:rsidR="00752CFA" w:rsidRPr="00FC1864">
              <w:rPr>
                <w:szCs w:val="21"/>
              </w:rPr>
              <w:t>2</w:t>
            </w:r>
            <w:r w:rsidR="00ED2958" w:rsidRPr="00FC1864">
              <w:rPr>
                <w:rFonts w:hint="eastAsia"/>
                <w:szCs w:val="21"/>
              </w:rPr>
              <w:t>%</w:t>
            </w:r>
            <w:r w:rsidR="00AA2C10" w:rsidRPr="00FC1864">
              <w:rPr>
                <w:rFonts w:hint="eastAsia"/>
                <w:szCs w:val="21"/>
              </w:rPr>
              <w:t>。</w:t>
            </w:r>
          </w:p>
          <w:p w14:paraId="255FD0E2" w14:textId="3BF48AC8" w:rsidR="00512888" w:rsidRPr="00FC1864" w:rsidRDefault="00AA2C10" w:rsidP="00073E66">
            <w:pPr>
              <w:adjustRightInd w:val="0"/>
              <w:snapToGrid w:val="0"/>
              <w:spacing w:line="400" w:lineRule="exact"/>
              <w:ind w:firstLineChars="200" w:firstLine="422"/>
              <w:rPr>
                <w:b/>
                <w:szCs w:val="21"/>
              </w:rPr>
            </w:pPr>
            <w:r w:rsidRPr="00FC1864">
              <w:rPr>
                <w:rFonts w:hint="eastAsia"/>
                <w:b/>
                <w:szCs w:val="21"/>
              </w:rPr>
              <w:t>③</w:t>
            </w:r>
            <w:r w:rsidR="00073E66" w:rsidRPr="00FC1864">
              <w:rPr>
                <w:rFonts w:hint="eastAsia"/>
                <w:b/>
                <w:szCs w:val="21"/>
              </w:rPr>
              <w:t>预计排放情况</w:t>
            </w:r>
          </w:p>
          <w:p w14:paraId="2243D243" w14:textId="2486CB23" w:rsidR="00C50404" w:rsidRPr="00FC1864" w:rsidRDefault="00621482" w:rsidP="00847448">
            <w:pPr>
              <w:adjustRightInd w:val="0"/>
              <w:snapToGrid w:val="0"/>
              <w:spacing w:line="400" w:lineRule="exact"/>
              <w:ind w:firstLineChars="200" w:firstLine="420"/>
              <w:rPr>
                <w:rFonts w:hint="eastAsia"/>
                <w:bCs/>
                <w:szCs w:val="21"/>
              </w:rPr>
            </w:pPr>
            <w:r w:rsidRPr="00FC1864">
              <w:rPr>
                <w:rFonts w:hint="eastAsia"/>
                <w:bCs/>
                <w:szCs w:val="21"/>
              </w:rPr>
              <w:t>本项目</w:t>
            </w:r>
            <w:r w:rsidR="00220420" w:rsidRPr="00FC1864">
              <w:rPr>
                <w:rFonts w:hint="eastAsia"/>
                <w:bCs/>
                <w:szCs w:val="21"/>
              </w:rPr>
              <w:t>拉丝废气（颗粒物、非甲烷总烃）</w:t>
            </w:r>
            <w:r w:rsidRPr="00FC1864">
              <w:rPr>
                <w:rFonts w:hint="eastAsia"/>
                <w:bCs/>
                <w:szCs w:val="21"/>
              </w:rPr>
              <w:t>、新增浸润剂配制废气</w:t>
            </w:r>
            <w:r w:rsidR="00220420" w:rsidRPr="00FC1864">
              <w:rPr>
                <w:rFonts w:hint="eastAsia"/>
                <w:bCs/>
                <w:szCs w:val="21"/>
              </w:rPr>
              <w:t>（非甲烷总烃）</w:t>
            </w:r>
            <w:r w:rsidR="002B7D9B" w:rsidRPr="00FC1864">
              <w:rPr>
                <w:rFonts w:hint="eastAsia"/>
                <w:bCs/>
                <w:szCs w:val="21"/>
              </w:rPr>
              <w:t>，与现有工程废气（</w:t>
            </w:r>
            <w:r w:rsidR="002B7D9B" w:rsidRPr="00FC1864">
              <w:rPr>
                <w:rFonts w:hint="eastAsia"/>
                <w:bCs/>
                <w:szCs w:val="21"/>
              </w:rPr>
              <w:t>颗粒物、非甲烷总烃</w:t>
            </w:r>
            <w:r w:rsidR="002B7D9B" w:rsidRPr="00FC1864">
              <w:rPr>
                <w:rFonts w:hint="eastAsia"/>
                <w:bCs/>
                <w:szCs w:val="21"/>
              </w:rPr>
              <w:t>）一并</w:t>
            </w:r>
            <w:r w:rsidRPr="00FC1864">
              <w:rPr>
                <w:rFonts w:hint="eastAsia"/>
                <w:bCs/>
              </w:rPr>
              <w:t>经</w:t>
            </w:r>
            <w:r w:rsidR="005F1485" w:rsidRPr="00FC1864">
              <w:rPr>
                <w:rFonts w:hint="eastAsia"/>
                <w:bCs/>
                <w:szCs w:val="21"/>
              </w:rPr>
              <w:t>“水喷淋</w:t>
            </w:r>
            <w:r w:rsidR="005F1485" w:rsidRPr="00FC1864">
              <w:rPr>
                <w:rFonts w:hint="eastAsia"/>
                <w:bCs/>
                <w:szCs w:val="21"/>
              </w:rPr>
              <w:t>+</w:t>
            </w:r>
            <w:r w:rsidR="005F1485" w:rsidRPr="00FC1864">
              <w:rPr>
                <w:bCs/>
                <w:szCs w:val="21"/>
              </w:rPr>
              <w:t>2</w:t>
            </w:r>
            <w:r w:rsidR="005F1485" w:rsidRPr="00FC1864">
              <w:rPr>
                <w:rFonts w:hint="eastAsia"/>
                <w:bCs/>
                <w:szCs w:val="21"/>
              </w:rPr>
              <w:t>级活性炭吸附”</w:t>
            </w:r>
            <w:r w:rsidR="005F1485" w:rsidRPr="00FC1864">
              <w:rPr>
                <w:rFonts w:hint="eastAsia"/>
                <w:bCs/>
                <w:szCs w:val="21"/>
              </w:rPr>
              <w:t>处理后，由</w:t>
            </w:r>
            <w:r w:rsidRPr="00FC1864">
              <w:rPr>
                <w:rFonts w:hint="eastAsia"/>
                <w:bCs/>
              </w:rPr>
              <w:t>一根</w:t>
            </w:r>
            <w:r w:rsidRPr="00FC1864">
              <w:rPr>
                <w:rFonts w:hint="eastAsia"/>
                <w:bCs/>
              </w:rPr>
              <w:t>15m</w:t>
            </w:r>
            <w:r w:rsidRPr="00FC1864">
              <w:rPr>
                <w:rFonts w:hint="eastAsia"/>
                <w:bCs/>
              </w:rPr>
              <w:t>高排气筒排放</w:t>
            </w:r>
            <w:r w:rsidR="005F1485" w:rsidRPr="00FC1864">
              <w:rPr>
                <w:rFonts w:hint="eastAsia"/>
                <w:bCs/>
              </w:rPr>
              <w:t>，</w:t>
            </w:r>
            <w:r w:rsidR="00636A38" w:rsidRPr="00FC1864">
              <w:rPr>
                <w:rFonts w:hint="eastAsia"/>
                <w:bCs/>
              </w:rPr>
              <w:t>并将风机排风量提高到</w:t>
            </w:r>
            <w:r w:rsidR="00636A38" w:rsidRPr="00FC1864">
              <w:rPr>
                <w:rFonts w:hint="eastAsia"/>
                <w:bCs/>
              </w:rPr>
              <w:t>3</w:t>
            </w:r>
            <w:r w:rsidR="00636A38" w:rsidRPr="00FC1864">
              <w:rPr>
                <w:bCs/>
              </w:rPr>
              <w:t>000 m</w:t>
            </w:r>
            <w:r w:rsidR="00636A38" w:rsidRPr="00FC1864">
              <w:rPr>
                <w:bCs/>
                <w:vertAlign w:val="superscript"/>
              </w:rPr>
              <w:t>3</w:t>
            </w:r>
            <w:r w:rsidR="00636A38" w:rsidRPr="00FC1864">
              <w:rPr>
                <w:bCs/>
              </w:rPr>
              <w:t>/h</w:t>
            </w:r>
            <w:r w:rsidR="00636A38" w:rsidRPr="00FC1864">
              <w:rPr>
                <w:rFonts w:hint="eastAsia"/>
                <w:bCs/>
              </w:rPr>
              <w:t>，</w:t>
            </w:r>
            <w:r w:rsidR="00005CB0" w:rsidRPr="00FC1864">
              <w:rPr>
                <w:rFonts w:hint="eastAsia"/>
                <w:bCs/>
                <w:szCs w:val="21"/>
              </w:rPr>
              <w:t>本项目及全厂废气排放情况如下：</w:t>
            </w:r>
          </w:p>
          <w:p w14:paraId="6715B1F4" w14:textId="777D28F6" w:rsidR="00847448" w:rsidRPr="00FC1864" w:rsidRDefault="00847448" w:rsidP="00847448">
            <w:pPr>
              <w:adjustRightInd w:val="0"/>
              <w:snapToGrid w:val="0"/>
              <w:spacing w:line="400" w:lineRule="exact"/>
              <w:jc w:val="center"/>
              <w:rPr>
                <w:b/>
                <w:szCs w:val="21"/>
              </w:rPr>
            </w:pPr>
            <w:r w:rsidRPr="00FC1864">
              <w:rPr>
                <w:rFonts w:hint="eastAsia"/>
                <w:b/>
                <w:szCs w:val="21"/>
              </w:rPr>
              <w:t>表</w:t>
            </w:r>
            <w:r w:rsidR="00E4280A" w:rsidRPr="00FC1864">
              <w:rPr>
                <w:b/>
                <w:szCs w:val="21"/>
              </w:rPr>
              <w:t>3</w:t>
            </w:r>
            <w:r w:rsidR="00F32ED0" w:rsidRPr="00FC1864">
              <w:rPr>
                <w:b/>
                <w:szCs w:val="21"/>
              </w:rPr>
              <w:t>7</w:t>
            </w:r>
            <w:r w:rsidRPr="00FC1864">
              <w:rPr>
                <w:rFonts w:hint="eastAsia"/>
                <w:b/>
                <w:szCs w:val="21"/>
              </w:rPr>
              <w:t xml:space="preserve"> </w:t>
            </w:r>
            <w:r w:rsidRPr="00FC1864">
              <w:rPr>
                <w:rFonts w:hint="eastAsia"/>
                <w:b/>
                <w:szCs w:val="21"/>
              </w:rPr>
              <w:t>本项目废气排放情况</w:t>
            </w:r>
          </w:p>
          <w:tbl>
            <w:tblPr>
              <w:tblpPr w:leftFromText="180" w:rightFromText="180" w:vertAnchor="text" w:horzAnchor="margin" w:tblpXSpec="center" w:tblpY="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8"/>
              <w:gridCol w:w="1275"/>
              <w:gridCol w:w="993"/>
              <w:gridCol w:w="1275"/>
              <w:gridCol w:w="1134"/>
              <w:gridCol w:w="2203"/>
            </w:tblGrid>
            <w:tr w:rsidR="009F5846" w:rsidRPr="00FC1864" w14:paraId="7240765D" w14:textId="77777777" w:rsidTr="009F5846">
              <w:trPr>
                <w:trHeight w:val="283"/>
              </w:trPr>
              <w:tc>
                <w:tcPr>
                  <w:tcW w:w="988" w:type="dxa"/>
                  <w:vAlign w:val="center"/>
                </w:tcPr>
                <w:p w14:paraId="4658D633" w14:textId="77777777" w:rsidR="00847448" w:rsidRPr="00FC1864" w:rsidRDefault="00847448" w:rsidP="00752CFA">
                  <w:pPr>
                    <w:pStyle w:val="aff0"/>
                    <w:snapToGrid w:val="0"/>
                    <w:spacing w:line="240" w:lineRule="auto"/>
                    <w:ind w:firstLine="0"/>
                    <w:jc w:val="center"/>
                    <w:rPr>
                      <w:sz w:val="21"/>
                      <w:szCs w:val="21"/>
                    </w:rPr>
                  </w:pPr>
                  <w:bookmarkStart w:id="8" w:name="_Hlk89684786"/>
                  <w:r w:rsidRPr="00FC1864">
                    <w:rPr>
                      <w:rFonts w:hint="eastAsia"/>
                      <w:sz w:val="21"/>
                      <w:szCs w:val="21"/>
                    </w:rPr>
                    <w:t>污染源</w:t>
                  </w:r>
                </w:p>
              </w:tc>
              <w:tc>
                <w:tcPr>
                  <w:tcW w:w="1275" w:type="dxa"/>
                  <w:vAlign w:val="center"/>
                </w:tcPr>
                <w:p w14:paraId="591E4655" w14:textId="77777777" w:rsidR="00847448" w:rsidRPr="00FC1864" w:rsidRDefault="00847448" w:rsidP="00752CFA">
                  <w:pPr>
                    <w:pStyle w:val="aff0"/>
                    <w:snapToGrid w:val="0"/>
                    <w:spacing w:line="240" w:lineRule="auto"/>
                    <w:ind w:firstLine="0"/>
                    <w:jc w:val="center"/>
                    <w:rPr>
                      <w:sz w:val="21"/>
                      <w:szCs w:val="21"/>
                    </w:rPr>
                  </w:pPr>
                  <w:r w:rsidRPr="00FC1864">
                    <w:rPr>
                      <w:rFonts w:hint="eastAsia"/>
                      <w:sz w:val="21"/>
                      <w:szCs w:val="21"/>
                    </w:rPr>
                    <w:t>污染物</w:t>
                  </w:r>
                </w:p>
              </w:tc>
              <w:tc>
                <w:tcPr>
                  <w:tcW w:w="993" w:type="dxa"/>
                  <w:vAlign w:val="center"/>
                </w:tcPr>
                <w:p w14:paraId="797D029E" w14:textId="77777777" w:rsidR="00847448" w:rsidRPr="00FC1864" w:rsidRDefault="00847448" w:rsidP="00752CFA">
                  <w:pPr>
                    <w:pStyle w:val="aff0"/>
                    <w:snapToGrid w:val="0"/>
                    <w:spacing w:line="240" w:lineRule="auto"/>
                    <w:ind w:firstLine="0"/>
                    <w:jc w:val="center"/>
                    <w:rPr>
                      <w:sz w:val="21"/>
                      <w:szCs w:val="21"/>
                    </w:rPr>
                  </w:pPr>
                  <w:r w:rsidRPr="00FC1864">
                    <w:rPr>
                      <w:rFonts w:hint="eastAsia"/>
                      <w:sz w:val="21"/>
                      <w:szCs w:val="21"/>
                    </w:rPr>
                    <w:t>产生源强</w:t>
                  </w:r>
                </w:p>
              </w:tc>
              <w:tc>
                <w:tcPr>
                  <w:tcW w:w="1275" w:type="dxa"/>
                  <w:vAlign w:val="center"/>
                </w:tcPr>
                <w:p w14:paraId="4BDA5C23" w14:textId="77777777" w:rsidR="00847448" w:rsidRPr="00FC1864" w:rsidRDefault="00847448" w:rsidP="00752CFA">
                  <w:pPr>
                    <w:pStyle w:val="aff0"/>
                    <w:snapToGrid w:val="0"/>
                    <w:spacing w:line="240" w:lineRule="auto"/>
                    <w:ind w:firstLine="0"/>
                    <w:jc w:val="center"/>
                    <w:rPr>
                      <w:sz w:val="21"/>
                      <w:szCs w:val="21"/>
                    </w:rPr>
                  </w:pPr>
                  <w:r w:rsidRPr="00FC1864">
                    <w:rPr>
                      <w:rFonts w:hint="eastAsia"/>
                      <w:sz w:val="21"/>
                      <w:szCs w:val="21"/>
                    </w:rPr>
                    <w:t>处理措施及效率</w:t>
                  </w:r>
                </w:p>
              </w:tc>
              <w:tc>
                <w:tcPr>
                  <w:tcW w:w="1134" w:type="dxa"/>
                  <w:vAlign w:val="center"/>
                </w:tcPr>
                <w:p w14:paraId="130D848F" w14:textId="77777777" w:rsidR="00847448" w:rsidRPr="00FC1864" w:rsidRDefault="00847448" w:rsidP="00752CFA">
                  <w:pPr>
                    <w:pStyle w:val="aff0"/>
                    <w:snapToGrid w:val="0"/>
                    <w:spacing w:line="240" w:lineRule="auto"/>
                    <w:ind w:firstLine="0"/>
                    <w:jc w:val="center"/>
                    <w:rPr>
                      <w:sz w:val="21"/>
                      <w:szCs w:val="21"/>
                    </w:rPr>
                  </w:pPr>
                  <w:r w:rsidRPr="00FC1864">
                    <w:rPr>
                      <w:rFonts w:hint="eastAsia"/>
                      <w:sz w:val="21"/>
                      <w:szCs w:val="21"/>
                    </w:rPr>
                    <w:t>排放形式</w:t>
                  </w:r>
                </w:p>
              </w:tc>
              <w:tc>
                <w:tcPr>
                  <w:tcW w:w="2203" w:type="dxa"/>
                  <w:vAlign w:val="center"/>
                </w:tcPr>
                <w:p w14:paraId="08A30D43" w14:textId="77777777" w:rsidR="00847448" w:rsidRPr="00FC1864" w:rsidRDefault="00847448" w:rsidP="00752CFA">
                  <w:pPr>
                    <w:pStyle w:val="aff0"/>
                    <w:snapToGrid w:val="0"/>
                    <w:spacing w:line="240" w:lineRule="auto"/>
                    <w:ind w:firstLine="0"/>
                    <w:jc w:val="center"/>
                    <w:rPr>
                      <w:sz w:val="21"/>
                      <w:szCs w:val="21"/>
                    </w:rPr>
                  </w:pPr>
                  <w:r w:rsidRPr="00FC1864">
                    <w:rPr>
                      <w:rFonts w:hint="eastAsia"/>
                      <w:sz w:val="21"/>
                      <w:szCs w:val="21"/>
                    </w:rPr>
                    <w:t>排放情况</w:t>
                  </w:r>
                </w:p>
              </w:tc>
            </w:tr>
            <w:tr w:rsidR="00834B85" w:rsidRPr="00FC1864" w14:paraId="3EE157E1" w14:textId="77777777" w:rsidTr="009F5846">
              <w:trPr>
                <w:trHeight w:val="803"/>
              </w:trPr>
              <w:tc>
                <w:tcPr>
                  <w:tcW w:w="988" w:type="dxa"/>
                  <w:vMerge w:val="restart"/>
                  <w:vAlign w:val="center"/>
                </w:tcPr>
                <w:p w14:paraId="302224B9" w14:textId="631DBE66" w:rsidR="00834B85" w:rsidRPr="00FC1864" w:rsidRDefault="00834B85" w:rsidP="00752CFA">
                  <w:pPr>
                    <w:pStyle w:val="aff0"/>
                    <w:snapToGrid w:val="0"/>
                    <w:spacing w:line="240" w:lineRule="auto"/>
                    <w:ind w:firstLine="0"/>
                    <w:jc w:val="center"/>
                    <w:rPr>
                      <w:rFonts w:hint="eastAsia"/>
                      <w:sz w:val="21"/>
                      <w:szCs w:val="21"/>
                    </w:rPr>
                  </w:pPr>
                  <w:r w:rsidRPr="00FC1864">
                    <w:rPr>
                      <w:rFonts w:hint="eastAsia"/>
                      <w:sz w:val="21"/>
                      <w:szCs w:val="21"/>
                    </w:rPr>
                    <w:t>本项目</w:t>
                  </w:r>
                </w:p>
              </w:tc>
              <w:tc>
                <w:tcPr>
                  <w:tcW w:w="1275" w:type="dxa"/>
                  <w:vMerge w:val="restart"/>
                  <w:vAlign w:val="center"/>
                </w:tcPr>
                <w:p w14:paraId="28E78734" w14:textId="543577E2" w:rsidR="00834B85" w:rsidRPr="00FC1864" w:rsidRDefault="00834B85" w:rsidP="00752CFA">
                  <w:pPr>
                    <w:pStyle w:val="aff0"/>
                    <w:snapToGrid w:val="0"/>
                    <w:spacing w:line="240" w:lineRule="auto"/>
                    <w:ind w:firstLine="0"/>
                    <w:jc w:val="center"/>
                    <w:rPr>
                      <w:rFonts w:hint="eastAsia"/>
                      <w:sz w:val="21"/>
                      <w:szCs w:val="21"/>
                    </w:rPr>
                  </w:pPr>
                  <w:r w:rsidRPr="00FC1864">
                    <w:rPr>
                      <w:rFonts w:hint="eastAsia"/>
                      <w:sz w:val="21"/>
                      <w:szCs w:val="21"/>
                    </w:rPr>
                    <w:t>颗粒物</w:t>
                  </w:r>
                </w:p>
              </w:tc>
              <w:tc>
                <w:tcPr>
                  <w:tcW w:w="993" w:type="dxa"/>
                  <w:vMerge w:val="restart"/>
                  <w:vAlign w:val="center"/>
                </w:tcPr>
                <w:p w14:paraId="553A9FFE" w14:textId="086F6F05" w:rsidR="00834B85" w:rsidRPr="00FC1864" w:rsidRDefault="00834B85" w:rsidP="00752CFA">
                  <w:pPr>
                    <w:pStyle w:val="aff0"/>
                    <w:snapToGrid w:val="0"/>
                    <w:spacing w:line="240" w:lineRule="auto"/>
                    <w:ind w:firstLine="0"/>
                    <w:jc w:val="center"/>
                    <w:rPr>
                      <w:rFonts w:hint="eastAsia"/>
                      <w:sz w:val="21"/>
                      <w:szCs w:val="21"/>
                    </w:rPr>
                  </w:pPr>
                  <w:r w:rsidRPr="00FC1864">
                    <w:rPr>
                      <w:rFonts w:hint="eastAsia"/>
                      <w:sz w:val="21"/>
                      <w:szCs w:val="21"/>
                    </w:rPr>
                    <w:t>0</w:t>
                  </w:r>
                  <w:r w:rsidRPr="00FC1864">
                    <w:rPr>
                      <w:sz w:val="21"/>
                      <w:szCs w:val="21"/>
                    </w:rPr>
                    <w:t>.011 kg/h</w:t>
                  </w:r>
                </w:p>
              </w:tc>
              <w:tc>
                <w:tcPr>
                  <w:tcW w:w="1275" w:type="dxa"/>
                  <w:vMerge w:val="restart"/>
                  <w:vAlign w:val="center"/>
                </w:tcPr>
                <w:p w14:paraId="4518C5C4" w14:textId="28A10354" w:rsidR="00834B85" w:rsidRPr="00FC1864" w:rsidRDefault="00834B85" w:rsidP="00752CFA">
                  <w:pPr>
                    <w:pStyle w:val="aff0"/>
                    <w:snapToGrid w:val="0"/>
                    <w:spacing w:line="240" w:lineRule="auto"/>
                    <w:ind w:firstLine="0"/>
                    <w:jc w:val="center"/>
                    <w:rPr>
                      <w:sz w:val="21"/>
                      <w:szCs w:val="21"/>
                    </w:rPr>
                  </w:pPr>
                  <w:r w:rsidRPr="00FC1864">
                    <w:rPr>
                      <w:sz w:val="21"/>
                      <w:szCs w:val="21"/>
                    </w:rPr>
                    <w:t>收集效率</w:t>
                  </w:r>
                  <w:r w:rsidRPr="00FC1864">
                    <w:rPr>
                      <w:sz w:val="21"/>
                      <w:szCs w:val="21"/>
                    </w:rPr>
                    <w:t>95%</w:t>
                  </w:r>
                  <w:r w:rsidRPr="00FC1864">
                    <w:rPr>
                      <w:sz w:val="21"/>
                      <w:szCs w:val="21"/>
                    </w:rPr>
                    <w:t>，</w:t>
                  </w:r>
                  <w:r w:rsidRPr="00FC1864">
                    <w:rPr>
                      <w:bCs/>
                      <w:sz w:val="21"/>
                      <w:szCs w:val="21"/>
                    </w:rPr>
                    <w:t>颗粒物废气去除</w:t>
                  </w:r>
                  <w:r w:rsidRPr="00FC1864">
                    <w:rPr>
                      <w:sz w:val="21"/>
                      <w:szCs w:val="21"/>
                    </w:rPr>
                    <w:t>率</w:t>
                  </w:r>
                  <w:r w:rsidRPr="00FC1864">
                    <w:rPr>
                      <w:sz w:val="21"/>
                      <w:szCs w:val="21"/>
                    </w:rPr>
                    <w:t>90%</w:t>
                  </w:r>
                  <w:r w:rsidRPr="00FC1864">
                    <w:rPr>
                      <w:sz w:val="21"/>
                      <w:szCs w:val="21"/>
                    </w:rPr>
                    <w:t>，非甲烷总烃</w:t>
                  </w:r>
                  <w:r w:rsidRPr="00FC1864">
                    <w:rPr>
                      <w:sz w:val="21"/>
                      <w:szCs w:val="21"/>
                    </w:rPr>
                    <w:lastRenderedPageBreak/>
                    <w:t>去除率提高到</w:t>
                  </w:r>
                  <w:r w:rsidRPr="00FC1864">
                    <w:rPr>
                      <w:sz w:val="21"/>
                      <w:szCs w:val="21"/>
                    </w:rPr>
                    <w:t>92%</w:t>
                  </w:r>
                  <w:r w:rsidRPr="00FC1864">
                    <w:rPr>
                      <w:sz w:val="21"/>
                      <w:szCs w:val="21"/>
                    </w:rPr>
                    <w:t>。废气量</w:t>
                  </w:r>
                  <w:r w:rsidR="00863A02" w:rsidRPr="00FC1864">
                    <w:rPr>
                      <w:sz w:val="21"/>
                      <w:szCs w:val="21"/>
                    </w:rPr>
                    <w:t>3000</w:t>
                  </w:r>
                  <w:r w:rsidRPr="00FC1864">
                    <w:rPr>
                      <w:sz w:val="21"/>
                      <w:szCs w:val="21"/>
                    </w:rPr>
                    <w:t xml:space="preserve"> m</w:t>
                  </w:r>
                  <w:r w:rsidRPr="00FC1864">
                    <w:rPr>
                      <w:sz w:val="21"/>
                      <w:szCs w:val="21"/>
                      <w:vertAlign w:val="superscript"/>
                    </w:rPr>
                    <w:t>3</w:t>
                  </w:r>
                  <w:r w:rsidRPr="00FC1864">
                    <w:rPr>
                      <w:sz w:val="21"/>
                      <w:szCs w:val="21"/>
                    </w:rPr>
                    <w:t>/h</w:t>
                  </w:r>
                </w:p>
              </w:tc>
              <w:tc>
                <w:tcPr>
                  <w:tcW w:w="1134" w:type="dxa"/>
                  <w:vAlign w:val="center"/>
                </w:tcPr>
                <w:p w14:paraId="6267B8A8" w14:textId="473B9F66" w:rsidR="00834B85" w:rsidRPr="00FC1864" w:rsidRDefault="00834B85" w:rsidP="00752CFA">
                  <w:pPr>
                    <w:pStyle w:val="aff0"/>
                    <w:snapToGrid w:val="0"/>
                    <w:spacing w:line="240" w:lineRule="auto"/>
                    <w:ind w:firstLine="0"/>
                    <w:jc w:val="center"/>
                    <w:rPr>
                      <w:sz w:val="21"/>
                      <w:szCs w:val="21"/>
                    </w:rPr>
                  </w:pPr>
                  <w:r w:rsidRPr="00FC1864">
                    <w:rPr>
                      <w:sz w:val="21"/>
                      <w:szCs w:val="21"/>
                    </w:rPr>
                    <w:lastRenderedPageBreak/>
                    <w:t>有组织</w:t>
                  </w:r>
                </w:p>
              </w:tc>
              <w:tc>
                <w:tcPr>
                  <w:tcW w:w="2203" w:type="dxa"/>
                  <w:vAlign w:val="center"/>
                </w:tcPr>
                <w:p w14:paraId="7110A477" w14:textId="77777777" w:rsidR="009F5846" w:rsidRPr="00FC1864" w:rsidRDefault="00834B85" w:rsidP="00752CFA">
                  <w:pPr>
                    <w:pStyle w:val="aff0"/>
                    <w:snapToGrid w:val="0"/>
                    <w:spacing w:line="240" w:lineRule="auto"/>
                    <w:ind w:firstLine="0"/>
                    <w:jc w:val="center"/>
                    <w:rPr>
                      <w:sz w:val="21"/>
                      <w:szCs w:val="21"/>
                    </w:rPr>
                  </w:pPr>
                  <w:r w:rsidRPr="00FC1864">
                    <w:rPr>
                      <w:sz w:val="21"/>
                      <w:szCs w:val="21"/>
                    </w:rPr>
                    <w:t>0.00</w:t>
                  </w:r>
                  <w:r w:rsidR="00E4641B" w:rsidRPr="00FC1864">
                    <w:rPr>
                      <w:sz w:val="21"/>
                      <w:szCs w:val="21"/>
                    </w:rPr>
                    <w:t>1</w:t>
                  </w:r>
                  <w:r w:rsidRPr="00FC1864">
                    <w:rPr>
                      <w:sz w:val="21"/>
                      <w:szCs w:val="21"/>
                    </w:rPr>
                    <w:t xml:space="preserve"> kg/h</w:t>
                  </w:r>
                  <w:r w:rsidRPr="00FC1864">
                    <w:rPr>
                      <w:rFonts w:hint="eastAsia"/>
                      <w:sz w:val="21"/>
                      <w:szCs w:val="21"/>
                    </w:rPr>
                    <w:t>，</w:t>
                  </w:r>
                  <w:r w:rsidR="0066040E" w:rsidRPr="00FC1864">
                    <w:rPr>
                      <w:sz w:val="21"/>
                      <w:szCs w:val="21"/>
                    </w:rPr>
                    <w:t>0.008</w:t>
                  </w:r>
                  <w:r w:rsidRPr="00FC1864">
                    <w:rPr>
                      <w:sz w:val="21"/>
                      <w:szCs w:val="21"/>
                    </w:rPr>
                    <w:t xml:space="preserve"> t/a</w:t>
                  </w:r>
                </w:p>
                <w:p w14:paraId="4023F7AC" w14:textId="137CB2C9" w:rsidR="00834B85" w:rsidRPr="00FC1864" w:rsidRDefault="00106A89" w:rsidP="00752CFA">
                  <w:pPr>
                    <w:pStyle w:val="aff0"/>
                    <w:snapToGrid w:val="0"/>
                    <w:spacing w:line="240" w:lineRule="auto"/>
                    <w:ind w:firstLine="0"/>
                    <w:jc w:val="center"/>
                    <w:rPr>
                      <w:rFonts w:hint="eastAsia"/>
                      <w:sz w:val="21"/>
                      <w:szCs w:val="21"/>
                    </w:rPr>
                  </w:pPr>
                  <w:r w:rsidRPr="00FC1864">
                    <w:rPr>
                      <w:sz w:val="21"/>
                      <w:szCs w:val="21"/>
                    </w:rPr>
                    <w:t>0.35</w:t>
                  </w:r>
                  <w:r w:rsidR="00834B85" w:rsidRPr="00FC1864">
                    <w:rPr>
                      <w:sz w:val="21"/>
                      <w:szCs w:val="21"/>
                    </w:rPr>
                    <w:t xml:space="preserve"> mg/m</w:t>
                  </w:r>
                  <w:r w:rsidR="00834B85" w:rsidRPr="00FC1864">
                    <w:rPr>
                      <w:sz w:val="21"/>
                      <w:szCs w:val="21"/>
                      <w:vertAlign w:val="superscript"/>
                    </w:rPr>
                    <w:t>3</w:t>
                  </w:r>
                </w:p>
              </w:tc>
            </w:tr>
            <w:tr w:rsidR="00834B85" w:rsidRPr="00FC1864" w14:paraId="27BC2C8C" w14:textId="77777777" w:rsidTr="009F5846">
              <w:trPr>
                <w:trHeight w:val="802"/>
              </w:trPr>
              <w:tc>
                <w:tcPr>
                  <w:tcW w:w="988" w:type="dxa"/>
                  <w:vMerge/>
                  <w:vAlign w:val="center"/>
                </w:tcPr>
                <w:p w14:paraId="60315C2E" w14:textId="77777777" w:rsidR="00834B85" w:rsidRPr="00FC1864" w:rsidRDefault="00834B85" w:rsidP="00752CFA">
                  <w:pPr>
                    <w:pStyle w:val="aff0"/>
                    <w:snapToGrid w:val="0"/>
                    <w:spacing w:line="240" w:lineRule="auto"/>
                    <w:ind w:firstLine="0"/>
                    <w:jc w:val="center"/>
                    <w:rPr>
                      <w:rFonts w:hint="eastAsia"/>
                      <w:sz w:val="21"/>
                      <w:szCs w:val="21"/>
                    </w:rPr>
                  </w:pPr>
                </w:p>
              </w:tc>
              <w:tc>
                <w:tcPr>
                  <w:tcW w:w="1275" w:type="dxa"/>
                  <w:vMerge/>
                  <w:vAlign w:val="center"/>
                </w:tcPr>
                <w:p w14:paraId="60AA4719" w14:textId="77777777" w:rsidR="00834B85" w:rsidRPr="00FC1864" w:rsidRDefault="00834B85" w:rsidP="00752CFA">
                  <w:pPr>
                    <w:pStyle w:val="aff0"/>
                    <w:snapToGrid w:val="0"/>
                    <w:spacing w:line="240" w:lineRule="auto"/>
                    <w:ind w:firstLine="0"/>
                    <w:jc w:val="center"/>
                    <w:rPr>
                      <w:rFonts w:hint="eastAsia"/>
                      <w:sz w:val="21"/>
                      <w:szCs w:val="21"/>
                    </w:rPr>
                  </w:pPr>
                </w:p>
              </w:tc>
              <w:tc>
                <w:tcPr>
                  <w:tcW w:w="993" w:type="dxa"/>
                  <w:vMerge/>
                  <w:vAlign w:val="center"/>
                </w:tcPr>
                <w:p w14:paraId="7F76639E" w14:textId="77777777" w:rsidR="00834B85" w:rsidRPr="00FC1864" w:rsidRDefault="00834B85" w:rsidP="00752CFA">
                  <w:pPr>
                    <w:pStyle w:val="aff0"/>
                    <w:snapToGrid w:val="0"/>
                    <w:spacing w:line="240" w:lineRule="auto"/>
                    <w:ind w:firstLine="0"/>
                    <w:jc w:val="center"/>
                    <w:rPr>
                      <w:rFonts w:hint="eastAsia"/>
                      <w:sz w:val="21"/>
                      <w:szCs w:val="21"/>
                    </w:rPr>
                  </w:pPr>
                </w:p>
              </w:tc>
              <w:tc>
                <w:tcPr>
                  <w:tcW w:w="1275" w:type="dxa"/>
                  <w:vMerge/>
                  <w:vAlign w:val="center"/>
                </w:tcPr>
                <w:p w14:paraId="7BD8A6EC" w14:textId="77777777" w:rsidR="00834B85" w:rsidRPr="00FC1864" w:rsidRDefault="00834B85" w:rsidP="00752CFA">
                  <w:pPr>
                    <w:pStyle w:val="aff0"/>
                    <w:snapToGrid w:val="0"/>
                    <w:spacing w:line="240" w:lineRule="auto"/>
                    <w:ind w:firstLine="0"/>
                    <w:jc w:val="center"/>
                    <w:rPr>
                      <w:sz w:val="21"/>
                      <w:szCs w:val="21"/>
                    </w:rPr>
                  </w:pPr>
                </w:p>
              </w:tc>
              <w:tc>
                <w:tcPr>
                  <w:tcW w:w="1134" w:type="dxa"/>
                  <w:vAlign w:val="center"/>
                </w:tcPr>
                <w:p w14:paraId="418895C2" w14:textId="555EDDF3" w:rsidR="00834B85" w:rsidRPr="00FC1864" w:rsidRDefault="00834B85" w:rsidP="00752CFA">
                  <w:pPr>
                    <w:pStyle w:val="aff0"/>
                    <w:snapToGrid w:val="0"/>
                    <w:spacing w:line="240" w:lineRule="auto"/>
                    <w:ind w:firstLine="0"/>
                    <w:jc w:val="center"/>
                    <w:rPr>
                      <w:sz w:val="21"/>
                      <w:szCs w:val="21"/>
                    </w:rPr>
                  </w:pPr>
                  <w:r w:rsidRPr="00FC1864">
                    <w:rPr>
                      <w:sz w:val="21"/>
                      <w:szCs w:val="21"/>
                    </w:rPr>
                    <w:t>无组织</w:t>
                  </w:r>
                </w:p>
              </w:tc>
              <w:tc>
                <w:tcPr>
                  <w:tcW w:w="2203" w:type="dxa"/>
                  <w:vAlign w:val="center"/>
                </w:tcPr>
                <w:p w14:paraId="2FE60E37" w14:textId="7E06474B" w:rsidR="00834B85" w:rsidRPr="00FC1864" w:rsidRDefault="00834B85" w:rsidP="00752CFA">
                  <w:pPr>
                    <w:pStyle w:val="aff0"/>
                    <w:snapToGrid w:val="0"/>
                    <w:spacing w:line="240" w:lineRule="auto"/>
                    <w:ind w:firstLine="0"/>
                    <w:jc w:val="center"/>
                    <w:rPr>
                      <w:rFonts w:hint="eastAsia"/>
                      <w:sz w:val="21"/>
                      <w:szCs w:val="21"/>
                    </w:rPr>
                  </w:pPr>
                  <w:r w:rsidRPr="00FC1864">
                    <w:rPr>
                      <w:sz w:val="21"/>
                      <w:szCs w:val="21"/>
                    </w:rPr>
                    <w:t>0.00</w:t>
                  </w:r>
                  <w:r w:rsidR="00597F15" w:rsidRPr="00FC1864">
                    <w:rPr>
                      <w:sz w:val="21"/>
                      <w:szCs w:val="21"/>
                    </w:rPr>
                    <w:t>06</w:t>
                  </w:r>
                  <w:r w:rsidRPr="00FC1864">
                    <w:rPr>
                      <w:sz w:val="21"/>
                      <w:szCs w:val="21"/>
                    </w:rPr>
                    <w:t xml:space="preserve"> kg/h</w:t>
                  </w:r>
                  <w:r w:rsidRPr="00FC1864">
                    <w:rPr>
                      <w:rFonts w:hint="eastAsia"/>
                      <w:sz w:val="21"/>
                      <w:szCs w:val="21"/>
                    </w:rPr>
                    <w:t>，</w:t>
                  </w:r>
                  <w:r w:rsidRPr="00FC1864">
                    <w:rPr>
                      <w:sz w:val="21"/>
                      <w:szCs w:val="21"/>
                    </w:rPr>
                    <w:t>0.0</w:t>
                  </w:r>
                  <w:r w:rsidR="00597F15" w:rsidRPr="00FC1864">
                    <w:rPr>
                      <w:sz w:val="21"/>
                      <w:szCs w:val="21"/>
                    </w:rPr>
                    <w:t>04</w:t>
                  </w:r>
                  <w:r w:rsidRPr="00FC1864">
                    <w:rPr>
                      <w:sz w:val="21"/>
                      <w:szCs w:val="21"/>
                    </w:rPr>
                    <w:t xml:space="preserve"> t/a</w:t>
                  </w:r>
                </w:p>
              </w:tc>
            </w:tr>
            <w:tr w:rsidR="00834B85" w:rsidRPr="00FC1864" w14:paraId="3D065E03" w14:textId="77777777" w:rsidTr="009F5846">
              <w:trPr>
                <w:trHeight w:val="283"/>
              </w:trPr>
              <w:tc>
                <w:tcPr>
                  <w:tcW w:w="988" w:type="dxa"/>
                  <w:vMerge/>
                  <w:vAlign w:val="center"/>
                </w:tcPr>
                <w:p w14:paraId="2E09C260" w14:textId="13CF8A9A" w:rsidR="00834B85" w:rsidRPr="00FC1864" w:rsidRDefault="00834B85" w:rsidP="00752CFA">
                  <w:pPr>
                    <w:pStyle w:val="aff0"/>
                    <w:snapToGrid w:val="0"/>
                    <w:spacing w:line="240" w:lineRule="auto"/>
                    <w:ind w:firstLine="0"/>
                    <w:jc w:val="center"/>
                    <w:rPr>
                      <w:sz w:val="21"/>
                      <w:szCs w:val="21"/>
                    </w:rPr>
                  </w:pPr>
                </w:p>
              </w:tc>
              <w:tc>
                <w:tcPr>
                  <w:tcW w:w="1275" w:type="dxa"/>
                  <w:vMerge w:val="restart"/>
                  <w:vAlign w:val="center"/>
                </w:tcPr>
                <w:p w14:paraId="4772A8A1" w14:textId="77777777" w:rsidR="00834B85" w:rsidRPr="00FC1864" w:rsidRDefault="00834B85" w:rsidP="00752CFA">
                  <w:pPr>
                    <w:pStyle w:val="aff0"/>
                    <w:snapToGrid w:val="0"/>
                    <w:spacing w:line="240" w:lineRule="auto"/>
                    <w:ind w:firstLine="0"/>
                    <w:jc w:val="center"/>
                    <w:rPr>
                      <w:sz w:val="21"/>
                      <w:szCs w:val="21"/>
                    </w:rPr>
                  </w:pPr>
                  <w:r w:rsidRPr="00FC1864">
                    <w:rPr>
                      <w:rFonts w:hint="eastAsia"/>
                      <w:sz w:val="21"/>
                      <w:szCs w:val="21"/>
                    </w:rPr>
                    <w:t>非甲烷总烃</w:t>
                  </w:r>
                </w:p>
              </w:tc>
              <w:tc>
                <w:tcPr>
                  <w:tcW w:w="993" w:type="dxa"/>
                  <w:vMerge w:val="restart"/>
                  <w:vAlign w:val="center"/>
                </w:tcPr>
                <w:p w14:paraId="14BBF478" w14:textId="6AF62CD3" w:rsidR="00834B85" w:rsidRPr="00FC1864" w:rsidRDefault="00834B85" w:rsidP="00752CFA">
                  <w:pPr>
                    <w:pStyle w:val="aff0"/>
                    <w:snapToGrid w:val="0"/>
                    <w:spacing w:line="240" w:lineRule="auto"/>
                    <w:ind w:firstLine="0"/>
                    <w:jc w:val="center"/>
                    <w:rPr>
                      <w:sz w:val="21"/>
                      <w:szCs w:val="21"/>
                    </w:rPr>
                  </w:pPr>
                  <w:r w:rsidRPr="00FC1864">
                    <w:rPr>
                      <w:sz w:val="21"/>
                      <w:szCs w:val="21"/>
                    </w:rPr>
                    <w:t>0.04</w:t>
                  </w:r>
                  <w:r w:rsidR="00F8794C" w:rsidRPr="00FC1864">
                    <w:rPr>
                      <w:sz w:val="21"/>
                      <w:szCs w:val="21"/>
                    </w:rPr>
                    <w:t>5</w:t>
                  </w:r>
                  <w:r w:rsidRPr="00FC1864">
                    <w:rPr>
                      <w:sz w:val="21"/>
                      <w:szCs w:val="21"/>
                    </w:rPr>
                    <w:t xml:space="preserve"> kg/h</w:t>
                  </w:r>
                </w:p>
              </w:tc>
              <w:tc>
                <w:tcPr>
                  <w:tcW w:w="1275" w:type="dxa"/>
                  <w:vMerge/>
                  <w:vAlign w:val="center"/>
                </w:tcPr>
                <w:p w14:paraId="099E5A1E" w14:textId="1BF166ED" w:rsidR="00834B85" w:rsidRPr="00FC1864" w:rsidRDefault="00834B85" w:rsidP="00752CFA">
                  <w:pPr>
                    <w:pStyle w:val="aff0"/>
                    <w:snapToGrid w:val="0"/>
                    <w:spacing w:line="240" w:lineRule="auto"/>
                    <w:ind w:firstLine="0"/>
                    <w:jc w:val="center"/>
                    <w:rPr>
                      <w:sz w:val="21"/>
                      <w:szCs w:val="21"/>
                    </w:rPr>
                  </w:pPr>
                </w:p>
              </w:tc>
              <w:tc>
                <w:tcPr>
                  <w:tcW w:w="1134" w:type="dxa"/>
                  <w:vAlign w:val="center"/>
                </w:tcPr>
                <w:p w14:paraId="1AF3DF0F" w14:textId="77777777" w:rsidR="00834B85" w:rsidRPr="00FC1864" w:rsidRDefault="00834B85" w:rsidP="00752CFA">
                  <w:pPr>
                    <w:pStyle w:val="aff0"/>
                    <w:snapToGrid w:val="0"/>
                    <w:spacing w:line="240" w:lineRule="auto"/>
                    <w:ind w:firstLine="0"/>
                    <w:jc w:val="center"/>
                    <w:rPr>
                      <w:sz w:val="21"/>
                      <w:szCs w:val="21"/>
                    </w:rPr>
                  </w:pPr>
                  <w:r w:rsidRPr="00FC1864">
                    <w:rPr>
                      <w:sz w:val="21"/>
                      <w:szCs w:val="21"/>
                    </w:rPr>
                    <w:t>有组织</w:t>
                  </w:r>
                </w:p>
              </w:tc>
              <w:tc>
                <w:tcPr>
                  <w:tcW w:w="2203" w:type="dxa"/>
                  <w:vAlign w:val="center"/>
                </w:tcPr>
                <w:p w14:paraId="23B909BB" w14:textId="77777777" w:rsidR="009F5846" w:rsidRPr="00FC1864" w:rsidRDefault="00834B85" w:rsidP="00752CFA">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.00</w:t>
                  </w:r>
                  <w:r w:rsidR="00D8488D" w:rsidRPr="00FC1864">
                    <w:rPr>
                      <w:sz w:val="21"/>
                      <w:szCs w:val="21"/>
                    </w:rPr>
                    <w:t>3</w:t>
                  </w:r>
                  <w:r w:rsidRPr="00FC1864">
                    <w:rPr>
                      <w:sz w:val="21"/>
                      <w:szCs w:val="21"/>
                    </w:rPr>
                    <w:t xml:space="preserve"> kg/h</w:t>
                  </w:r>
                  <w:r w:rsidRPr="00FC1864">
                    <w:rPr>
                      <w:rFonts w:hint="eastAsia"/>
                      <w:sz w:val="21"/>
                      <w:szCs w:val="21"/>
                    </w:rPr>
                    <w:t>，</w:t>
                  </w:r>
                  <w:r w:rsidRPr="00FC1864">
                    <w:rPr>
                      <w:sz w:val="21"/>
                      <w:szCs w:val="21"/>
                    </w:rPr>
                    <w:t>0.0</w:t>
                  </w:r>
                  <w:r w:rsidR="00D8488D" w:rsidRPr="00FC1864">
                    <w:rPr>
                      <w:sz w:val="21"/>
                      <w:szCs w:val="21"/>
                    </w:rPr>
                    <w:t>27</w:t>
                  </w:r>
                  <w:r w:rsidRPr="00FC1864">
                    <w:rPr>
                      <w:sz w:val="21"/>
                      <w:szCs w:val="21"/>
                    </w:rPr>
                    <w:t xml:space="preserve"> t/a</w:t>
                  </w:r>
                </w:p>
                <w:p w14:paraId="18C0F1BB" w14:textId="14161FFC" w:rsidR="00834B85" w:rsidRPr="00FC1864" w:rsidRDefault="00C10C5C" w:rsidP="00752CFA">
                  <w:pPr>
                    <w:pStyle w:val="aff0"/>
                    <w:snapToGrid w:val="0"/>
                    <w:spacing w:line="240" w:lineRule="auto"/>
                    <w:ind w:firstLine="0"/>
                    <w:jc w:val="center"/>
                    <w:rPr>
                      <w:sz w:val="21"/>
                      <w:szCs w:val="21"/>
                    </w:rPr>
                  </w:pPr>
                  <w:r w:rsidRPr="00FC1864">
                    <w:rPr>
                      <w:sz w:val="21"/>
                      <w:szCs w:val="21"/>
                    </w:rPr>
                    <w:t>1.14</w:t>
                  </w:r>
                  <w:r w:rsidR="00834B85" w:rsidRPr="00FC1864">
                    <w:rPr>
                      <w:sz w:val="21"/>
                      <w:szCs w:val="21"/>
                    </w:rPr>
                    <w:t xml:space="preserve"> mg/m</w:t>
                  </w:r>
                  <w:r w:rsidR="00834B85" w:rsidRPr="00FC1864">
                    <w:rPr>
                      <w:sz w:val="21"/>
                      <w:szCs w:val="21"/>
                      <w:vertAlign w:val="superscript"/>
                    </w:rPr>
                    <w:t>3</w:t>
                  </w:r>
                </w:p>
              </w:tc>
            </w:tr>
            <w:tr w:rsidR="00834B85" w:rsidRPr="00FC1864" w14:paraId="0987D574" w14:textId="77777777" w:rsidTr="009F5846">
              <w:trPr>
                <w:trHeight w:val="283"/>
              </w:trPr>
              <w:tc>
                <w:tcPr>
                  <w:tcW w:w="988" w:type="dxa"/>
                  <w:vMerge/>
                  <w:vAlign w:val="center"/>
                </w:tcPr>
                <w:p w14:paraId="38517314" w14:textId="77777777" w:rsidR="00834B85" w:rsidRPr="00FC1864" w:rsidRDefault="00834B85" w:rsidP="00752CFA">
                  <w:pPr>
                    <w:pStyle w:val="aff0"/>
                    <w:snapToGrid w:val="0"/>
                    <w:spacing w:line="240" w:lineRule="auto"/>
                    <w:ind w:firstLine="0"/>
                    <w:jc w:val="center"/>
                    <w:rPr>
                      <w:sz w:val="21"/>
                      <w:szCs w:val="21"/>
                    </w:rPr>
                  </w:pPr>
                </w:p>
              </w:tc>
              <w:tc>
                <w:tcPr>
                  <w:tcW w:w="1275" w:type="dxa"/>
                  <w:vMerge/>
                  <w:vAlign w:val="center"/>
                </w:tcPr>
                <w:p w14:paraId="27B8A5E0" w14:textId="77777777" w:rsidR="00834B85" w:rsidRPr="00FC1864" w:rsidRDefault="00834B85" w:rsidP="00752CFA">
                  <w:pPr>
                    <w:pStyle w:val="aff0"/>
                    <w:snapToGrid w:val="0"/>
                    <w:spacing w:line="240" w:lineRule="auto"/>
                    <w:ind w:firstLine="0"/>
                    <w:jc w:val="center"/>
                    <w:rPr>
                      <w:sz w:val="21"/>
                      <w:szCs w:val="21"/>
                    </w:rPr>
                  </w:pPr>
                </w:p>
              </w:tc>
              <w:tc>
                <w:tcPr>
                  <w:tcW w:w="993" w:type="dxa"/>
                  <w:vMerge/>
                  <w:vAlign w:val="center"/>
                </w:tcPr>
                <w:p w14:paraId="71C05385" w14:textId="77777777" w:rsidR="00834B85" w:rsidRPr="00FC1864" w:rsidRDefault="00834B85" w:rsidP="00752CFA">
                  <w:pPr>
                    <w:pStyle w:val="aff0"/>
                    <w:snapToGrid w:val="0"/>
                    <w:spacing w:line="240" w:lineRule="auto"/>
                    <w:ind w:firstLine="0"/>
                    <w:jc w:val="center"/>
                    <w:rPr>
                      <w:sz w:val="21"/>
                      <w:szCs w:val="21"/>
                    </w:rPr>
                  </w:pPr>
                </w:p>
              </w:tc>
              <w:tc>
                <w:tcPr>
                  <w:tcW w:w="1275" w:type="dxa"/>
                  <w:vMerge/>
                  <w:vAlign w:val="center"/>
                </w:tcPr>
                <w:p w14:paraId="7A510AA7" w14:textId="77777777" w:rsidR="00834B85" w:rsidRPr="00FC1864" w:rsidRDefault="00834B85" w:rsidP="00752CFA">
                  <w:pPr>
                    <w:pStyle w:val="aff0"/>
                    <w:snapToGrid w:val="0"/>
                    <w:spacing w:line="240" w:lineRule="auto"/>
                    <w:ind w:firstLine="0"/>
                    <w:jc w:val="center"/>
                    <w:rPr>
                      <w:sz w:val="21"/>
                      <w:szCs w:val="21"/>
                    </w:rPr>
                  </w:pPr>
                </w:p>
              </w:tc>
              <w:tc>
                <w:tcPr>
                  <w:tcW w:w="1134" w:type="dxa"/>
                  <w:vAlign w:val="center"/>
                </w:tcPr>
                <w:p w14:paraId="121293E5" w14:textId="77777777" w:rsidR="00834B85" w:rsidRPr="00FC1864" w:rsidRDefault="00834B85" w:rsidP="00752CFA">
                  <w:pPr>
                    <w:pStyle w:val="aff0"/>
                    <w:snapToGrid w:val="0"/>
                    <w:spacing w:line="240" w:lineRule="auto"/>
                    <w:ind w:firstLine="0"/>
                    <w:jc w:val="center"/>
                    <w:rPr>
                      <w:sz w:val="21"/>
                      <w:szCs w:val="21"/>
                    </w:rPr>
                  </w:pPr>
                  <w:r w:rsidRPr="00FC1864">
                    <w:rPr>
                      <w:sz w:val="21"/>
                      <w:szCs w:val="21"/>
                    </w:rPr>
                    <w:t>无组织</w:t>
                  </w:r>
                </w:p>
              </w:tc>
              <w:tc>
                <w:tcPr>
                  <w:tcW w:w="2203" w:type="dxa"/>
                  <w:vAlign w:val="center"/>
                </w:tcPr>
                <w:p w14:paraId="6DC068F8" w14:textId="627EC129" w:rsidR="00834B85" w:rsidRPr="00FC1864" w:rsidRDefault="00834B85" w:rsidP="00752CFA">
                  <w:pPr>
                    <w:pStyle w:val="aff0"/>
                    <w:snapToGrid w:val="0"/>
                    <w:spacing w:line="240" w:lineRule="auto"/>
                    <w:ind w:firstLine="0"/>
                    <w:jc w:val="center"/>
                    <w:rPr>
                      <w:sz w:val="21"/>
                      <w:szCs w:val="21"/>
                    </w:rPr>
                  </w:pPr>
                  <w:r w:rsidRPr="00FC1864">
                    <w:rPr>
                      <w:sz w:val="21"/>
                      <w:szCs w:val="21"/>
                    </w:rPr>
                    <w:t>0.002 kg/h</w:t>
                  </w:r>
                  <w:r w:rsidRPr="00FC1864">
                    <w:rPr>
                      <w:rFonts w:hint="eastAsia"/>
                      <w:sz w:val="21"/>
                      <w:szCs w:val="21"/>
                    </w:rPr>
                    <w:t>，</w:t>
                  </w:r>
                  <w:r w:rsidRPr="00FC1864">
                    <w:rPr>
                      <w:sz w:val="21"/>
                      <w:szCs w:val="21"/>
                    </w:rPr>
                    <w:t>0.01</w:t>
                  </w:r>
                  <w:r w:rsidR="002C32C7" w:rsidRPr="00FC1864">
                    <w:rPr>
                      <w:sz w:val="21"/>
                      <w:szCs w:val="21"/>
                    </w:rPr>
                    <w:t>8</w:t>
                  </w:r>
                  <w:r w:rsidRPr="00FC1864">
                    <w:rPr>
                      <w:sz w:val="21"/>
                      <w:szCs w:val="21"/>
                    </w:rPr>
                    <w:t xml:space="preserve"> t/a</w:t>
                  </w:r>
                </w:p>
              </w:tc>
            </w:tr>
            <w:tr w:rsidR="00834B85" w:rsidRPr="00FC1864" w14:paraId="631AA5E2" w14:textId="77777777" w:rsidTr="009F5846">
              <w:trPr>
                <w:trHeight w:val="283"/>
              </w:trPr>
              <w:tc>
                <w:tcPr>
                  <w:tcW w:w="988" w:type="dxa"/>
                  <w:vMerge w:val="restart"/>
                  <w:vAlign w:val="center"/>
                </w:tcPr>
                <w:p w14:paraId="1A3E4D3B" w14:textId="4AA0194C" w:rsidR="00834B85" w:rsidRPr="00FC1864" w:rsidRDefault="00834B85" w:rsidP="00834B85">
                  <w:pPr>
                    <w:pStyle w:val="aff0"/>
                    <w:snapToGrid w:val="0"/>
                    <w:spacing w:line="240" w:lineRule="auto"/>
                    <w:ind w:firstLine="0"/>
                    <w:jc w:val="center"/>
                    <w:rPr>
                      <w:rFonts w:hint="eastAsia"/>
                      <w:sz w:val="21"/>
                      <w:szCs w:val="21"/>
                    </w:rPr>
                  </w:pPr>
                  <w:r w:rsidRPr="00FC1864">
                    <w:rPr>
                      <w:rFonts w:hint="eastAsia"/>
                      <w:sz w:val="21"/>
                      <w:szCs w:val="21"/>
                    </w:rPr>
                    <w:t>全厂</w:t>
                  </w:r>
                </w:p>
              </w:tc>
              <w:tc>
                <w:tcPr>
                  <w:tcW w:w="1275" w:type="dxa"/>
                  <w:vMerge w:val="restart"/>
                  <w:vAlign w:val="center"/>
                </w:tcPr>
                <w:p w14:paraId="6325A301" w14:textId="1E4879FE" w:rsidR="00834B85" w:rsidRPr="00FC1864" w:rsidRDefault="00834B85" w:rsidP="00834B85">
                  <w:pPr>
                    <w:pStyle w:val="aff0"/>
                    <w:snapToGrid w:val="0"/>
                    <w:spacing w:line="240" w:lineRule="auto"/>
                    <w:ind w:firstLine="0"/>
                    <w:jc w:val="center"/>
                    <w:rPr>
                      <w:rFonts w:hint="eastAsia"/>
                      <w:sz w:val="21"/>
                      <w:szCs w:val="21"/>
                    </w:rPr>
                  </w:pPr>
                  <w:r w:rsidRPr="00FC1864">
                    <w:rPr>
                      <w:rFonts w:hint="eastAsia"/>
                      <w:sz w:val="21"/>
                      <w:szCs w:val="21"/>
                    </w:rPr>
                    <w:t>颗粒物</w:t>
                  </w:r>
                </w:p>
              </w:tc>
              <w:tc>
                <w:tcPr>
                  <w:tcW w:w="993" w:type="dxa"/>
                  <w:vMerge w:val="restart"/>
                  <w:vAlign w:val="center"/>
                </w:tcPr>
                <w:p w14:paraId="35EB3DA6" w14:textId="7EC468BF" w:rsidR="00834B85" w:rsidRPr="00FC1864" w:rsidRDefault="009D3217" w:rsidP="009D3217">
                  <w:pPr>
                    <w:pStyle w:val="aff0"/>
                    <w:snapToGrid w:val="0"/>
                    <w:spacing w:line="240" w:lineRule="auto"/>
                    <w:ind w:firstLine="0"/>
                    <w:jc w:val="center"/>
                    <w:rPr>
                      <w:rFonts w:hint="eastAsia"/>
                      <w:sz w:val="21"/>
                      <w:szCs w:val="21"/>
                    </w:rPr>
                  </w:pPr>
                  <w:r w:rsidRPr="00FC1864">
                    <w:rPr>
                      <w:rFonts w:hint="eastAsia"/>
                      <w:sz w:val="21"/>
                      <w:szCs w:val="21"/>
                    </w:rPr>
                    <w:t>0</w:t>
                  </w:r>
                  <w:r w:rsidRPr="00FC1864">
                    <w:rPr>
                      <w:sz w:val="21"/>
                      <w:szCs w:val="21"/>
                    </w:rPr>
                    <w:t>.457 kg/h</w:t>
                  </w:r>
                </w:p>
              </w:tc>
              <w:tc>
                <w:tcPr>
                  <w:tcW w:w="1275" w:type="dxa"/>
                  <w:vMerge/>
                  <w:vAlign w:val="center"/>
                </w:tcPr>
                <w:p w14:paraId="1CA8CC71" w14:textId="77777777" w:rsidR="00834B85" w:rsidRPr="00FC1864" w:rsidRDefault="00834B85" w:rsidP="00834B85">
                  <w:pPr>
                    <w:pStyle w:val="aff0"/>
                    <w:snapToGrid w:val="0"/>
                    <w:spacing w:line="240" w:lineRule="auto"/>
                    <w:ind w:firstLine="0"/>
                    <w:jc w:val="center"/>
                    <w:rPr>
                      <w:sz w:val="21"/>
                      <w:szCs w:val="21"/>
                    </w:rPr>
                  </w:pPr>
                </w:p>
              </w:tc>
              <w:tc>
                <w:tcPr>
                  <w:tcW w:w="1134" w:type="dxa"/>
                  <w:vAlign w:val="center"/>
                </w:tcPr>
                <w:p w14:paraId="12B7DB4D" w14:textId="63E961BA" w:rsidR="00834B85" w:rsidRPr="00FC1864" w:rsidRDefault="00834B85" w:rsidP="00834B85">
                  <w:pPr>
                    <w:pStyle w:val="aff0"/>
                    <w:snapToGrid w:val="0"/>
                    <w:spacing w:line="240" w:lineRule="auto"/>
                    <w:ind w:firstLine="0"/>
                    <w:jc w:val="center"/>
                    <w:rPr>
                      <w:rFonts w:hint="eastAsia"/>
                      <w:sz w:val="21"/>
                      <w:szCs w:val="21"/>
                    </w:rPr>
                  </w:pPr>
                  <w:r w:rsidRPr="00FC1864">
                    <w:rPr>
                      <w:rFonts w:hint="eastAsia"/>
                      <w:sz w:val="21"/>
                      <w:szCs w:val="21"/>
                    </w:rPr>
                    <w:t>有组织</w:t>
                  </w:r>
                </w:p>
              </w:tc>
              <w:tc>
                <w:tcPr>
                  <w:tcW w:w="2203" w:type="dxa"/>
                  <w:vAlign w:val="center"/>
                </w:tcPr>
                <w:p w14:paraId="012DA904" w14:textId="4FB9A737" w:rsidR="009F5846" w:rsidRPr="00FC1864" w:rsidRDefault="00A51E2B" w:rsidP="00834B85">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.043 kg/h</w:t>
                  </w:r>
                  <w:r w:rsidRPr="00FC1864">
                    <w:rPr>
                      <w:rFonts w:hint="eastAsia"/>
                      <w:sz w:val="21"/>
                      <w:szCs w:val="21"/>
                    </w:rPr>
                    <w:t>，</w:t>
                  </w:r>
                  <w:r w:rsidRPr="00FC1864">
                    <w:rPr>
                      <w:rFonts w:hint="eastAsia"/>
                      <w:sz w:val="21"/>
                      <w:szCs w:val="21"/>
                    </w:rPr>
                    <w:t>0</w:t>
                  </w:r>
                  <w:r w:rsidRPr="00FC1864">
                    <w:rPr>
                      <w:sz w:val="21"/>
                      <w:szCs w:val="21"/>
                    </w:rPr>
                    <w:t>.344 t/a</w:t>
                  </w:r>
                </w:p>
                <w:p w14:paraId="3264E10E" w14:textId="3323F78F" w:rsidR="00834B85" w:rsidRPr="00FC1864" w:rsidRDefault="00A47366" w:rsidP="00834B85">
                  <w:pPr>
                    <w:pStyle w:val="aff0"/>
                    <w:snapToGrid w:val="0"/>
                    <w:spacing w:line="240" w:lineRule="auto"/>
                    <w:ind w:firstLine="0"/>
                    <w:jc w:val="center"/>
                    <w:rPr>
                      <w:sz w:val="21"/>
                      <w:szCs w:val="21"/>
                    </w:rPr>
                  </w:pPr>
                  <w:r w:rsidRPr="00FC1864">
                    <w:rPr>
                      <w:sz w:val="21"/>
                      <w:szCs w:val="21"/>
                    </w:rPr>
                    <w:t>14.33</w:t>
                  </w:r>
                  <w:r w:rsidR="009E2745" w:rsidRPr="00FC1864">
                    <w:rPr>
                      <w:sz w:val="21"/>
                      <w:szCs w:val="21"/>
                    </w:rPr>
                    <w:t xml:space="preserve"> </w:t>
                  </w:r>
                  <w:r w:rsidR="009E2745" w:rsidRPr="00FC1864">
                    <w:rPr>
                      <w:sz w:val="21"/>
                      <w:szCs w:val="21"/>
                    </w:rPr>
                    <w:t>mg/m</w:t>
                  </w:r>
                  <w:r w:rsidR="009E2745" w:rsidRPr="00FC1864">
                    <w:rPr>
                      <w:sz w:val="21"/>
                      <w:szCs w:val="21"/>
                      <w:vertAlign w:val="superscript"/>
                    </w:rPr>
                    <w:t>3</w:t>
                  </w:r>
                </w:p>
              </w:tc>
            </w:tr>
            <w:tr w:rsidR="00834B85" w:rsidRPr="00FC1864" w14:paraId="0D9513CE" w14:textId="77777777" w:rsidTr="009F5846">
              <w:trPr>
                <w:trHeight w:val="283"/>
              </w:trPr>
              <w:tc>
                <w:tcPr>
                  <w:tcW w:w="988" w:type="dxa"/>
                  <w:vMerge/>
                  <w:vAlign w:val="center"/>
                </w:tcPr>
                <w:p w14:paraId="5A70E73C" w14:textId="2F9C0CB9" w:rsidR="00834B85" w:rsidRPr="00FC1864" w:rsidRDefault="00834B85" w:rsidP="00834B85">
                  <w:pPr>
                    <w:pStyle w:val="aff0"/>
                    <w:snapToGrid w:val="0"/>
                    <w:spacing w:line="240" w:lineRule="auto"/>
                    <w:ind w:firstLine="0"/>
                    <w:jc w:val="center"/>
                    <w:rPr>
                      <w:rFonts w:hint="eastAsia"/>
                      <w:sz w:val="21"/>
                      <w:szCs w:val="21"/>
                    </w:rPr>
                  </w:pPr>
                </w:p>
              </w:tc>
              <w:tc>
                <w:tcPr>
                  <w:tcW w:w="1275" w:type="dxa"/>
                  <w:vMerge/>
                  <w:vAlign w:val="center"/>
                </w:tcPr>
                <w:p w14:paraId="3863CABB" w14:textId="77777777" w:rsidR="00834B85" w:rsidRPr="00FC1864" w:rsidRDefault="00834B85" w:rsidP="00834B85">
                  <w:pPr>
                    <w:pStyle w:val="aff0"/>
                    <w:snapToGrid w:val="0"/>
                    <w:spacing w:line="240" w:lineRule="auto"/>
                    <w:ind w:firstLine="0"/>
                    <w:jc w:val="center"/>
                    <w:rPr>
                      <w:rFonts w:hint="eastAsia"/>
                      <w:sz w:val="21"/>
                      <w:szCs w:val="21"/>
                    </w:rPr>
                  </w:pPr>
                </w:p>
              </w:tc>
              <w:tc>
                <w:tcPr>
                  <w:tcW w:w="993" w:type="dxa"/>
                  <w:vMerge/>
                  <w:vAlign w:val="center"/>
                </w:tcPr>
                <w:p w14:paraId="67652AEB" w14:textId="77777777" w:rsidR="00834B85" w:rsidRPr="00FC1864" w:rsidRDefault="00834B85" w:rsidP="00834B85">
                  <w:pPr>
                    <w:pStyle w:val="aff0"/>
                    <w:snapToGrid w:val="0"/>
                    <w:spacing w:line="240" w:lineRule="auto"/>
                    <w:ind w:firstLine="0"/>
                    <w:jc w:val="center"/>
                    <w:rPr>
                      <w:sz w:val="21"/>
                      <w:szCs w:val="21"/>
                    </w:rPr>
                  </w:pPr>
                </w:p>
              </w:tc>
              <w:tc>
                <w:tcPr>
                  <w:tcW w:w="1275" w:type="dxa"/>
                  <w:vMerge/>
                  <w:vAlign w:val="center"/>
                </w:tcPr>
                <w:p w14:paraId="2F2C620C" w14:textId="77777777" w:rsidR="00834B85" w:rsidRPr="00FC1864" w:rsidRDefault="00834B85" w:rsidP="00834B85">
                  <w:pPr>
                    <w:pStyle w:val="aff0"/>
                    <w:snapToGrid w:val="0"/>
                    <w:spacing w:line="240" w:lineRule="auto"/>
                    <w:ind w:firstLine="0"/>
                    <w:jc w:val="center"/>
                    <w:rPr>
                      <w:sz w:val="21"/>
                      <w:szCs w:val="21"/>
                    </w:rPr>
                  </w:pPr>
                </w:p>
              </w:tc>
              <w:tc>
                <w:tcPr>
                  <w:tcW w:w="1134" w:type="dxa"/>
                  <w:vAlign w:val="center"/>
                </w:tcPr>
                <w:p w14:paraId="54BA36AE" w14:textId="0B5704E0" w:rsidR="00834B85" w:rsidRPr="00FC1864" w:rsidRDefault="00834B85" w:rsidP="00834B85">
                  <w:pPr>
                    <w:pStyle w:val="aff0"/>
                    <w:snapToGrid w:val="0"/>
                    <w:spacing w:line="240" w:lineRule="auto"/>
                    <w:ind w:firstLine="0"/>
                    <w:jc w:val="center"/>
                    <w:rPr>
                      <w:rFonts w:hint="eastAsia"/>
                      <w:sz w:val="21"/>
                      <w:szCs w:val="21"/>
                    </w:rPr>
                  </w:pPr>
                  <w:r w:rsidRPr="00FC1864">
                    <w:rPr>
                      <w:rFonts w:hint="eastAsia"/>
                      <w:sz w:val="21"/>
                      <w:szCs w:val="21"/>
                    </w:rPr>
                    <w:t>无组织</w:t>
                  </w:r>
                </w:p>
              </w:tc>
              <w:tc>
                <w:tcPr>
                  <w:tcW w:w="2203" w:type="dxa"/>
                  <w:vAlign w:val="center"/>
                </w:tcPr>
                <w:p w14:paraId="06D0A6A1" w14:textId="6243B2FF" w:rsidR="00834B85" w:rsidRPr="00FC1864" w:rsidRDefault="005519E7" w:rsidP="00834B85">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.023 kg/h</w:t>
                  </w:r>
                  <w:r w:rsidRPr="00FC1864">
                    <w:rPr>
                      <w:rFonts w:hint="eastAsia"/>
                      <w:sz w:val="21"/>
                      <w:szCs w:val="21"/>
                    </w:rPr>
                    <w:t>，</w:t>
                  </w:r>
                  <w:r w:rsidR="00307B05" w:rsidRPr="00FC1864">
                    <w:rPr>
                      <w:rFonts w:hint="eastAsia"/>
                      <w:sz w:val="21"/>
                      <w:szCs w:val="21"/>
                    </w:rPr>
                    <w:t>0</w:t>
                  </w:r>
                  <w:r w:rsidR="00307B05" w:rsidRPr="00FC1864">
                    <w:rPr>
                      <w:sz w:val="21"/>
                      <w:szCs w:val="21"/>
                    </w:rPr>
                    <w:t>.181 t/a</w:t>
                  </w:r>
                </w:p>
              </w:tc>
            </w:tr>
            <w:tr w:rsidR="00834B85" w:rsidRPr="00FC1864" w14:paraId="7B72F28D" w14:textId="77777777" w:rsidTr="009F5846">
              <w:trPr>
                <w:trHeight w:val="283"/>
              </w:trPr>
              <w:tc>
                <w:tcPr>
                  <w:tcW w:w="988" w:type="dxa"/>
                  <w:vMerge/>
                  <w:vAlign w:val="center"/>
                </w:tcPr>
                <w:p w14:paraId="3B147139" w14:textId="08C6E0FA" w:rsidR="00834B85" w:rsidRPr="00FC1864" w:rsidRDefault="00834B85" w:rsidP="00752CFA">
                  <w:pPr>
                    <w:pStyle w:val="aff0"/>
                    <w:snapToGrid w:val="0"/>
                    <w:spacing w:line="240" w:lineRule="auto"/>
                    <w:ind w:firstLine="0"/>
                    <w:jc w:val="center"/>
                    <w:rPr>
                      <w:sz w:val="21"/>
                      <w:szCs w:val="21"/>
                    </w:rPr>
                  </w:pPr>
                </w:p>
              </w:tc>
              <w:tc>
                <w:tcPr>
                  <w:tcW w:w="1275" w:type="dxa"/>
                  <w:vMerge w:val="restart"/>
                  <w:vAlign w:val="center"/>
                </w:tcPr>
                <w:p w14:paraId="1A486662" w14:textId="77777777" w:rsidR="00834B85" w:rsidRPr="00FC1864" w:rsidRDefault="00834B85" w:rsidP="00752CFA">
                  <w:pPr>
                    <w:pStyle w:val="aff0"/>
                    <w:snapToGrid w:val="0"/>
                    <w:spacing w:line="240" w:lineRule="auto"/>
                    <w:ind w:firstLine="0"/>
                    <w:jc w:val="center"/>
                    <w:rPr>
                      <w:sz w:val="21"/>
                      <w:szCs w:val="21"/>
                    </w:rPr>
                  </w:pPr>
                  <w:r w:rsidRPr="00FC1864">
                    <w:rPr>
                      <w:rFonts w:hint="eastAsia"/>
                      <w:sz w:val="21"/>
                      <w:szCs w:val="21"/>
                    </w:rPr>
                    <w:t>非甲烷总烃</w:t>
                  </w:r>
                </w:p>
              </w:tc>
              <w:tc>
                <w:tcPr>
                  <w:tcW w:w="993" w:type="dxa"/>
                  <w:vMerge w:val="restart"/>
                  <w:vAlign w:val="center"/>
                </w:tcPr>
                <w:p w14:paraId="668C8CCC" w14:textId="77777777" w:rsidR="00834B85" w:rsidRPr="00FC1864" w:rsidRDefault="00834B85" w:rsidP="00752CFA">
                  <w:pPr>
                    <w:pStyle w:val="aff0"/>
                    <w:snapToGrid w:val="0"/>
                    <w:spacing w:line="240" w:lineRule="auto"/>
                    <w:ind w:firstLine="0"/>
                    <w:jc w:val="center"/>
                    <w:rPr>
                      <w:sz w:val="21"/>
                      <w:szCs w:val="21"/>
                    </w:rPr>
                  </w:pPr>
                  <w:r w:rsidRPr="00FC1864">
                    <w:rPr>
                      <w:sz w:val="21"/>
                      <w:szCs w:val="21"/>
                    </w:rPr>
                    <w:t>0.075 kg/h</w:t>
                  </w:r>
                </w:p>
              </w:tc>
              <w:tc>
                <w:tcPr>
                  <w:tcW w:w="1275" w:type="dxa"/>
                  <w:vMerge/>
                  <w:vAlign w:val="center"/>
                </w:tcPr>
                <w:p w14:paraId="39026E16" w14:textId="77777777" w:rsidR="00834B85" w:rsidRPr="00FC1864" w:rsidRDefault="00834B85" w:rsidP="00752CFA">
                  <w:pPr>
                    <w:pStyle w:val="aff0"/>
                    <w:snapToGrid w:val="0"/>
                    <w:spacing w:line="240" w:lineRule="auto"/>
                    <w:ind w:firstLine="0"/>
                    <w:jc w:val="center"/>
                    <w:rPr>
                      <w:sz w:val="21"/>
                      <w:szCs w:val="21"/>
                    </w:rPr>
                  </w:pPr>
                </w:p>
              </w:tc>
              <w:tc>
                <w:tcPr>
                  <w:tcW w:w="1134" w:type="dxa"/>
                  <w:vAlign w:val="center"/>
                </w:tcPr>
                <w:p w14:paraId="2D462520" w14:textId="77777777" w:rsidR="00834B85" w:rsidRPr="00FC1864" w:rsidRDefault="00834B85" w:rsidP="00752CFA">
                  <w:pPr>
                    <w:pStyle w:val="aff0"/>
                    <w:snapToGrid w:val="0"/>
                    <w:spacing w:line="240" w:lineRule="auto"/>
                    <w:ind w:firstLine="0"/>
                    <w:jc w:val="center"/>
                    <w:rPr>
                      <w:sz w:val="21"/>
                      <w:szCs w:val="21"/>
                    </w:rPr>
                  </w:pPr>
                  <w:r w:rsidRPr="00FC1864">
                    <w:rPr>
                      <w:rFonts w:hint="eastAsia"/>
                      <w:sz w:val="21"/>
                      <w:szCs w:val="21"/>
                    </w:rPr>
                    <w:t>有组织</w:t>
                  </w:r>
                </w:p>
              </w:tc>
              <w:tc>
                <w:tcPr>
                  <w:tcW w:w="2203" w:type="dxa"/>
                  <w:vAlign w:val="center"/>
                </w:tcPr>
                <w:p w14:paraId="4E617E82" w14:textId="77777777" w:rsidR="009F5846" w:rsidRPr="00FC1864" w:rsidRDefault="00834B85" w:rsidP="00752CFA">
                  <w:pPr>
                    <w:pStyle w:val="aff0"/>
                    <w:snapToGrid w:val="0"/>
                    <w:spacing w:line="240" w:lineRule="auto"/>
                    <w:ind w:firstLine="0"/>
                    <w:jc w:val="center"/>
                    <w:rPr>
                      <w:sz w:val="21"/>
                      <w:szCs w:val="21"/>
                    </w:rPr>
                  </w:pPr>
                  <w:r w:rsidRPr="00FC1864">
                    <w:rPr>
                      <w:sz w:val="21"/>
                      <w:szCs w:val="21"/>
                    </w:rPr>
                    <w:t>0.006 kg/h</w:t>
                  </w:r>
                  <w:r w:rsidRPr="00FC1864">
                    <w:rPr>
                      <w:rFonts w:hint="eastAsia"/>
                      <w:sz w:val="21"/>
                      <w:szCs w:val="21"/>
                    </w:rPr>
                    <w:t>，</w:t>
                  </w:r>
                  <w:r w:rsidRPr="00FC1864">
                    <w:rPr>
                      <w:sz w:val="21"/>
                      <w:szCs w:val="21"/>
                    </w:rPr>
                    <w:t>0.045 t/a</w:t>
                  </w:r>
                </w:p>
                <w:p w14:paraId="770AFC03" w14:textId="3DE4AF57" w:rsidR="00834B85" w:rsidRPr="00FC1864" w:rsidRDefault="00A11145" w:rsidP="00752CFA">
                  <w:pPr>
                    <w:pStyle w:val="aff0"/>
                    <w:snapToGrid w:val="0"/>
                    <w:spacing w:line="240" w:lineRule="auto"/>
                    <w:ind w:firstLine="0"/>
                    <w:jc w:val="center"/>
                    <w:rPr>
                      <w:sz w:val="21"/>
                      <w:szCs w:val="21"/>
                    </w:rPr>
                  </w:pPr>
                  <w:r w:rsidRPr="00FC1864">
                    <w:rPr>
                      <w:sz w:val="21"/>
                      <w:szCs w:val="21"/>
                    </w:rPr>
                    <w:t>1.90</w:t>
                  </w:r>
                  <w:r w:rsidR="00834B85" w:rsidRPr="00FC1864">
                    <w:rPr>
                      <w:sz w:val="21"/>
                      <w:szCs w:val="21"/>
                    </w:rPr>
                    <w:t xml:space="preserve"> mg/m</w:t>
                  </w:r>
                  <w:r w:rsidR="00834B85" w:rsidRPr="00FC1864">
                    <w:rPr>
                      <w:sz w:val="21"/>
                      <w:szCs w:val="21"/>
                      <w:vertAlign w:val="superscript"/>
                    </w:rPr>
                    <w:t>3</w:t>
                  </w:r>
                </w:p>
              </w:tc>
            </w:tr>
            <w:tr w:rsidR="00834B85" w:rsidRPr="00FC1864" w14:paraId="0AB971B2" w14:textId="77777777" w:rsidTr="009F5846">
              <w:trPr>
                <w:trHeight w:val="283"/>
              </w:trPr>
              <w:tc>
                <w:tcPr>
                  <w:tcW w:w="988" w:type="dxa"/>
                  <w:vMerge/>
                  <w:vAlign w:val="center"/>
                </w:tcPr>
                <w:p w14:paraId="03D007FB" w14:textId="77777777" w:rsidR="00834B85" w:rsidRPr="00FC1864" w:rsidRDefault="00834B85" w:rsidP="00752CFA">
                  <w:pPr>
                    <w:pStyle w:val="aff0"/>
                    <w:snapToGrid w:val="0"/>
                    <w:spacing w:line="240" w:lineRule="auto"/>
                    <w:ind w:firstLine="0"/>
                    <w:jc w:val="center"/>
                    <w:rPr>
                      <w:sz w:val="21"/>
                      <w:szCs w:val="21"/>
                    </w:rPr>
                  </w:pPr>
                </w:p>
              </w:tc>
              <w:tc>
                <w:tcPr>
                  <w:tcW w:w="1275" w:type="dxa"/>
                  <w:vMerge/>
                  <w:vAlign w:val="center"/>
                </w:tcPr>
                <w:p w14:paraId="5ECEEC4B" w14:textId="77777777" w:rsidR="00834B85" w:rsidRPr="00FC1864" w:rsidRDefault="00834B85" w:rsidP="00752CFA">
                  <w:pPr>
                    <w:pStyle w:val="aff0"/>
                    <w:snapToGrid w:val="0"/>
                    <w:spacing w:line="240" w:lineRule="auto"/>
                    <w:ind w:firstLine="0"/>
                    <w:jc w:val="center"/>
                    <w:rPr>
                      <w:sz w:val="21"/>
                      <w:szCs w:val="21"/>
                    </w:rPr>
                  </w:pPr>
                </w:p>
              </w:tc>
              <w:tc>
                <w:tcPr>
                  <w:tcW w:w="993" w:type="dxa"/>
                  <w:vMerge/>
                  <w:vAlign w:val="center"/>
                </w:tcPr>
                <w:p w14:paraId="434BD75B" w14:textId="77777777" w:rsidR="00834B85" w:rsidRPr="00FC1864" w:rsidRDefault="00834B85" w:rsidP="00752CFA">
                  <w:pPr>
                    <w:pStyle w:val="aff0"/>
                    <w:snapToGrid w:val="0"/>
                    <w:spacing w:line="240" w:lineRule="auto"/>
                    <w:ind w:firstLine="0"/>
                    <w:jc w:val="center"/>
                    <w:rPr>
                      <w:sz w:val="21"/>
                      <w:szCs w:val="21"/>
                    </w:rPr>
                  </w:pPr>
                </w:p>
              </w:tc>
              <w:tc>
                <w:tcPr>
                  <w:tcW w:w="1275" w:type="dxa"/>
                  <w:vMerge/>
                  <w:vAlign w:val="center"/>
                </w:tcPr>
                <w:p w14:paraId="4F919D4B" w14:textId="77777777" w:rsidR="00834B85" w:rsidRPr="00FC1864" w:rsidRDefault="00834B85" w:rsidP="00752CFA">
                  <w:pPr>
                    <w:pStyle w:val="aff0"/>
                    <w:snapToGrid w:val="0"/>
                    <w:spacing w:line="240" w:lineRule="auto"/>
                    <w:ind w:firstLine="0"/>
                    <w:jc w:val="center"/>
                    <w:rPr>
                      <w:sz w:val="21"/>
                      <w:szCs w:val="21"/>
                    </w:rPr>
                  </w:pPr>
                </w:p>
              </w:tc>
              <w:tc>
                <w:tcPr>
                  <w:tcW w:w="1134" w:type="dxa"/>
                  <w:vAlign w:val="center"/>
                </w:tcPr>
                <w:p w14:paraId="204C1AEB" w14:textId="77777777" w:rsidR="00834B85" w:rsidRPr="00FC1864" w:rsidRDefault="00834B85" w:rsidP="00752CFA">
                  <w:pPr>
                    <w:pStyle w:val="aff0"/>
                    <w:snapToGrid w:val="0"/>
                    <w:spacing w:line="240" w:lineRule="auto"/>
                    <w:ind w:firstLine="0"/>
                    <w:jc w:val="center"/>
                    <w:rPr>
                      <w:sz w:val="21"/>
                      <w:szCs w:val="21"/>
                    </w:rPr>
                  </w:pPr>
                  <w:r w:rsidRPr="00FC1864">
                    <w:rPr>
                      <w:rFonts w:hint="eastAsia"/>
                      <w:sz w:val="21"/>
                      <w:szCs w:val="21"/>
                    </w:rPr>
                    <w:t>无组织</w:t>
                  </w:r>
                </w:p>
              </w:tc>
              <w:tc>
                <w:tcPr>
                  <w:tcW w:w="2203" w:type="dxa"/>
                  <w:vAlign w:val="center"/>
                </w:tcPr>
                <w:p w14:paraId="22B16697" w14:textId="77777777" w:rsidR="00834B85" w:rsidRPr="00FC1864" w:rsidRDefault="00834B85" w:rsidP="00752CFA">
                  <w:pPr>
                    <w:pStyle w:val="aff0"/>
                    <w:snapToGrid w:val="0"/>
                    <w:spacing w:line="240" w:lineRule="auto"/>
                    <w:ind w:firstLine="0"/>
                    <w:jc w:val="center"/>
                    <w:rPr>
                      <w:sz w:val="21"/>
                      <w:szCs w:val="21"/>
                    </w:rPr>
                  </w:pPr>
                  <w:r w:rsidRPr="00FC1864">
                    <w:rPr>
                      <w:sz w:val="21"/>
                      <w:szCs w:val="21"/>
                    </w:rPr>
                    <w:t>0.004 kg/h</w:t>
                  </w:r>
                  <w:r w:rsidRPr="00FC1864">
                    <w:rPr>
                      <w:rFonts w:hint="eastAsia"/>
                      <w:sz w:val="21"/>
                      <w:szCs w:val="21"/>
                    </w:rPr>
                    <w:t>，</w:t>
                  </w:r>
                  <w:r w:rsidRPr="00FC1864">
                    <w:rPr>
                      <w:sz w:val="21"/>
                      <w:szCs w:val="21"/>
                    </w:rPr>
                    <w:t>0.030 t/a</w:t>
                  </w:r>
                </w:p>
              </w:tc>
            </w:tr>
          </w:tbl>
          <w:bookmarkEnd w:id="8"/>
          <w:p w14:paraId="074B6E0B" w14:textId="719A2D0C" w:rsidR="002B6696" w:rsidRPr="00FC1864" w:rsidRDefault="00EF7B0D" w:rsidP="002B6696">
            <w:pPr>
              <w:adjustRightInd w:val="0"/>
              <w:snapToGrid w:val="0"/>
              <w:spacing w:line="400" w:lineRule="exact"/>
              <w:ind w:firstLineChars="200" w:firstLine="422"/>
              <w:rPr>
                <w:b/>
                <w:szCs w:val="21"/>
              </w:rPr>
            </w:pPr>
            <w:r w:rsidRPr="00FC1864">
              <w:rPr>
                <w:rFonts w:hint="eastAsia"/>
                <w:b/>
                <w:szCs w:val="21"/>
              </w:rPr>
              <w:t>（</w:t>
            </w:r>
            <w:r w:rsidRPr="00FC1864">
              <w:rPr>
                <w:rFonts w:hint="eastAsia"/>
                <w:b/>
                <w:szCs w:val="21"/>
              </w:rPr>
              <w:t>3</w:t>
            </w:r>
            <w:r w:rsidRPr="00FC1864">
              <w:rPr>
                <w:rFonts w:hint="eastAsia"/>
                <w:b/>
                <w:szCs w:val="21"/>
              </w:rPr>
              <w:t>）</w:t>
            </w:r>
            <w:r w:rsidR="002B6696" w:rsidRPr="00FC1864">
              <w:rPr>
                <w:rFonts w:hint="eastAsia"/>
                <w:b/>
                <w:szCs w:val="21"/>
              </w:rPr>
              <w:t>废气治理措施可行性及达标分析</w:t>
            </w:r>
          </w:p>
          <w:p w14:paraId="73C94E32" w14:textId="77777777" w:rsidR="00847448" w:rsidRPr="00FC1864" w:rsidRDefault="001C31A2" w:rsidP="00847448">
            <w:pPr>
              <w:adjustRightInd w:val="0"/>
              <w:snapToGrid w:val="0"/>
              <w:spacing w:line="400" w:lineRule="exact"/>
              <w:ind w:firstLineChars="200" w:firstLine="420"/>
              <w:rPr>
                <w:bCs/>
                <w:szCs w:val="21"/>
              </w:rPr>
            </w:pPr>
            <w:r w:rsidRPr="00FC1864">
              <w:rPr>
                <w:rFonts w:hint="eastAsia"/>
                <w:bCs/>
                <w:szCs w:val="21"/>
              </w:rPr>
              <w:t>因目前无现行行业可行技术指南，本次依据污染物排放标准控制要求，通过对采取相应措施后的污染物排放情况进行分析，予以判定项目废气达标情况，如下：</w:t>
            </w:r>
            <w:r w:rsidRPr="00FC1864">
              <w:rPr>
                <w:bCs/>
                <w:szCs w:val="21"/>
              </w:rPr>
              <w:t xml:space="preserve"> </w:t>
            </w:r>
          </w:p>
          <w:p w14:paraId="0CC9C8D5" w14:textId="7108B8BC" w:rsidR="00847448" w:rsidRPr="00FC1864" w:rsidRDefault="00847448" w:rsidP="00847448">
            <w:pPr>
              <w:adjustRightInd w:val="0"/>
              <w:snapToGrid w:val="0"/>
              <w:spacing w:line="400" w:lineRule="exact"/>
              <w:jc w:val="center"/>
              <w:rPr>
                <w:b/>
                <w:szCs w:val="21"/>
              </w:rPr>
            </w:pPr>
            <w:r w:rsidRPr="00FC1864">
              <w:rPr>
                <w:rFonts w:hint="eastAsia"/>
                <w:b/>
                <w:szCs w:val="21"/>
              </w:rPr>
              <w:t>表</w:t>
            </w:r>
            <w:r w:rsidR="00E4280A" w:rsidRPr="00FC1864">
              <w:rPr>
                <w:b/>
                <w:szCs w:val="21"/>
              </w:rPr>
              <w:t>3</w:t>
            </w:r>
            <w:r w:rsidR="00F32ED0" w:rsidRPr="00FC1864">
              <w:rPr>
                <w:b/>
                <w:szCs w:val="21"/>
              </w:rPr>
              <w:t>8</w:t>
            </w:r>
            <w:r w:rsidRPr="00FC1864">
              <w:rPr>
                <w:b/>
                <w:szCs w:val="21"/>
              </w:rPr>
              <w:t xml:space="preserve"> </w:t>
            </w:r>
            <w:r w:rsidRPr="00FC1864">
              <w:rPr>
                <w:rFonts w:hint="eastAsia"/>
                <w:b/>
                <w:szCs w:val="21"/>
              </w:rPr>
              <w:t xml:space="preserve"> D</w:t>
            </w:r>
            <w:r w:rsidRPr="00FC1864">
              <w:rPr>
                <w:b/>
                <w:szCs w:val="21"/>
              </w:rPr>
              <w:t>A001</w:t>
            </w:r>
            <w:r w:rsidRPr="00FC1864">
              <w:rPr>
                <w:rFonts w:hint="eastAsia"/>
                <w:b/>
                <w:szCs w:val="21"/>
              </w:rPr>
              <w:t>废气排气筒达标分析一览表</w:t>
            </w:r>
          </w:p>
          <w:tbl>
            <w:tblPr>
              <w:tblpPr w:leftFromText="180" w:rightFromText="180" w:vertAnchor="text" w:horzAnchor="margin" w:tblpY="3"/>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7"/>
              <w:gridCol w:w="795"/>
              <w:gridCol w:w="1344"/>
              <w:gridCol w:w="3075"/>
              <w:gridCol w:w="1372"/>
              <w:gridCol w:w="475"/>
            </w:tblGrid>
            <w:tr w:rsidR="000B2506" w:rsidRPr="00FC1864" w14:paraId="3FAE551D" w14:textId="77777777" w:rsidTr="000B2506">
              <w:trPr>
                <w:trHeight w:val="283"/>
              </w:trPr>
              <w:tc>
                <w:tcPr>
                  <w:tcW w:w="513" w:type="pct"/>
                  <w:vAlign w:val="center"/>
                </w:tcPr>
                <w:p w14:paraId="53DEDD63"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污染物</w:t>
                  </w:r>
                </w:p>
              </w:tc>
              <w:tc>
                <w:tcPr>
                  <w:tcW w:w="505" w:type="pct"/>
                  <w:vAlign w:val="center"/>
                </w:tcPr>
                <w:p w14:paraId="27DFFC1A"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排放形式</w:t>
                  </w:r>
                </w:p>
              </w:tc>
              <w:tc>
                <w:tcPr>
                  <w:tcW w:w="854" w:type="pct"/>
                  <w:vAlign w:val="center"/>
                </w:tcPr>
                <w:p w14:paraId="56D742D1"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排放情况</w:t>
                  </w:r>
                </w:p>
              </w:tc>
              <w:tc>
                <w:tcPr>
                  <w:tcW w:w="2826" w:type="pct"/>
                  <w:gridSpan w:val="2"/>
                  <w:vAlign w:val="center"/>
                </w:tcPr>
                <w:p w14:paraId="1B2B2FCF"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执行标准及限值</w:t>
                  </w:r>
                </w:p>
              </w:tc>
              <w:tc>
                <w:tcPr>
                  <w:tcW w:w="303" w:type="pct"/>
                  <w:vAlign w:val="center"/>
                </w:tcPr>
                <w:p w14:paraId="62D5D08B"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达标分析</w:t>
                  </w:r>
                </w:p>
              </w:tc>
            </w:tr>
            <w:tr w:rsidR="000B2506" w:rsidRPr="00FC1864" w14:paraId="3790B869" w14:textId="77777777" w:rsidTr="000B2506">
              <w:trPr>
                <w:trHeight w:val="283"/>
              </w:trPr>
              <w:tc>
                <w:tcPr>
                  <w:tcW w:w="513" w:type="pct"/>
                  <w:vMerge w:val="restart"/>
                  <w:vAlign w:val="center"/>
                </w:tcPr>
                <w:p w14:paraId="0C470BB0" w14:textId="04DF0C4F" w:rsidR="000B2506" w:rsidRPr="00FC1864" w:rsidRDefault="000B2506" w:rsidP="00636A38">
                  <w:pPr>
                    <w:pStyle w:val="aff0"/>
                    <w:snapToGrid w:val="0"/>
                    <w:spacing w:line="240" w:lineRule="auto"/>
                    <w:ind w:firstLine="0"/>
                    <w:jc w:val="center"/>
                    <w:rPr>
                      <w:sz w:val="21"/>
                      <w:szCs w:val="21"/>
                    </w:rPr>
                  </w:pPr>
                  <w:r w:rsidRPr="00FC1864">
                    <w:rPr>
                      <w:rFonts w:hint="eastAsia"/>
                      <w:sz w:val="21"/>
                      <w:szCs w:val="21"/>
                    </w:rPr>
                    <w:t>颗粒物</w:t>
                  </w:r>
                </w:p>
              </w:tc>
              <w:tc>
                <w:tcPr>
                  <w:tcW w:w="505" w:type="pct"/>
                  <w:vAlign w:val="center"/>
                </w:tcPr>
                <w:p w14:paraId="1C982705" w14:textId="6F4BDA94" w:rsidR="000B2506" w:rsidRPr="00FC1864" w:rsidRDefault="000B2506" w:rsidP="00636A38">
                  <w:pPr>
                    <w:pStyle w:val="aff0"/>
                    <w:snapToGrid w:val="0"/>
                    <w:spacing w:line="240" w:lineRule="auto"/>
                    <w:ind w:firstLine="0"/>
                    <w:jc w:val="center"/>
                    <w:rPr>
                      <w:sz w:val="21"/>
                      <w:szCs w:val="21"/>
                    </w:rPr>
                  </w:pPr>
                  <w:r w:rsidRPr="00FC1864">
                    <w:rPr>
                      <w:sz w:val="21"/>
                      <w:szCs w:val="21"/>
                    </w:rPr>
                    <w:t>有组织</w:t>
                  </w:r>
                </w:p>
              </w:tc>
              <w:tc>
                <w:tcPr>
                  <w:tcW w:w="854" w:type="pct"/>
                  <w:vAlign w:val="center"/>
                </w:tcPr>
                <w:p w14:paraId="4B3387D0" w14:textId="77777777" w:rsidR="000B2506" w:rsidRPr="00FC1864" w:rsidRDefault="000B2506" w:rsidP="00636A38">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.043 kg/h</w:t>
                  </w:r>
                </w:p>
                <w:p w14:paraId="775A0005" w14:textId="6249FB1E" w:rsidR="000B2506" w:rsidRPr="00FC1864" w:rsidRDefault="000B2506" w:rsidP="00636A38">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.344 t/a</w:t>
                  </w:r>
                </w:p>
                <w:p w14:paraId="141DBA9E" w14:textId="52BFAF02" w:rsidR="000B2506" w:rsidRPr="00FC1864" w:rsidRDefault="000B2506" w:rsidP="00636A38">
                  <w:pPr>
                    <w:pStyle w:val="aff0"/>
                    <w:snapToGrid w:val="0"/>
                    <w:spacing w:line="240" w:lineRule="auto"/>
                    <w:ind w:firstLine="0"/>
                    <w:jc w:val="center"/>
                    <w:rPr>
                      <w:rFonts w:hint="eastAsia"/>
                      <w:sz w:val="21"/>
                      <w:szCs w:val="21"/>
                    </w:rPr>
                  </w:pPr>
                  <w:r w:rsidRPr="00FC1864">
                    <w:rPr>
                      <w:sz w:val="21"/>
                      <w:szCs w:val="21"/>
                    </w:rPr>
                    <w:t>14.33 mg/m</w:t>
                  </w:r>
                  <w:r w:rsidRPr="00FC1864">
                    <w:rPr>
                      <w:sz w:val="21"/>
                      <w:szCs w:val="21"/>
                      <w:vertAlign w:val="superscript"/>
                    </w:rPr>
                    <w:t>3</w:t>
                  </w:r>
                </w:p>
              </w:tc>
              <w:tc>
                <w:tcPr>
                  <w:tcW w:w="1954" w:type="pct"/>
                  <w:vAlign w:val="center"/>
                </w:tcPr>
                <w:p w14:paraId="538D0408" w14:textId="7133D700" w:rsidR="000B2506" w:rsidRPr="00FC1864" w:rsidRDefault="000B2506" w:rsidP="00636A38">
                  <w:pPr>
                    <w:pStyle w:val="aff0"/>
                    <w:snapToGrid w:val="0"/>
                    <w:spacing w:line="240" w:lineRule="auto"/>
                    <w:ind w:firstLine="0"/>
                    <w:jc w:val="center"/>
                    <w:rPr>
                      <w:sz w:val="21"/>
                      <w:szCs w:val="21"/>
                    </w:rPr>
                  </w:pPr>
                  <w:r w:rsidRPr="00FC1864">
                    <w:rPr>
                      <w:rFonts w:hint="eastAsia"/>
                      <w:sz w:val="21"/>
                      <w:szCs w:val="21"/>
                    </w:rPr>
                    <w:t>《大气污染物综合排放标准》（</w:t>
                  </w:r>
                  <w:r w:rsidRPr="00FC1864">
                    <w:rPr>
                      <w:rFonts w:hint="eastAsia"/>
                      <w:sz w:val="21"/>
                      <w:szCs w:val="21"/>
                    </w:rPr>
                    <w:t>GB16297-1996</w:t>
                  </w:r>
                  <w:r w:rsidRPr="00FC1864">
                    <w:rPr>
                      <w:rFonts w:hint="eastAsia"/>
                      <w:sz w:val="21"/>
                      <w:szCs w:val="21"/>
                    </w:rPr>
                    <w:t>）表</w:t>
                  </w:r>
                  <w:r w:rsidRPr="00FC1864">
                    <w:rPr>
                      <w:rFonts w:hint="eastAsia"/>
                      <w:sz w:val="21"/>
                      <w:szCs w:val="21"/>
                    </w:rPr>
                    <w:t>2</w:t>
                  </w:r>
                  <w:r w:rsidRPr="00FC1864">
                    <w:rPr>
                      <w:rFonts w:hint="eastAsia"/>
                      <w:sz w:val="21"/>
                      <w:szCs w:val="21"/>
                    </w:rPr>
                    <w:t>颗粒物（玻璃棉尘）二级排放限值要求</w:t>
                  </w:r>
                  <w:r w:rsidRPr="00FC1864">
                    <w:rPr>
                      <w:rFonts w:hint="eastAsia"/>
                      <w:sz w:val="21"/>
                      <w:szCs w:val="21"/>
                    </w:rPr>
                    <w:t>（</w:t>
                  </w:r>
                  <w:r w:rsidRPr="00FC1864">
                    <w:rPr>
                      <w:rFonts w:hint="eastAsia"/>
                      <w:sz w:val="21"/>
                      <w:szCs w:val="21"/>
                    </w:rPr>
                    <w:t>1</w:t>
                  </w:r>
                  <w:r w:rsidRPr="00FC1864">
                    <w:rPr>
                      <w:sz w:val="21"/>
                      <w:szCs w:val="21"/>
                    </w:rPr>
                    <w:t>5 m</w:t>
                  </w:r>
                  <w:r w:rsidRPr="00FC1864">
                    <w:rPr>
                      <w:rFonts w:hint="eastAsia"/>
                      <w:sz w:val="21"/>
                      <w:szCs w:val="21"/>
                    </w:rPr>
                    <w:t>排气筒）</w:t>
                  </w:r>
                </w:p>
              </w:tc>
              <w:tc>
                <w:tcPr>
                  <w:tcW w:w="872" w:type="pct"/>
                  <w:vAlign w:val="center"/>
                </w:tcPr>
                <w:p w14:paraId="63E08F6E" w14:textId="69E86246" w:rsidR="000B2506" w:rsidRPr="00FC1864" w:rsidRDefault="000B2506" w:rsidP="00636A38">
                  <w:pPr>
                    <w:pStyle w:val="aff0"/>
                    <w:snapToGrid w:val="0"/>
                    <w:spacing w:line="240" w:lineRule="auto"/>
                    <w:ind w:firstLine="0"/>
                    <w:jc w:val="center"/>
                    <w:rPr>
                      <w:sz w:val="21"/>
                      <w:szCs w:val="21"/>
                    </w:rPr>
                  </w:pPr>
                  <w:r w:rsidRPr="00FC1864">
                    <w:rPr>
                      <w:rFonts w:hint="eastAsia"/>
                      <w:sz w:val="21"/>
                      <w:szCs w:val="21"/>
                    </w:rPr>
                    <w:t>最高允许排放浓度</w:t>
                  </w:r>
                  <w:r w:rsidRPr="00FC1864">
                    <w:rPr>
                      <w:rFonts w:hint="eastAsia"/>
                      <w:sz w:val="21"/>
                      <w:szCs w:val="21"/>
                    </w:rPr>
                    <w:t>60mg/m</w:t>
                  </w:r>
                  <w:r w:rsidRPr="00FC1864">
                    <w:rPr>
                      <w:rFonts w:hint="eastAsia"/>
                      <w:sz w:val="21"/>
                      <w:szCs w:val="21"/>
                      <w:vertAlign w:val="superscript"/>
                    </w:rPr>
                    <w:t>3</w:t>
                  </w:r>
                  <w:r w:rsidRPr="00FC1864">
                    <w:rPr>
                      <w:rFonts w:hint="eastAsia"/>
                      <w:sz w:val="21"/>
                      <w:szCs w:val="21"/>
                    </w:rPr>
                    <w:t>，最高允许排放速率</w:t>
                  </w:r>
                  <w:r w:rsidRPr="00FC1864">
                    <w:rPr>
                      <w:rFonts w:hint="eastAsia"/>
                      <w:sz w:val="21"/>
                      <w:szCs w:val="21"/>
                    </w:rPr>
                    <w:t>1.9kg/h</w:t>
                  </w:r>
                </w:p>
              </w:tc>
              <w:tc>
                <w:tcPr>
                  <w:tcW w:w="303" w:type="pct"/>
                  <w:vAlign w:val="center"/>
                </w:tcPr>
                <w:p w14:paraId="38EB57B6" w14:textId="03481CE3" w:rsidR="000B2506" w:rsidRPr="00FC1864" w:rsidRDefault="000B2506" w:rsidP="00636A38">
                  <w:pPr>
                    <w:pStyle w:val="aff0"/>
                    <w:snapToGrid w:val="0"/>
                    <w:spacing w:line="240" w:lineRule="auto"/>
                    <w:ind w:firstLine="0"/>
                    <w:jc w:val="center"/>
                    <w:rPr>
                      <w:sz w:val="21"/>
                      <w:szCs w:val="21"/>
                    </w:rPr>
                  </w:pPr>
                  <w:r w:rsidRPr="00FC1864">
                    <w:rPr>
                      <w:sz w:val="21"/>
                      <w:szCs w:val="21"/>
                    </w:rPr>
                    <w:t>达标</w:t>
                  </w:r>
                </w:p>
              </w:tc>
            </w:tr>
            <w:tr w:rsidR="000B2506" w:rsidRPr="00FC1864" w14:paraId="4892BF3E" w14:textId="77777777" w:rsidTr="000B2506">
              <w:trPr>
                <w:trHeight w:val="283"/>
              </w:trPr>
              <w:tc>
                <w:tcPr>
                  <w:tcW w:w="513" w:type="pct"/>
                  <w:vMerge/>
                  <w:vAlign w:val="center"/>
                </w:tcPr>
                <w:p w14:paraId="12A6B49D" w14:textId="77777777" w:rsidR="000B2506" w:rsidRPr="00FC1864" w:rsidRDefault="000B2506" w:rsidP="00636A38">
                  <w:pPr>
                    <w:pStyle w:val="aff0"/>
                    <w:snapToGrid w:val="0"/>
                    <w:spacing w:line="240" w:lineRule="auto"/>
                    <w:ind w:firstLine="0"/>
                    <w:jc w:val="center"/>
                    <w:rPr>
                      <w:sz w:val="21"/>
                      <w:szCs w:val="21"/>
                    </w:rPr>
                  </w:pPr>
                </w:p>
              </w:tc>
              <w:tc>
                <w:tcPr>
                  <w:tcW w:w="505" w:type="pct"/>
                  <w:vAlign w:val="center"/>
                </w:tcPr>
                <w:p w14:paraId="206BA75B" w14:textId="4C0D449E" w:rsidR="000B2506" w:rsidRPr="00FC1864" w:rsidRDefault="000B2506" w:rsidP="00636A38">
                  <w:pPr>
                    <w:pStyle w:val="aff0"/>
                    <w:snapToGrid w:val="0"/>
                    <w:spacing w:line="240" w:lineRule="auto"/>
                    <w:ind w:firstLine="0"/>
                    <w:jc w:val="center"/>
                    <w:rPr>
                      <w:sz w:val="21"/>
                      <w:szCs w:val="21"/>
                    </w:rPr>
                  </w:pPr>
                  <w:r w:rsidRPr="00FC1864">
                    <w:rPr>
                      <w:sz w:val="21"/>
                      <w:szCs w:val="21"/>
                    </w:rPr>
                    <w:t>无组织</w:t>
                  </w:r>
                </w:p>
              </w:tc>
              <w:tc>
                <w:tcPr>
                  <w:tcW w:w="854" w:type="pct"/>
                  <w:vAlign w:val="center"/>
                </w:tcPr>
                <w:p w14:paraId="504DDA7E" w14:textId="77777777" w:rsidR="000B2506" w:rsidRPr="00FC1864" w:rsidRDefault="000B2506" w:rsidP="00636A38">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.023 kg/h</w:t>
                  </w:r>
                </w:p>
                <w:p w14:paraId="5D000A00" w14:textId="51CA1329" w:rsidR="000B2506" w:rsidRPr="00FC1864" w:rsidRDefault="000B2506" w:rsidP="00636A38">
                  <w:pPr>
                    <w:pStyle w:val="aff0"/>
                    <w:snapToGrid w:val="0"/>
                    <w:spacing w:line="240" w:lineRule="auto"/>
                    <w:ind w:firstLine="0"/>
                    <w:jc w:val="center"/>
                    <w:rPr>
                      <w:rFonts w:hint="eastAsia"/>
                      <w:sz w:val="21"/>
                      <w:szCs w:val="21"/>
                    </w:rPr>
                  </w:pPr>
                  <w:r w:rsidRPr="00FC1864">
                    <w:rPr>
                      <w:rFonts w:hint="eastAsia"/>
                      <w:sz w:val="21"/>
                      <w:szCs w:val="21"/>
                    </w:rPr>
                    <w:t>0</w:t>
                  </w:r>
                  <w:r w:rsidRPr="00FC1864">
                    <w:rPr>
                      <w:sz w:val="21"/>
                      <w:szCs w:val="21"/>
                    </w:rPr>
                    <w:t>.181 t/a</w:t>
                  </w:r>
                </w:p>
              </w:tc>
              <w:tc>
                <w:tcPr>
                  <w:tcW w:w="1954" w:type="pct"/>
                  <w:vAlign w:val="center"/>
                </w:tcPr>
                <w:p w14:paraId="658C87D3" w14:textId="6618775A" w:rsidR="000B2506" w:rsidRPr="00FC1864" w:rsidRDefault="000B2506" w:rsidP="00636A38">
                  <w:pPr>
                    <w:pStyle w:val="aff0"/>
                    <w:snapToGrid w:val="0"/>
                    <w:spacing w:line="240" w:lineRule="auto"/>
                    <w:ind w:firstLine="0"/>
                    <w:jc w:val="center"/>
                    <w:rPr>
                      <w:sz w:val="21"/>
                      <w:szCs w:val="21"/>
                    </w:rPr>
                  </w:pPr>
                  <w:r w:rsidRPr="00FC1864">
                    <w:rPr>
                      <w:rFonts w:hint="eastAsia"/>
                      <w:sz w:val="21"/>
                      <w:szCs w:val="21"/>
                    </w:rPr>
                    <w:t>《大气污染物综合排放标准》（</w:t>
                  </w:r>
                  <w:r w:rsidRPr="00FC1864">
                    <w:rPr>
                      <w:rFonts w:hint="eastAsia"/>
                      <w:sz w:val="21"/>
                      <w:szCs w:val="21"/>
                    </w:rPr>
                    <w:t>GB16297-1996</w:t>
                  </w:r>
                  <w:r w:rsidRPr="00FC1864">
                    <w:rPr>
                      <w:rFonts w:hint="eastAsia"/>
                      <w:sz w:val="21"/>
                      <w:szCs w:val="21"/>
                    </w:rPr>
                    <w:t>）表</w:t>
                  </w:r>
                  <w:r w:rsidRPr="00FC1864">
                    <w:rPr>
                      <w:rFonts w:hint="eastAsia"/>
                      <w:sz w:val="21"/>
                      <w:szCs w:val="21"/>
                    </w:rPr>
                    <w:t>2</w:t>
                  </w:r>
                  <w:r w:rsidRPr="00FC1864">
                    <w:rPr>
                      <w:rFonts w:hint="eastAsia"/>
                      <w:sz w:val="21"/>
                      <w:szCs w:val="21"/>
                    </w:rPr>
                    <w:t>颗粒物（玻璃棉尘）</w:t>
                  </w:r>
                  <w:r w:rsidRPr="00FC1864">
                    <w:rPr>
                      <w:rFonts w:hint="eastAsia"/>
                      <w:sz w:val="21"/>
                      <w:szCs w:val="21"/>
                    </w:rPr>
                    <w:t>无组织排放浓度限值，同时满足</w:t>
                  </w:r>
                  <w:r w:rsidRPr="00FC1864">
                    <w:rPr>
                      <w:rFonts w:hint="eastAsia"/>
                      <w:sz w:val="21"/>
                      <w:szCs w:val="21"/>
                    </w:rPr>
                    <w:t>《关于执行钢铁等行业大气污染物排放特别要求的通知》（秦皇岛市人民政府办公室</w:t>
                  </w:r>
                  <w:r w:rsidRPr="00FC1864">
                    <w:rPr>
                      <w:rFonts w:hint="eastAsia"/>
                      <w:sz w:val="21"/>
                      <w:szCs w:val="21"/>
                    </w:rPr>
                    <w:t>[2021]-10</w:t>
                  </w:r>
                  <w:r w:rsidRPr="00FC1864">
                    <w:rPr>
                      <w:rFonts w:hint="eastAsia"/>
                      <w:sz w:val="21"/>
                      <w:szCs w:val="21"/>
                    </w:rPr>
                    <w:t>）中标准限值的要求；</w:t>
                  </w:r>
                </w:p>
              </w:tc>
              <w:tc>
                <w:tcPr>
                  <w:tcW w:w="872" w:type="pct"/>
                  <w:vAlign w:val="center"/>
                </w:tcPr>
                <w:p w14:paraId="5B43A415" w14:textId="4A077C2C" w:rsidR="000B2506" w:rsidRPr="00FC1864" w:rsidRDefault="000B2506" w:rsidP="00636A38">
                  <w:pPr>
                    <w:pStyle w:val="aff0"/>
                    <w:snapToGrid w:val="0"/>
                    <w:spacing w:line="240" w:lineRule="auto"/>
                    <w:ind w:firstLine="0"/>
                    <w:jc w:val="center"/>
                    <w:rPr>
                      <w:sz w:val="21"/>
                      <w:szCs w:val="21"/>
                    </w:rPr>
                  </w:pPr>
                  <w:r w:rsidRPr="00FC1864">
                    <w:rPr>
                      <w:rFonts w:hint="eastAsia"/>
                      <w:sz w:val="21"/>
                      <w:szCs w:val="21"/>
                    </w:rPr>
                    <w:t>0.3</w:t>
                  </w:r>
                  <w:r w:rsidRPr="00FC1864">
                    <w:rPr>
                      <w:sz w:val="21"/>
                      <w:szCs w:val="21"/>
                    </w:rPr>
                    <w:t xml:space="preserve"> </w:t>
                  </w:r>
                  <w:r w:rsidRPr="00FC1864">
                    <w:rPr>
                      <w:rFonts w:hint="eastAsia"/>
                      <w:sz w:val="21"/>
                      <w:szCs w:val="21"/>
                    </w:rPr>
                    <w:t>mg/m</w:t>
                  </w:r>
                  <w:r w:rsidRPr="00FC1864">
                    <w:rPr>
                      <w:rFonts w:hint="eastAsia"/>
                      <w:sz w:val="21"/>
                      <w:szCs w:val="21"/>
                      <w:vertAlign w:val="superscript"/>
                    </w:rPr>
                    <w:t>3</w:t>
                  </w:r>
                </w:p>
              </w:tc>
              <w:tc>
                <w:tcPr>
                  <w:tcW w:w="303" w:type="pct"/>
                  <w:vAlign w:val="center"/>
                </w:tcPr>
                <w:p w14:paraId="4CFAB230" w14:textId="0088E43F" w:rsidR="000B2506" w:rsidRPr="00FC1864" w:rsidRDefault="000B2506" w:rsidP="00636A38">
                  <w:pPr>
                    <w:pStyle w:val="aff0"/>
                    <w:snapToGrid w:val="0"/>
                    <w:spacing w:line="240" w:lineRule="auto"/>
                    <w:ind w:firstLine="0"/>
                    <w:jc w:val="center"/>
                    <w:rPr>
                      <w:sz w:val="21"/>
                      <w:szCs w:val="21"/>
                    </w:rPr>
                  </w:pPr>
                  <w:r w:rsidRPr="00FC1864">
                    <w:rPr>
                      <w:sz w:val="21"/>
                      <w:szCs w:val="21"/>
                    </w:rPr>
                    <w:t>达标</w:t>
                  </w:r>
                </w:p>
              </w:tc>
            </w:tr>
            <w:tr w:rsidR="000B2506" w:rsidRPr="00FC1864" w14:paraId="6D9C802D" w14:textId="77777777" w:rsidTr="000B2506">
              <w:trPr>
                <w:trHeight w:val="283"/>
              </w:trPr>
              <w:tc>
                <w:tcPr>
                  <w:tcW w:w="513" w:type="pct"/>
                  <w:vMerge w:val="restart"/>
                  <w:vAlign w:val="center"/>
                </w:tcPr>
                <w:p w14:paraId="1D70BB29"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非甲烷总烃</w:t>
                  </w:r>
                </w:p>
              </w:tc>
              <w:tc>
                <w:tcPr>
                  <w:tcW w:w="505" w:type="pct"/>
                  <w:vAlign w:val="center"/>
                </w:tcPr>
                <w:p w14:paraId="08C8E0ED"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有组织</w:t>
                  </w:r>
                </w:p>
              </w:tc>
              <w:tc>
                <w:tcPr>
                  <w:tcW w:w="854" w:type="pct"/>
                  <w:vAlign w:val="center"/>
                </w:tcPr>
                <w:p w14:paraId="1D698D16" w14:textId="77777777" w:rsidR="000B2506" w:rsidRPr="00FC1864" w:rsidRDefault="000B2506" w:rsidP="00636A38">
                  <w:pPr>
                    <w:pStyle w:val="aff0"/>
                    <w:snapToGrid w:val="0"/>
                    <w:spacing w:line="240" w:lineRule="auto"/>
                    <w:ind w:firstLine="0"/>
                    <w:jc w:val="center"/>
                    <w:rPr>
                      <w:sz w:val="21"/>
                      <w:szCs w:val="21"/>
                    </w:rPr>
                  </w:pPr>
                  <w:r w:rsidRPr="00FC1864">
                    <w:rPr>
                      <w:rFonts w:hint="eastAsia"/>
                      <w:sz w:val="21"/>
                      <w:szCs w:val="21"/>
                    </w:rPr>
                    <w:t>0</w:t>
                  </w:r>
                  <w:r w:rsidRPr="00FC1864">
                    <w:rPr>
                      <w:sz w:val="21"/>
                      <w:szCs w:val="21"/>
                    </w:rPr>
                    <w:t>.006 kg/h</w:t>
                  </w:r>
                </w:p>
                <w:p w14:paraId="7556462D"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0.045 t/a</w:t>
                  </w:r>
                </w:p>
                <w:p w14:paraId="09CF2D9A" w14:textId="262BCF67" w:rsidR="000B2506" w:rsidRPr="00FC1864" w:rsidRDefault="000B2506" w:rsidP="00636A38">
                  <w:pPr>
                    <w:pStyle w:val="aff0"/>
                    <w:snapToGrid w:val="0"/>
                    <w:spacing w:line="240" w:lineRule="auto"/>
                    <w:ind w:firstLine="0"/>
                    <w:jc w:val="center"/>
                    <w:rPr>
                      <w:sz w:val="21"/>
                      <w:szCs w:val="21"/>
                    </w:rPr>
                  </w:pPr>
                  <w:r w:rsidRPr="00FC1864">
                    <w:rPr>
                      <w:sz w:val="21"/>
                      <w:szCs w:val="21"/>
                    </w:rPr>
                    <w:t>1.90 mg/m</w:t>
                  </w:r>
                  <w:r w:rsidRPr="00FC1864">
                    <w:rPr>
                      <w:sz w:val="21"/>
                      <w:szCs w:val="21"/>
                      <w:vertAlign w:val="superscript"/>
                    </w:rPr>
                    <w:t>3</w:t>
                  </w:r>
                </w:p>
              </w:tc>
              <w:tc>
                <w:tcPr>
                  <w:tcW w:w="1954" w:type="pct"/>
                  <w:vAlign w:val="center"/>
                </w:tcPr>
                <w:p w14:paraId="6C152D28"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《工业企业挥发性有机物排放标准》（</w:t>
                  </w:r>
                  <w:r w:rsidRPr="00FC1864">
                    <w:rPr>
                      <w:sz w:val="21"/>
                      <w:szCs w:val="21"/>
                    </w:rPr>
                    <w:t>DB13/2322-2016</w:t>
                  </w:r>
                  <w:r w:rsidRPr="00FC1864">
                    <w:rPr>
                      <w:sz w:val="21"/>
                      <w:szCs w:val="21"/>
                    </w:rPr>
                    <w:t>）表</w:t>
                  </w:r>
                  <w:r w:rsidRPr="00FC1864">
                    <w:rPr>
                      <w:sz w:val="21"/>
                      <w:szCs w:val="21"/>
                    </w:rPr>
                    <w:t>1</w:t>
                  </w:r>
                  <w:r w:rsidRPr="00FC1864">
                    <w:rPr>
                      <w:sz w:val="21"/>
                      <w:szCs w:val="21"/>
                    </w:rPr>
                    <w:t>表其他行业非甲烷总烃排放限值</w:t>
                  </w:r>
                </w:p>
              </w:tc>
              <w:tc>
                <w:tcPr>
                  <w:tcW w:w="872" w:type="pct"/>
                  <w:vAlign w:val="center"/>
                </w:tcPr>
                <w:p w14:paraId="03724AED" w14:textId="77777777" w:rsidR="000B2506" w:rsidRPr="00FC1864" w:rsidRDefault="000B2506" w:rsidP="00636A38">
                  <w:pPr>
                    <w:pStyle w:val="aff0"/>
                    <w:snapToGrid w:val="0"/>
                    <w:spacing w:line="240" w:lineRule="auto"/>
                    <w:ind w:firstLine="0"/>
                    <w:jc w:val="center"/>
                    <w:rPr>
                      <w:sz w:val="21"/>
                      <w:szCs w:val="21"/>
                      <w:vertAlign w:val="superscript"/>
                    </w:rPr>
                  </w:pPr>
                  <w:r w:rsidRPr="00FC1864">
                    <w:rPr>
                      <w:sz w:val="21"/>
                      <w:szCs w:val="21"/>
                    </w:rPr>
                    <w:t>80 mg/m</w:t>
                  </w:r>
                  <w:r w:rsidRPr="00FC1864">
                    <w:rPr>
                      <w:sz w:val="21"/>
                      <w:szCs w:val="21"/>
                      <w:vertAlign w:val="superscript"/>
                    </w:rPr>
                    <w:t>3</w:t>
                  </w:r>
                </w:p>
              </w:tc>
              <w:tc>
                <w:tcPr>
                  <w:tcW w:w="303" w:type="pct"/>
                  <w:vAlign w:val="center"/>
                </w:tcPr>
                <w:p w14:paraId="52B10F15"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达标</w:t>
                  </w:r>
                </w:p>
              </w:tc>
            </w:tr>
            <w:tr w:rsidR="000B2506" w:rsidRPr="00FC1864" w14:paraId="7700E72D" w14:textId="77777777" w:rsidTr="000B2506">
              <w:trPr>
                <w:trHeight w:val="283"/>
              </w:trPr>
              <w:tc>
                <w:tcPr>
                  <w:tcW w:w="513" w:type="pct"/>
                  <w:vMerge/>
                  <w:vAlign w:val="center"/>
                </w:tcPr>
                <w:p w14:paraId="7A0AB728" w14:textId="77777777" w:rsidR="000B2506" w:rsidRPr="00FC1864" w:rsidRDefault="000B2506" w:rsidP="00636A38">
                  <w:pPr>
                    <w:pStyle w:val="aff0"/>
                    <w:snapToGrid w:val="0"/>
                    <w:spacing w:line="240" w:lineRule="auto"/>
                    <w:ind w:firstLine="0"/>
                    <w:jc w:val="center"/>
                    <w:rPr>
                      <w:sz w:val="21"/>
                      <w:szCs w:val="21"/>
                    </w:rPr>
                  </w:pPr>
                </w:p>
              </w:tc>
              <w:tc>
                <w:tcPr>
                  <w:tcW w:w="505" w:type="pct"/>
                  <w:vAlign w:val="center"/>
                </w:tcPr>
                <w:p w14:paraId="08216CED"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无组织</w:t>
                  </w:r>
                </w:p>
              </w:tc>
              <w:tc>
                <w:tcPr>
                  <w:tcW w:w="854" w:type="pct"/>
                  <w:vAlign w:val="center"/>
                </w:tcPr>
                <w:p w14:paraId="055C6916"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0.004 kg/h</w:t>
                  </w:r>
                </w:p>
                <w:p w14:paraId="4538322E"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0.030 t/a</w:t>
                  </w:r>
                </w:p>
              </w:tc>
              <w:tc>
                <w:tcPr>
                  <w:tcW w:w="1954" w:type="pct"/>
                  <w:vAlign w:val="center"/>
                </w:tcPr>
                <w:p w14:paraId="17E9E99A"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《工业企业挥发性有机物排放标准》（</w:t>
                  </w:r>
                  <w:r w:rsidRPr="00FC1864">
                    <w:rPr>
                      <w:sz w:val="21"/>
                      <w:szCs w:val="21"/>
                    </w:rPr>
                    <w:t>DB13/2322-2016</w:t>
                  </w:r>
                  <w:r w:rsidRPr="00FC1864">
                    <w:rPr>
                      <w:sz w:val="21"/>
                      <w:szCs w:val="21"/>
                    </w:rPr>
                    <w:t>）表</w:t>
                  </w:r>
                  <w:r w:rsidRPr="00FC1864">
                    <w:rPr>
                      <w:sz w:val="21"/>
                      <w:szCs w:val="21"/>
                    </w:rPr>
                    <w:t>2</w:t>
                  </w:r>
                  <w:r w:rsidRPr="00FC1864">
                    <w:rPr>
                      <w:sz w:val="21"/>
                      <w:szCs w:val="21"/>
                    </w:rPr>
                    <w:t>其他企业边界大气污染物浓度限值，《挥发性有机物无组织排放控制标准》</w:t>
                  </w:r>
                  <w:r w:rsidRPr="00FC1864">
                    <w:rPr>
                      <w:sz w:val="21"/>
                      <w:szCs w:val="21"/>
                    </w:rPr>
                    <w:t>(GB37822-2019)</w:t>
                  </w:r>
                  <w:r w:rsidRPr="00FC1864">
                    <w:rPr>
                      <w:sz w:val="21"/>
                      <w:szCs w:val="21"/>
                    </w:rPr>
                    <w:t>表</w:t>
                  </w:r>
                  <w:r w:rsidRPr="00FC1864">
                    <w:rPr>
                      <w:sz w:val="21"/>
                      <w:szCs w:val="21"/>
                    </w:rPr>
                    <w:t>A.1</w:t>
                  </w:r>
                  <w:r w:rsidRPr="00FC1864">
                    <w:rPr>
                      <w:sz w:val="21"/>
                      <w:szCs w:val="21"/>
                    </w:rPr>
                    <w:t>厂区内</w:t>
                  </w:r>
                  <w:r w:rsidRPr="00FC1864">
                    <w:rPr>
                      <w:sz w:val="21"/>
                      <w:szCs w:val="21"/>
                    </w:rPr>
                    <w:t>VOCS</w:t>
                  </w:r>
                  <w:r w:rsidRPr="00FC1864">
                    <w:rPr>
                      <w:sz w:val="21"/>
                      <w:szCs w:val="21"/>
                    </w:rPr>
                    <w:t>无组织排放限值（特别排放限值）</w:t>
                  </w:r>
                </w:p>
              </w:tc>
              <w:tc>
                <w:tcPr>
                  <w:tcW w:w="872" w:type="pct"/>
                  <w:vAlign w:val="center"/>
                </w:tcPr>
                <w:p w14:paraId="03B37917"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厂界</w:t>
                  </w:r>
                  <w:r w:rsidRPr="00FC1864">
                    <w:rPr>
                      <w:sz w:val="21"/>
                      <w:szCs w:val="21"/>
                    </w:rPr>
                    <w:t>2.0 mg/m</w:t>
                  </w:r>
                  <w:r w:rsidRPr="00FC1864">
                    <w:rPr>
                      <w:sz w:val="21"/>
                      <w:szCs w:val="21"/>
                      <w:vertAlign w:val="superscript"/>
                    </w:rPr>
                    <w:t>3</w:t>
                  </w:r>
                </w:p>
                <w:p w14:paraId="1739070E"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厂房外</w:t>
                  </w:r>
                  <w:r w:rsidRPr="00FC1864">
                    <w:rPr>
                      <w:sz w:val="21"/>
                      <w:szCs w:val="21"/>
                    </w:rPr>
                    <w:t>1</w:t>
                  </w:r>
                  <w:r w:rsidRPr="00FC1864">
                    <w:rPr>
                      <w:sz w:val="21"/>
                      <w:szCs w:val="21"/>
                    </w:rPr>
                    <w:t>小时平均浓度：</w:t>
                  </w:r>
                  <w:r w:rsidRPr="00FC1864">
                    <w:rPr>
                      <w:sz w:val="21"/>
                      <w:szCs w:val="21"/>
                    </w:rPr>
                    <w:t>6 mg/m</w:t>
                  </w:r>
                  <w:r w:rsidRPr="00FC1864">
                    <w:rPr>
                      <w:sz w:val="21"/>
                      <w:szCs w:val="21"/>
                      <w:vertAlign w:val="superscript"/>
                    </w:rPr>
                    <w:t>3</w:t>
                  </w:r>
                </w:p>
                <w:p w14:paraId="01D05132"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任意一次浓度：</w:t>
                  </w:r>
                </w:p>
                <w:p w14:paraId="2FC7ABFA"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20 mg/ m</w:t>
                  </w:r>
                  <w:r w:rsidRPr="00FC1864">
                    <w:rPr>
                      <w:sz w:val="21"/>
                      <w:szCs w:val="21"/>
                      <w:vertAlign w:val="superscript"/>
                    </w:rPr>
                    <w:t>3</w:t>
                  </w:r>
                </w:p>
              </w:tc>
              <w:tc>
                <w:tcPr>
                  <w:tcW w:w="303" w:type="pct"/>
                  <w:vAlign w:val="center"/>
                </w:tcPr>
                <w:p w14:paraId="1A1D743C" w14:textId="77777777" w:rsidR="000B2506" w:rsidRPr="00FC1864" w:rsidRDefault="000B2506" w:rsidP="00636A38">
                  <w:pPr>
                    <w:pStyle w:val="aff0"/>
                    <w:snapToGrid w:val="0"/>
                    <w:spacing w:line="240" w:lineRule="auto"/>
                    <w:ind w:firstLine="0"/>
                    <w:jc w:val="center"/>
                    <w:rPr>
                      <w:sz w:val="21"/>
                      <w:szCs w:val="21"/>
                    </w:rPr>
                  </w:pPr>
                  <w:r w:rsidRPr="00FC1864">
                    <w:rPr>
                      <w:sz w:val="21"/>
                      <w:szCs w:val="21"/>
                    </w:rPr>
                    <w:t>达标</w:t>
                  </w:r>
                </w:p>
              </w:tc>
            </w:tr>
          </w:tbl>
          <w:p w14:paraId="78B1B131" w14:textId="25F542BF"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综上，本项目</w:t>
            </w:r>
            <w:r w:rsidR="000B2506" w:rsidRPr="00FC1864">
              <w:rPr>
                <w:rFonts w:hint="eastAsia"/>
                <w:bCs/>
                <w:szCs w:val="21"/>
              </w:rPr>
              <w:t>排气筒</w:t>
            </w:r>
            <w:r w:rsidR="000B2506" w:rsidRPr="00FC1864">
              <w:rPr>
                <w:rFonts w:hint="eastAsia"/>
                <w:bCs/>
                <w:szCs w:val="21"/>
              </w:rPr>
              <w:t>D</w:t>
            </w:r>
            <w:r w:rsidR="000B2506" w:rsidRPr="00FC1864">
              <w:rPr>
                <w:bCs/>
                <w:szCs w:val="21"/>
              </w:rPr>
              <w:t>A001</w:t>
            </w:r>
            <w:r w:rsidR="000B2506" w:rsidRPr="00FC1864">
              <w:rPr>
                <w:rFonts w:hint="eastAsia"/>
                <w:bCs/>
                <w:szCs w:val="21"/>
              </w:rPr>
              <w:t>，以及</w:t>
            </w:r>
            <w:r w:rsidR="007B3687" w:rsidRPr="00FC1864">
              <w:rPr>
                <w:rFonts w:hint="eastAsia"/>
                <w:bCs/>
                <w:szCs w:val="21"/>
              </w:rPr>
              <w:t>厂界无组织污染物排放</w:t>
            </w:r>
            <w:r w:rsidRPr="00FC1864">
              <w:rPr>
                <w:rFonts w:hint="eastAsia"/>
                <w:bCs/>
                <w:szCs w:val="21"/>
              </w:rPr>
              <w:t>情况均可满足相应污染</w:t>
            </w:r>
            <w:r w:rsidRPr="00FC1864">
              <w:rPr>
                <w:rFonts w:hint="eastAsia"/>
                <w:bCs/>
                <w:szCs w:val="21"/>
              </w:rPr>
              <w:lastRenderedPageBreak/>
              <w:t>物排放标准，</w:t>
            </w:r>
            <w:r w:rsidR="001C31A2" w:rsidRPr="00FC1864">
              <w:rPr>
                <w:rFonts w:hint="eastAsia"/>
                <w:bCs/>
                <w:szCs w:val="21"/>
              </w:rPr>
              <w:t>活性炭吸附工艺是目前低浓度有机废气治理中较为稳定、成熟的工艺，并具有一定经济性，综合考虑</w:t>
            </w:r>
            <w:r w:rsidRPr="00FC1864">
              <w:rPr>
                <w:rFonts w:hint="eastAsia"/>
                <w:bCs/>
                <w:szCs w:val="21"/>
              </w:rPr>
              <w:t>确定本项目废气治理技术可行。</w:t>
            </w:r>
          </w:p>
          <w:p w14:paraId="11DE3585" w14:textId="31E60166" w:rsidR="00EF7B0D" w:rsidRPr="00FC1864" w:rsidRDefault="007B3687" w:rsidP="00EF7B0D">
            <w:pPr>
              <w:adjustRightInd w:val="0"/>
              <w:snapToGrid w:val="0"/>
              <w:spacing w:line="400" w:lineRule="exact"/>
              <w:ind w:firstLineChars="200" w:firstLine="422"/>
              <w:rPr>
                <w:b/>
                <w:szCs w:val="21"/>
              </w:rPr>
            </w:pPr>
            <w:r w:rsidRPr="00FC1864">
              <w:rPr>
                <w:rFonts w:hint="eastAsia"/>
                <w:b/>
                <w:szCs w:val="21"/>
              </w:rPr>
              <w:t>（</w:t>
            </w:r>
            <w:r w:rsidRPr="00FC1864">
              <w:rPr>
                <w:rFonts w:hint="eastAsia"/>
                <w:b/>
                <w:szCs w:val="21"/>
              </w:rPr>
              <w:t>4</w:t>
            </w:r>
            <w:r w:rsidRPr="00FC1864">
              <w:rPr>
                <w:rFonts w:hint="eastAsia"/>
                <w:b/>
                <w:szCs w:val="21"/>
              </w:rPr>
              <w:t>）</w:t>
            </w:r>
            <w:r w:rsidR="00EF7B0D" w:rsidRPr="00FC1864">
              <w:rPr>
                <w:rFonts w:hint="eastAsia"/>
                <w:b/>
                <w:szCs w:val="21"/>
              </w:rPr>
              <w:t>非正常工况</w:t>
            </w:r>
          </w:p>
          <w:p w14:paraId="14B7F30E" w14:textId="77777777" w:rsidR="00EF7B0D" w:rsidRPr="00FC1864" w:rsidRDefault="00EF7B0D" w:rsidP="00EF7B0D">
            <w:pPr>
              <w:adjustRightInd w:val="0"/>
              <w:snapToGrid w:val="0"/>
              <w:spacing w:line="400" w:lineRule="exact"/>
              <w:ind w:firstLineChars="200" w:firstLine="420"/>
              <w:rPr>
                <w:bCs/>
                <w:szCs w:val="21"/>
              </w:rPr>
            </w:pPr>
            <w:r w:rsidRPr="00FC1864">
              <w:rPr>
                <w:rFonts w:hint="eastAsia"/>
                <w:bCs/>
                <w:szCs w:val="21"/>
              </w:rPr>
              <w:t>本项目废气非正常工况，考虑在废气处理措施完全失效的情形。非正常情形在加强人员管理的情况下一般可以避免，本次设计非正常工况的发生频次为</w:t>
            </w:r>
            <w:r w:rsidRPr="00FC1864">
              <w:rPr>
                <w:rFonts w:hint="eastAsia"/>
                <w:bCs/>
                <w:szCs w:val="21"/>
              </w:rPr>
              <w:t>1</w:t>
            </w:r>
            <w:r w:rsidRPr="00FC1864">
              <w:rPr>
                <w:rFonts w:hint="eastAsia"/>
                <w:bCs/>
                <w:szCs w:val="21"/>
              </w:rPr>
              <w:t>次</w:t>
            </w:r>
            <w:r w:rsidRPr="00FC1864">
              <w:rPr>
                <w:rFonts w:hint="eastAsia"/>
                <w:bCs/>
                <w:szCs w:val="21"/>
              </w:rPr>
              <w:t>/</w:t>
            </w:r>
            <w:r w:rsidRPr="00FC1864">
              <w:rPr>
                <w:rFonts w:hint="eastAsia"/>
                <w:bCs/>
                <w:szCs w:val="21"/>
              </w:rPr>
              <w:t>年，持续时间不超过</w:t>
            </w:r>
            <w:r w:rsidRPr="00FC1864">
              <w:rPr>
                <w:rFonts w:hint="eastAsia"/>
                <w:bCs/>
                <w:szCs w:val="21"/>
              </w:rPr>
              <w:t>8</w:t>
            </w:r>
            <w:r w:rsidRPr="00FC1864">
              <w:rPr>
                <w:bCs/>
                <w:szCs w:val="21"/>
              </w:rPr>
              <w:t>h</w:t>
            </w:r>
            <w:r w:rsidRPr="00FC1864">
              <w:rPr>
                <w:rFonts w:hint="eastAsia"/>
                <w:bCs/>
                <w:szCs w:val="21"/>
              </w:rPr>
              <w:t>，计算非正常工况下废气污染物的排放情况如下表：</w:t>
            </w:r>
          </w:p>
          <w:p w14:paraId="3BAAE2EF" w14:textId="0AD7F07F" w:rsidR="00EF7B0D" w:rsidRPr="00FC1864" w:rsidRDefault="00EF7B0D" w:rsidP="00EF7B0D">
            <w:pPr>
              <w:adjustRightInd w:val="0"/>
              <w:snapToGrid w:val="0"/>
              <w:spacing w:line="400" w:lineRule="exact"/>
              <w:jc w:val="center"/>
              <w:rPr>
                <w:b/>
                <w:szCs w:val="21"/>
              </w:rPr>
            </w:pPr>
            <w:r w:rsidRPr="00FC1864">
              <w:rPr>
                <w:rFonts w:hint="eastAsia"/>
                <w:b/>
                <w:szCs w:val="21"/>
              </w:rPr>
              <w:t>表</w:t>
            </w:r>
            <w:r w:rsidRPr="00FC1864">
              <w:rPr>
                <w:b/>
                <w:szCs w:val="21"/>
              </w:rPr>
              <w:t>3</w:t>
            </w:r>
            <w:r w:rsidR="00F32ED0" w:rsidRPr="00FC1864">
              <w:rPr>
                <w:b/>
                <w:szCs w:val="21"/>
              </w:rPr>
              <w:t>9</w:t>
            </w:r>
            <w:r w:rsidRPr="00FC1864">
              <w:rPr>
                <w:b/>
                <w:szCs w:val="21"/>
              </w:rPr>
              <w:t xml:space="preserve">  </w:t>
            </w:r>
            <w:r w:rsidRPr="00FC1864">
              <w:rPr>
                <w:rFonts w:hint="eastAsia"/>
                <w:b/>
                <w:szCs w:val="21"/>
              </w:rPr>
              <w:t>本项目非正常工况废气预计排放情况一览表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3"/>
              <w:gridCol w:w="1573"/>
              <w:gridCol w:w="1574"/>
              <w:gridCol w:w="1574"/>
              <w:gridCol w:w="1574"/>
            </w:tblGrid>
            <w:tr w:rsidR="00EF7B0D" w:rsidRPr="00FC1864" w14:paraId="52054A1A" w14:textId="77777777" w:rsidTr="00117E07">
              <w:trPr>
                <w:jc w:val="center"/>
              </w:trPr>
              <w:tc>
                <w:tcPr>
                  <w:tcW w:w="1000" w:type="pct"/>
                  <w:vAlign w:val="center"/>
                </w:tcPr>
                <w:p w14:paraId="25D0C27E" w14:textId="77777777" w:rsidR="00EF7B0D" w:rsidRPr="00FC1864" w:rsidRDefault="00EF7B0D" w:rsidP="00EF7B0D">
                  <w:pPr>
                    <w:adjustRightInd w:val="0"/>
                    <w:snapToGrid w:val="0"/>
                    <w:jc w:val="center"/>
                    <w:rPr>
                      <w:bCs/>
                      <w:szCs w:val="21"/>
                    </w:rPr>
                  </w:pPr>
                  <w:r w:rsidRPr="00FC1864">
                    <w:rPr>
                      <w:bCs/>
                      <w:szCs w:val="21"/>
                    </w:rPr>
                    <w:t>污染物</w:t>
                  </w:r>
                </w:p>
              </w:tc>
              <w:tc>
                <w:tcPr>
                  <w:tcW w:w="1000" w:type="pct"/>
                  <w:vAlign w:val="center"/>
                </w:tcPr>
                <w:p w14:paraId="54C2232E" w14:textId="77777777" w:rsidR="00EF7B0D" w:rsidRPr="00FC1864" w:rsidRDefault="00EF7B0D" w:rsidP="00EF7B0D">
                  <w:pPr>
                    <w:adjustRightInd w:val="0"/>
                    <w:snapToGrid w:val="0"/>
                    <w:jc w:val="center"/>
                    <w:rPr>
                      <w:bCs/>
                      <w:szCs w:val="21"/>
                    </w:rPr>
                  </w:pPr>
                  <w:r w:rsidRPr="00FC1864">
                    <w:rPr>
                      <w:rFonts w:hint="eastAsia"/>
                      <w:bCs/>
                      <w:szCs w:val="21"/>
                    </w:rPr>
                    <w:t>产生速率</w:t>
                  </w:r>
                </w:p>
              </w:tc>
              <w:tc>
                <w:tcPr>
                  <w:tcW w:w="1000" w:type="pct"/>
                  <w:vAlign w:val="center"/>
                </w:tcPr>
                <w:p w14:paraId="36CC7986" w14:textId="65378638" w:rsidR="00EF7B0D" w:rsidRPr="00FC1864" w:rsidRDefault="00EF7B0D" w:rsidP="00EF7B0D">
                  <w:pPr>
                    <w:adjustRightInd w:val="0"/>
                    <w:snapToGrid w:val="0"/>
                    <w:jc w:val="center"/>
                    <w:rPr>
                      <w:bCs/>
                      <w:szCs w:val="21"/>
                    </w:rPr>
                  </w:pPr>
                  <w:r w:rsidRPr="00FC1864">
                    <w:rPr>
                      <w:rFonts w:hint="eastAsia"/>
                      <w:bCs/>
                      <w:szCs w:val="21"/>
                    </w:rPr>
                    <w:t>治理措施</w:t>
                  </w:r>
                  <w:r w:rsidR="00117E07" w:rsidRPr="00FC1864">
                    <w:rPr>
                      <w:rFonts w:hint="eastAsia"/>
                      <w:bCs/>
                      <w:szCs w:val="21"/>
                    </w:rPr>
                    <w:t>及效率</w:t>
                  </w:r>
                </w:p>
              </w:tc>
              <w:tc>
                <w:tcPr>
                  <w:tcW w:w="1000" w:type="pct"/>
                  <w:vAlign w:val="center"/>
                </w:tcPr>
                <w:p w14:paraId="5D5ECD0A" w14:textId="77777777" w:rsidR="00EF7B0D" w:rsidRPr="00FC1864" w:rsidRDefault="00EF7B0D" w:rsidP="00EF7B0D">
                  <w:pPr>
                    <w:adjustRightInd w:val="0"/>
                    <w:snapToGrid w:val="0"/>
                    <w:jc w:val="center"/>
                    <w:rPr>
                      <w:bCs/>
                      <w:szCs w:val="21"/>
                    </w:rPr>
                  </w:pPr>
                  <w:r w:rsidRPr="00FC1864">
                    <w:rPr>
                      <w:rFonts w:hint="eastAsia"/>
                      <w:bCs/>
                      <w:szCs w:val="21"/>
                    </w:rPr>
                    <w:t>持续时间</w:t>
                  </w:r>
                </w:p>
              </w:tc>
              <w:tc>
                <w:tcPr>
                  <w:tcW w:w="1000" w:type="pct"/>
                  <w:vAlign w:val="center"/>
                </w:tcPr>
                <w:p w14:paraId="18ECDDCA" w14:textId="77777777" w:rsidR="00EF7B0D" w:rsidRPr="00FC1864" w:rsidRDefault="00EF7B0D" w:rsidP="00EF7B0D">
                  <w:pPr>
                    <w:adjustRightInd w:val="0"/>
                    <w:snapToGrid w:val="0"/>
                    <w:jc w:val="center"/>
                    <w:rPr>
                      <w:bCs/>
                      <w:szCs w:val="21"/>
                    </w:rPr>
                  </w:pPr>
                  <w:r w:rsidRPr="00FC1864">
                    <w:rPr>
                      <w:rFonts w:hint="eastAsia"/>
                      <w:bCs/>
                      <w:szCs w:val="21"/>
                    </w:rPr>
                    <w:t>排放量</w:t>
                  </w:r>
                </w:p>
              </w:tc>
            </w:tr>
            <w:tr w:rsidR="00117E07" w:rsidRPr="00FC1864" w14:paraId="3A9C9B81" w14:textId="77777777" w:rsidTr="00117E07">
              <w:trPr>
                <w:jc w:val="center"/>
              </w:trPr>
              <w:tc>
                <w:tcPr>
                  <w:tcW w:w="1000" w:type="pct"/>
                  <w:vAlign w:val="center"/>
                </w:tcPr>
                <w:p w14:paraId="2FF8985F" w14:textId="77777777" w:rsidR="00117E07" w:rsidRPr="00FC1864" w:rsidRDefault="00117E07" w:rsidP="00117E07">
                  <w:pPr>
                    <w:pStyle w:val="aff0"/>
                    <w:snapToGrid w:val="0"/>
                    <w:spacing w:line="240" w:lineRule="auto"/>
                    <w:ind w:firstLine="0"/>
                    <w:jc w:val="center"/>
                    <w:rPr>
                      <w:rFonts w:hint="eastAsia"/>
                      <w:sz w:val="21"/>
                      <w:szCs w:val="21"/>
                    </w:rPr>
                  </w:pPr>
                  <w:r w:rsidRPr="00FC1864">
                    <w:rPr>
                      <w:rFonts w:hint="eastAsia"/>
                      <w:sz w:val="21"/>
                      <w:szCs w:val="21"/>
                    </w:rPr>
                    <w:t>颗粒物</w:t>
                  </w:r>
                </w:p>
              </w:tc>
              <w:tc>
                <w:tcPr>
                  <w:tcW w:w="1000" w:type="pct"/>
                  <w:vAlign w:val="center"/>
                </w:tcPr>
                <w:p w14:paraId="6EFA2E94" w14:textId="4CDEA286" w:rsidR="00117E07" w:rsidRPr="00FC1864" w:rsidRDefault="00117E07" w:rsidP="00117E07">
                  <w:pPr>
                    <w:pStyle w:val="aff0"/>
                    <w:snapToGrid w:val="0"/>
                    <w:spacing w:line="240" w:lineRule="auto"/>
                    <w:ind w:firstLine="0"/>
                    <w:jc w:val="center"/>
                    <w:rPr>
                      <w:rFonts w:hint="eastAsia"/>
                      <w:sz w:val="21"/>
                      <w:szCs w:val="21"/>
                    </w:rPr>
                  </w:pPr>
                  <w:r w:rsidRPr="00FC1864">
                    <w:rPr>
                      <w:rFonts w:hint="eastAsia"/>
                      <w:sz w:val="21"/>
                      <w:szCs w:val="21"/>
                    </w:rPr>
                    <w:t>0</w:t>
                  </w:r>
                  <w:r w:rsidRPr="00FC1864">
                    <w:rPr>
                      <w:sz w:val="21"/>
                      <w:szCs w:val="21"/>
                    </w:rPr>
                    <w:t>.011 kg/h</w:t>
                  </w:r>
                </w:p>
              </w:tc>
              <w:tc>
                <w:tcPr>
                  <w:tcW w:w="1000" w:type="pct"/>
                  <w:vMerge w:val="restart"/>
                  <w:vAlign w:val="center"/>
                </w:tcPr>
                <w:p w14:paraId="0ED9DB34" w14:textId="5AA7367E" w:rsidR="00117E07" w:rsidRPr="00FC1864" w:rsidRDefault="00117E07" w:rsidP="00117E07">
                  <w:pPr>
                    <w:adjustRightInd w:val="0"/>
                    <w:snapToGrid w:val="0"/>
                    <w:jc w:val="center"/>
                    <w:rPr>
                      <w:rFonts w:hint="eastAsia"/>
                      <w:bCs/>
                      <w:szCs w:val="21"/>
                    </w:rPr>
                  </w:pPr>
                  <w:r w:rsidRPr="00FC1864">
                    <w:rPr>
                      <w:rFonts w:hint="eastAsia"/>
                      <w:bCs/>
                      <w:szCs w:val="21"/>
                    </w:rPr>
                    <w:t>厂房内作业</w:t>
                  </w:r>
                  <w:r w:rsidRPr="00FC1864">
                    <w:rPr>
                      <w:rFonts w:hint="eastAsia"/>
                      <w:bCs/>
                      <w:szCs w:val="21"/>
                    </w:rPr>
                    <w:t>/</w:t>
                  </w:r>
                  <w:r w:rsidRPr="00FC1864">
                    <w:rPr>
                      <w:rFonts w:hint="eastAsia"/>
                      <w:bCs/>
                      <w:szCs w:val="21"/>
                    </w:rPr>
                    <w:t>效率</w:t>
                  </w:r>
                  <w:r w:rsidRPr="00FC1864">
                    <w:rPr>
                      <w:rFonts w:hint="eastAsia"/>
                      <w:bCs/>
                      <w:szCs w:val="21"/>
                    </w:rPr>
                    <w:t>0</w:t>
                  </w:r>
                </w:p>
              </w:tc>
              <w:tc>
                <w:tcPr>
                  <w:tcW w:w="1000" w:type="pct"/>
                  <w:vAlign w:val="center"/>
                </w:tcPr>
                <w:p w14:paraId="56BB220C" w14:textId="526963CA" w:rsidR="00117E07" w:rsidRPr="00FC1864" w:rsidRDefault="001C0B11" w:rsidP="00117E07">
                  <w:pPr>
                    <w:adjustRightInd w:val="0"/>
                    <w:snapToGrid w:val="0"/>
                    <w:jc w:val="center"/>
                    <w:rPr>
                      <w:rFonts w:hint="eastAsia"/>
                      <w:bCs/>
                      <w:szCs w:val="21"/>
                    </w:rPr>
                  </w:pPr>
                  <w:r w:rsidRPr="00FC1864">
                    <w:rPr>
                      <w:rFonts w:hint="eastAsia"/>
                      <w:bCs/>
                      <w:szCs w:val="21"/>
                    </w:rPr>
                    <w:t>8</w:t>
                  </w:r>
                  <w:r w:rsidRPr="00FC1864">
                    <w:rPr>
                      <w:bCs/>
                      <w:szCs w:val="21"/>
                    </w:rPr>
                    <w:t>h</w:t>
                  </w:r>
                </w:p>
              </w:tc>
              <w:tc>
                <w:tcPr>
                  <w:tcW w:w="1000" w:type="pct"/>
                  <w:vAlign w:val="center"/>
                </w:tcPr>
                <w:p w14:paraId="6415FD20" w14:textId="61CB7600" w:rsidR="00117E07" w:rsidRPr="00FC1864" w:rsidRDefault="001C0B11" w:rsidP="00117E07">
                  <w:pPr>
                    <w:adjustRightInd w:val="0"/>
                    <w:snapToGrid w:val="0"/>
                    <w:jc w:val="center"/>
                    <w:rPr>
                      <w:rFonts w:hint="eastAsia"/>
                      <w:bCs/>
                      <w:szCs w:val="21"/>
                    </w:rPr>
                  </w:pPr>
                  <w:r w:rsidRPr="00FC1864">
                    <w:rPr>
                      <w:rFonts w:hint="eastAsia"/>
                      <w:bCs/>
                      <w:szCs w:val="21"/>
                    </w:rPr>
                    <w:t>0</w:t>
                  </w:r>
                  <w:r w:rsidRPr="00FC1864">
                    <w:rPr>
                      <w:bCs/>
                      <w:szCs w:val="21"/>
                    </w:rPr>
                    <w:t>.088 kg</w:t>
                  </w:r>
                </w:p>
              </w:tc>
            </w:tr>
            <w:tr w:rsidR="00117E07" w:rsidRPr="00FC1864" w14:paraId="1A8478E5" w14:textId="77777777" w:rsidTr="00117E07">
              <w:trPr>
                <w:jc w:val="center"/>
              </w:trPr>
              <w:tc>
                <w:tcPr>
                  <w:tcW w:w="1000" w:type="pct"/>
                  <w:vAlign w:val="center"/>
                </w:tcPr>
                <w:p w14:paraId="25066667" w14:textId="77777777" w:rsidR="00117E07" w:rsidRPr="00FC1864" w:rsidRDefault="00117E07" w:rsidP="00117E07">
                  <w:pPr>
                    <w:pStyle w:val="aff0"/>
                    <w:snapToGrid w:val="0"/>
                    <w:spacing w:line="240" w:lineRule="auto"/>
                    <w:ind w:firstLine="0"/>
                    <w:jc w:val="center"/>
                    <w:rPr>
                      <w:sz w:val="21"/>
                      <w:szCs w:val="21"/>
                    </w:rPr>
                  </w:pPr>
                  <w:r w:rsidRPr="00FC1864">
                    <w:rPr>
                      <w:rFonts w:hint="eastAsia"/>
                      <w:sz w:val="21"/>
                      <w:szCs w:val="21"/>
                    </w:rPr>
                    <w:t>非甲烷总烃</w:t>
                  </w:r>
                </w:p>
              </w:tc>
              <w:tc>
                <w:tcPr>
                  <w:tcW w:w="1000" w:type="pct"/>
                  <w:vAlign w:val="center"/>
                </w:tcPr>
                <w:p w14:paraId="01933C49" w14:textId="46C12B96" w:rsidR="00117E07" w:rsidRPr="00FC1864" w:rsidRDefault="00117E07" w:rsidP="00117E07">
                  <w:pPr>
                    <w:pStyle w:val="aff0"/>
                    <w:snapToGrid w:val="0"/>
                    <w:spacing w:line="240" w:lineRule="auto"/>
                    <w:ind w:firstLine="0"/>
                    <w:jc w:val="center"/>
                    <w:rPr>
                      <w:rFonts w:hint="eastAsia"/>
                      <w:sz w:val="21"/>
                      <w:szCs w:val="21"/>
                    </w:rPr>
                  </w:pPr>
                  <w:r w:rsidRPr="00FC1864">
                    <w:rPr>
                      <w:sz w:val="21"/>
                      <w:szCs w:val="21"/>
                    </w:rPr>
                    <w:t>0.001 kg/h</w:t>
                  </w:r>
                </w:p>
              </w:tc>
              <w:tc>
                <w:tcPr>
                  <w:tcW w:w="1000" w:type="pct"/>
                  <w:vMerge/>
                  <w:vAlign w:val="center"/>
                </w:tcPr>
                <w:p w14:paraId="087C7F36" w14:textId="6DF3A24B" w:rsidR="00117E07" w:rsidRPr="00FC1864" w:rsidRDefault="00117E07" w:rsidP="00117E07">
                  <w:pPr>
                    <w:adjustRightInd w:val="0"/>
                    <w:snapToGrid w:val="0"/>
                    <w:jc w:val="center"/>
                    <w:rPr>
                      <w:bCs/>
                      <w:szCs w:val="21"/>
                    </w:rPr>
                  </w:pPr>
                </w:p>
              </w:tc>
              <w:tc>
                <w:tcPr>
                  <w:tcW w:w="1000" w:type="pct"/>
                  <w:vAlign w:val="center"/>
                </w:tcPr>
                <w:p w14:paraId="2B28E10F" w14:textId="77777777" w:rsidR="00117E07" w:rsidRPr="00FC1864" w:rsidRDefault="00117E07" w:rsidP="00117E07">
                  <w:pPr>
                    <w:adjustRightInd w:val="0"/>
                    <w:snapToGrid w:val="0"/>
                    <w:jc w:val="center"/>
                    <w:rPr>
                      <w:bCs/>
                      <w:szCs w:val="21"/>
                    </w:rPr>
                  </w:pPr>
                  <w:r w:rsidRPr="00FC1864">
                    <w:rPr>
                      <w:rFonts w:hint="eastAsia"/>
                      <w:bCs/>
                      <w:szCs w:val="21"/>
                    </w:rPr>
                    <w:t>8</w:t>
                  </w:r>
                  <w:r w:rsidRPr="00FC1864">
                    <w:rPr>
                      <w:bCs/>
                      <w:szCs w:val="21"/>
                    </w:rPr>
                    <w:t>h</w:t>
                  </w:r>
                </w:p>
              </w:tc>
              <w:tc>
                <w:tcPr>
                  <w:tcW w:w="1000" w:type="pct"/>
                  <w:vAlign w:val="center"/>
                </w:tcPr>
                <w:p w14:paraId="5A4EC265" w14:textId="5127F012" w:rsidR="00117E07" w:rsidRPr="00FC1864" w:rsidRDefault="00117E07" w:rsidP="00117E07">
                  <w:pPr>
                    <w:adjustRightInd w:val="0"/>
                    <w:snapToGrid w:val="0"/>
                    <w:jc w:val="center"/>
                    <w:rPr>
                      <w:bCs/>
                      <w:szCs w:val="21"/>
                    </w:rPr>
                  </w:pPr>
                  <w:r w:rsidRPr="00FC1864">
                    <w:rPr>
                      <w:rFonts w:hint="eastAsia"/>
                      <w:bCs/>
                      <w:szCs w:val="21"/>
                    </w:rPr>
                    <w:t>0</w:t>
                  </w:r>
                  <w:r w:rsidRPr="00FC1864">
                    <w:rPr>
                      <w:bCs/>
                      <w:szCs w:val="21"/>
                    </w:rPr>
                    <w:t>.</w:t>
                  </w:r>
                  <w:r w:rsidR="001C0B11" w:rsidRPr="00FC1864">
                    <w:rPr>
                      <w:bCs/>
                      <w:szCs w:val="21"/>
                    </w:rPr>
                    <w:t>008</w:t>
                  </w:r>
                  <w:r w:rsidRPr="00FC1864">
                    <w:rPr>
                      <w:bCs/>
                      <w:szCs w:val="21"/>
                    </w:rPr>
                    <w:t xml:space="preserve"> kg</w:t>
                  </w:r>
                </w:p>
              </w:tc>
            </w:tr>
          </w:tbl>
          <w:p w14:paraId="3FD5D84D" w14:textId="4DCBDF5A" w:rsidR="00847448" w:rsidRPr="00FC1864" w:rsidRDefault="00847448" w:rsidP="00847448">
            <w:pPr>
              <w:adjustRightInd w:val="0"/>
              <w:snapToGrid w:val="0"/>
              <w:spacing w:line="400" w:lineRule="exact"/>
              <w:ind w:firstLineChars="200" w:firstLine="422"/>
              <w:rPr>
                <w:b/>
                <w:szCs w:val="21"/>
              </w:rPr>
            </w:pPr>
            <w:r w:rsidRPr="00FC1864">
              <w:rPr>
                <w:rFonts w:hint="eastAsia"/>
                <w:b/>
                <w:szCs w:val="21"/>
              </w:rPr>
              <w:t>（</w:t>
            </w:r>
            <w:r w:rsidR="007A4FA9" w:rsidRPr="00FC1864">
              <w:rPr>
                <w:b/>
                <w:szCs w:val="21"/>
              </w:rPr>
              <w:t>5</w:t>
            </w:r>
            <w:r w:rsidRPr="00FC1864">
              <w:rPr>
                <w:rFonts w:hint="eastAsia"/>
                <w:b/>
                <w:szCs w:val="21"/>
              </w:rPr>
              <w:t>）排放口基本情况</w:t>
            </w:r>
          </w:p>
          <w:p w14:paraId="09D7E183"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本项目废气排放口情况如下：</w:t>
            </w:r>
          </w:p>
          <w:p w14:paraId="39F30268" w14:textId="0CB9A748" w:rsidR="00847448" w:rsidRPr="00FC1864" w:rsidRDefault="00847448" w:rsidP="00847448">
            <w:pPr>
              <w:spacing w:line="400" w:lineRule="exact"/>
              <w:jc w:val="center"/>
              <w:rPr>
                <w:b/>
                <w:szCs w:val="21"/>
              </w:rPr>
            </w:pPr>
            <w:r w:rsidRPr="00FC1864">
              <w:rPr>
                <w:rFonts w:hint="eastAsia"/>
                <w:b/>
                <w:szCs w:val="21"/>
              </w:rPr>
              <w:t>表</w:t>
            </w:r>
            <w:r w:rsidR="00F32ED0" w:rsidRPr="00FC1864">
              <w:rPr>
                <w:b/>
                <w:szCs w:val="21"/>
              </w:rPr>
              <w:t>40</w:t>
            </w:r>
            <w:r w:rsidRPr="00FC1864">
              <w:rPr>
                <w:b/>
                <w:szCs w:val="21"/>
              </w:rPr>
              <w:t xml:space="preserve">  </w:t>
            </w:r>
            <w:r w:rsidRPr="00FC1864">
              <w:rPr>
                <w:rFonts w:hint="eastAsia"/>
                <w:b/>
                <w:szCs w:val="21"/>
              </w:rPr>
              <w:t>排放口基本情况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4"/>
              <w:gridCol w:w="1262"/>
              <w:gridCol w:w="3430"/>
              <w:gridCol w:w="1912"/>
            </w:tblGrid>
            <w:tr w:rsidR="00847448" w:rsidRPr="00FC1864" w14:paraId="01B98B4D" w14:textId="77777777" w:rsidTr="0095715A">
              <w:trPr>
                <w:trHeight w:val="284"/>
              </w:trPr>
              <w:tc>
                <w:tcPr>
                  <w:tcW w:w="803" w:type="pct"/>
                  <w:vAlign w:val="center"/>
                </w:tcPr>
                <w:p w14:paraId="3AB022E1" w14:textId="77777777" w:rsidR="00847448" w:rsidRPr="00FC1864" w:rsidRDefault="00847448" w:rsidP="00847448">
                  <w:pPr>
                    <w:adjustRightInd w:val="0"/>
                    <w:snapToGrid w:val="0"/>
                    <w:jc w:val="center"/>
                    <w:rPr>
                      <w:bCs/>
                      <w:szCs w:val="21"/>
                    </w:rPr>
                  </w:pPr>
                  <w:r w:rsidRPr="00FC1864">
                    <w:rPr>
                      <w:bCs/>
                      <w:szCs w:val="21"/>
                    </w:rPr>
                    <w:t>编号</w:t>
                  </w:r>
                </w:p>
              </w:tc>
              <w:tc>
                <w:tcPr>
                  <w:tcW w:w="802" w:type="pct"/>
                  <w:vAlign w:val="center"/>
                </w:tcPr>
                <w:p w14:paraId="1236D613" w14:textId="77777777" w:rsidR="00847448" w:rsidRPr="00FC1864" w:rsidRDefault="00847448" w:rsidP="00847448">
                  <w:pPr>
                    <w:adjustRightInd w:val="0"/>
                    <w:snapToGrid w:val="0"/>
                    <w:jc w:val="center"/>
                    <w:rPr>
                      <w:bCs/>
                      <w:szCs w:val="21"/>
                    </w:rPr>
                  </w:pPr>
                  <w:r w:rsidRPr="00FC1864">
                    <w:rPr>
                      <w:bCs/>
                      <w:szCs w:val="21"/>
                    </w:rPr>
                    <w:t>名称</w:t>
                  </w:r>
                </w:p>
              </w:tc>
              <w:tc>
                <w:tcPr>
                  <w:tcW w:w="2180" w:type="pct"/>
                  <w:vAlign w:val="center"/>
                </w:tcPr>
                <w:p w14:paraId="5CBF638D" w14:textId="77777777" w:rsidR="00847448" w:rsidRPr="00FC1864" w:rsidRDefault="00847448" w:rsidP="00847448">
                  <w:pPr>
                    <w:adjustRightInd w:val="0"/>
                    <w:snapToGrid w:val="0"/>
                    <w:jc w:val="center"/>
                    <w:rPr>
                      <w:bCs/>
                      <w:szCs w:val="21"/>
                    </w:rPr>
                  </w:pPr>
                  <w:r w:rsidRPr="00FC1864">
                    <w:rPr>
                      <w:bCs/>
                      <w:szCs w:val="21"/>
                    </w:rPr>
                    <w:t>参数</w:t>
                  </w:r>
                </w:p>
              </w:tc>
              <w:tc>
                <w:tcPr>
                  <w:tcW w:w="1216" w:type="pct"/>
                  <w:vAlign w:val="center"/>
                </w:tcPr>
                <w:p w14:paraId="355B1175" w14:textId="77777777" w:rsidR="00847448" w:rsidRPr="00FC1864" w:rsidRDefault="00847448" w:rsidP="00847448">
                  <w:pPr>
                    <w:adjustRightInd w:val="0"/>
                    <w:snapToGrid w:val="0"/>
                    <w:jc w:val="center"/>
                    <w:rPr>
                      <w:bCs/>
                      <w:szCs w:val="21"/>
                    </w:rPr>
                  </w:pPr>
                  <w:r w:rsidRPr="00FC1864">
                    <w:rPr>
                      <w:bCs/>
                      <w:szCs w:val="21"/>
                    </w:rPr>
                    <w:t>中心点坐标</w:t>
                  </w:r>
                </w:p>
              </w:tc>
            </w:tr>
            <w:tr w:rsidR="00847448" w:rsidRPr="00FC1864" w14:paraId="32452DC0" w14:textId="77777777" w:rsidTr="0095715A">
              <w:trPr>
                <w:trHeight w:val="284"/>
              </w:trPr>
              <w:tc>
                <w:tcPr>
                  <w:tcW w:w="803" w:type="pct"/>
                  <w:vAlign w:val="center"/>
                </w:tcPr>
                <w:p w14:paraId="4621BBA0" w14:textId="77777777" w:rsidR="00847448" w:rsidRPr="00FC1864" w:rsidRDefault="00847448" w:rsidP="00847448">
                  <w:pPr>
                    <w:adjustRightInd w:val="0"/>
                    <w:snapToGrid w:val="0"/>
                    <w:jc w:val="center"/>
                    <w:rPr>
                      <w:bCs/>
                      <w:szCs w:val="21"/>
                    </w:rPr>
                  </w:pPr>
                  <w:r w:rsidRPr="00FC1864">
                    <w:rPr>
                      <w:bCs/>
                      <w:szCs w:val="21"/>
                    </w:rPr>
                    <w:t>DA001</w:t>
                  </w:r>
                </w:p>
              </w:tc>
              <w:tc>
                <w:tcPr>
                  <w:tcW w:w="802" w:type="pct"/>
                  <w:vAlign w:val="center"/>
                </w:tcPr>
                <w:p w14:paraId="1727BAE0" w14:textId="77777777" w:rsidR="00847448" w:rsidRPr="00FC1864" w:rsidRDefault="00847448" w:rsidP="00847448">
                  <w:pPr>
                    <w:adjustRightInd w:val="0"/>
                    <w:snapToGrid w:val="0"/>
                    <w:jc w:val="center"/>
                    <w:rPr>
                      <w:bCs/>
                      <w:szCs w:val="21"/>
                    </w:rPr>
                  </w:pPr>
                  <w:r w:rsidRPr="00FC1864">
                    <w:rPr>
                      <w:bCs/>
                      <w:szCs w:val="21"/>
                    </w:rPr>
                    <w:t>废气排放口</w:t>
                  </w:r>
                </w:p>
              </w:tc>
              <w:tc>
                <w:tcPr>
                  <w:tcW w:w="2180" w:type="pct"/>
                  <w:vAlign w:val="center"/>
                </w:tcPr>
                <w:p w14:paraId="6A38F45F" w14:textId="30F204CF" w:rsidR="00847448" w:rsidRPr="00FC1864" w:rsidRDefault="00847448" w:rsidP="00847448">
                  <w:pPr>
                    <w:adjustRightInd w:val="0"/>
                    <w:snapToGrid w:val="0"/>
                    <w:jc w:val="center"/>
                    <w:rPr>
                      <w:bCs/>
                      <w:szCs w:val="21"/>
                    </w:rPr>
                  </w:pPr>
                  <w:r w:rsidRPr="00FC1864">
                    <w:rPr>
                      <w:bCs/>
                      <w:szCs w:val="21"/>
                    </w:rPr>
                    <w:t>排气筒高</w:t>
                  </w:r>
                  <w:r w:rsidRPr="00FC1864">
                    <w:rPr>
                      <w:bCs/>
                      <w:szCs w:val="21"/>
                    </w:rPr>
                    <w:t>15m</w:t>
                  </w:r>
                  <w:r w:rsidRPr="00FC1864">
                    <w:rPr>
                      <w:bCs/>
                      <w:szCs w:val="21"/>
                    </w:rPr>
                    <w:t>，出口内径</w:t>
                  </w:r>
                  <w:r w:rsidRPr="00FC1864">
                    <w:rPr>
                      <w:bCs/>
                      <w:szCs w:val="21"/>
                    </w:rPr>
                    <w:t>0.</w:t>
                  </w:r>
                  <w:r w:rsidR="00CE19B3" w:rsidRPr="00FC1864">
                    <w:rPr>
                      <w:bCs/>
                      <w:szCs w:val="21"/>
                    </w:rPr>
                    <w:t xml:space="preserve">3 </w:t>
                  </w:r>
                  <w:r w:rsidRPr="00FC1864">
                    <w:rPr>
                      <w:bCs/>
                      <w:szCs w:val="21"/>
                    </w:rPr>
                    <w:t>m</w:t>
                  </w:r>
                  <w:r w:rsidRPr="00FC1864">
                    <w:rPr>
                      <w:bCs/>
                      <w:szCs w:val="21"/>
                    </w:rPr>
                    <w:t>，废气量</w:t>
                  </w:r>
                  <w:r w:rsidR="00D378F9" w:rsidRPr="00FC1864">
                    <w:rPr>
                      <w:bCs/>
                      <w:szCs w:val="21"/>
                    </w:rPr>
                    <w:t>3000</w:t>
                  </w:r>
                  <w:r w:rsidR="006B448C" w:rsidRPr="00FC1864">
                    <w:rPr>
                      <w:bCs/>
                      <w:szCs w:val="21"/>
                    </w:rPr>
                    <w:t xml:space="preserve"> </w:t>
                  </w:r>
                  <w:r w:rsidRPr="00FC1864">
                    <w:rPr>
                      <w:bCs/>
                      <w:szCs w:val="21"/>
                    </w:rPr>
                    <w:t>m</w:t>
                  </w:r>
                  <w:r w:rsidRPr="00FC1864">
                    <w:rPr>
                      <w:bCs/>
                      <w:szCs w:val="21"/>
                      <w:vertAlign w:val="superscript"/>
                    </w:rPr>
                    <w:t>3</w:t>
                  </w:r>
                  <w:r w:rsidRPr="00FC1864">
                    <w:rPr>
                      <w:bCs/>
                      <w:szCs w:val="21"/>
                    </w:rPr>
                    <w:t>/h</w:t>
                  </w:r>
                  <w:r w:rsidRPr="00FC1864">
                    <w:rPr>
                      <w:bCs/>
                      <w:szCs w:val="21"/>
                    </w:rPr>
                    <w:t>，温度：常温</w:t>
                  </w:r>
                </w:p>
              </w:tc>
              <w:tc>
                <w:tcPr>
                  <w:tcW w:w="1216" w:type="pct"/>
                  <w:vAlign w:val="center"/>
                </w:tcPr>
                <w:p w14:paraId="2603C7EA" w14:textId="77777777" w:rsidR="00847448" w:rsidRPr="00FC1864" w:rsidRDefault="00847448" w:rsidP="00847448">
                  <w:pPr>
                    <w:adjustRightInd w:val="0"/>
                    <w:snapToGrid w:val="0"/>
                    <w:jc w:val="center"/>
                    <w:rPr>
                      <w:bCs/>
                      <w:szCs w:val="21"/>
                    </w:rPr>
                  </w:pPr>
                  <w:r w:rsidRPr="00FC1864">
                    <w:rPr>
                      <w:bCs/>
                      <w:szCs w:val="21"/>
                    </w:rPr>
                    <w:t>E</w:t>
                  </w:r>
                  <w:r w:rsidRPr="00FC1864">
                    <w:t xml:space="preserve"> </w:t>
                  </w:r>
                  <w:r w:rsidR="0086726A" w:rsidRPr="00FC1864">
                    <w:rPr>
                      <w:bCs/>
                      <w:szCs w:val="21"/>
                    </w:rPr>
                    <w:t>119.347411</w:t>
                  </w:r>
                </w:p>
                <w:p w14:paraId="7A1928F5" w14:textId="77777777" w:rsidR="00847448" w:rsidRPr="00FC1864" w:rsidRDefault="00847448" w:rsidP="00847448">
                  <w:pPr>
                    <w:adjustRightInd w:val="0"/>
                    <w:snapToGrid w:val="0"/>
                    <w:jc w:val="center"/>
                    <w:rPr>
                      <w:bCs/>
                      <w:szCs w:val="21"/>
                    </w:rPr>
                  </w:pPr>
                  <w:r w:rsidRPr="00FC1864">
                    <w:rPr>
                      <w:bCs/>
                      <w:szCs w:val="21"/>
                    </w:rPr>
                    <w:t>N</w:t>
                  </w:r>
                  <w:r w:rsidRPr="00FC1864">
                    <w:t xml:space="preserve"> </w:t>
                  </w:r>
                  <w:r w:rsidRPr="00FC1864">
                    <w:rPr>
                      <w:bCs/>
                      <w:szCs w:val="21"/>
                    </w:rPr>
                    <w:t>39</w:t>
                  </w:r>
                  <w:r w:rsidR="0086726A" w:rsidRPr="00FC1864">
                    <w:rPr>
                      <w:bCs/>
                      <w:szCs w:val="21"/>
                    </w:rPr>
                    <w:t>.903054</w:t>
                  </w:r>
                </w:p>
              </w:tc>
            </w:tr>
          </w:tbl>
          <w:p w14:paraId="22F8E436" w14:textId="58875348" w:rsidR="00847448" w:rsidRPr="00FC1864" w:rsidRDefault="00847448" w:rsidP="00847448">
            <w:pPr>
              <w:adjustRightInd w:val="0"/>
              <w:snapToGrid w:val="0"/>
              <w:spacing w:line="400" w:lineRule="exact"/>
              <w:ind w:firstLineChars="200" w:firstLine="422"/>
              <w:rPr>
                <w:b/>
                <w:szCs w:val="21"/>
              </w:rPr>
            </w:pPr>
            <w:r w:rsidRPr="00FC1864">
              <w:rPr>
                <w:rFonts w:hint="eastAsia"/>
                <w:b/>
                <w:szCs w:val="21"/>
              </w:rPr>
              <w:t>（</w:t>
            </w:r>
            <w:r w:rsidR="007A4FA9" w:rsidRPr="00FC1864">
              <w:rPr>
                <w:b/>
                <w:szCs w:val="21"/>
              </w:rPr>
              <w:t>6</w:t>
            </w:r>
            <w:r w:rsidRPr="00FC1864">
              <w:rPr>
                <w:rFonts w:hint="eastAsia"/>
                <w:b/>
                <w:szCs w:val="21"/>
              </w:rPr>
              <w:t>）排放标准及监测要求</w:t>
            </w:r>
          </w:p>
          <w:p w14:paraId="4157ADB4"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具体如下：</w:t>
            </w:r>
          </w:p>
          <w:p w14:paraId="5BAFB42C" w14:textId="04C560A8" w:rsidR="00847448" w:rsidRPr="00FC1864" w:rsidRDefault="00847448" w:rsidP="00847448">
            <w:pPr>
              <w:spacing w:line="400" w:lineRule="exact"/>
              <w:jc w:val="center"/>
              <w:rPr>
                <w:b/>
                <w:szCs w:val="21"/>
              </w:rPr>
            </w:pPr>
            <w:r w:rsidRPr="00FC1864">
              <w:rPr>
                <w:rFonts w:hint="eastAsia"/>
                <w:b/>
                <w:szCs w:val="21"/>
              </w:rPr>
              <w:t>表</w:t>
            </w:r>
            <w:r w:rsidR="00F32ED0" w:rsidRPr="00FC1864">
              <w:rPr>
                <w:b/>
                <w:szCs w:val="21"/>
              </w:rPr>
              <w:t>41</w:t>
            </w:r>
            <w:r w:rsidRPr="00FC1864">
              <w:rPr>
                <w:b/>
                <w:szCs w:val="21"/>
              </w:rPr>
              <w:t xml:space="preserve">  </w:t>
            </w:r>
            <w:r w:rsidRPr="00FC1864">
              <w:rPr>
                <w:rFonts w:hint="eastAsia"/>
                <w:b/>
                <w:szCs w:val="21"/>
              </w:rPr>
              <w:t>排放标准和监测要求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53"/>
              <w:gridCol w:w="842"/>
              <w:gridCol w:w="1495"/>
              <w:gridCol w:w="1026"/>
              <w:gridCol w:w="3352"/>
            </w:tblGrid>
            <w:tr w:rsidR="00847448" w:rsidRPr="00FC1864" w14:paraId="547B6A53" w14:textId="77777777" w:rsidTr="0095715A">
              <w:trPr>
                <w:trHeight w:val="284"/>
              </w:trPr>
              <w:tc>
                <w:tcPr>
                  <w:tcW w:w="733" w:type="pct"/>
                  <w:vAlign w:val="center"/>
                </w:tcPr>
                <w:p w14:paraId="7E9FD765" w14:textId="77777777" w:rsidR="00847448" w:rsidRPr="00FC1864" w:rsidRDefault="00847448" w:rsidP="00847448">
                  <w:pPr>
                    <w:adjustRightInd w:val="0"/>
                    <w:snapToGrid w:val="0"/>
                    <w:jc w:val="center"/>
                    <w:rPr>
                      <w:bCs/>
                      <w:szCs w:val="21"/>
                    </w:rPr>
                  </w:pPr>
                  <w:r w:rsidRPr="00FC1864">
                    <w:rPr>
                      <w:bCs/>
                      <w:szCs w:val="21"/>
                    </w:rPr>
                    <w:t>监测点位</w:t>
                  </w:r>
                </w:p>
              </w:tc>
              <w:tc>
                <w:tcPr>
                  <w:tcW w:w="535" w:type="pct"/>
                  <w:vAlign w:val="center"/>
                </w:tcPr>
                <w:p w14:paraId="55172E9B" w14:textId="77777777" w:rsidR="00847448" w:rsidRPr="00FC1864" w:rsidRDefault="00847448" w:rsidP="00847448">
                  <w:pPr>
                    <w:adjustRightInd w:val="0"/>
                    <w:snapToGrid w:val="0"/>
                    <w:jc w:val="center"/>
                    <w:rPr>
                      <w:bCs/>
                      <w:szCs w:val="21"/>
                    </w:rPr>
                  </w:pPr>
                  <w:r w:rsidRPr="00FC1864">
                    <w:rPr>
                      <w:bCs/>
                      <w:szCs w:val="21"/>
                    </w:rPr>
                    <w:t>监测因子</w:t>
                  </w:r>
                </w:p>
              </w:tc>
              <w:tc>
                <w:tcPr>
                  <w:tcW w:w="950" w:type="pct"/>
                  <w:vAlign w:val="center"/>
                </w:tcPr>
                <w:p w14:paraId="7563E651" w14:textId="77777777" w:rsidR="00847448" w:rsidRPr="00FC1864" w:rsidRDefault="00847448" w:rsidP="00847448">
                  <w:pPr>
                    <w:adjustRightInd w:val="0"/>
                    <w:snapToGrid w:val="0"/>
                    <w:jc w:val="center"/>
                    <w:rPr>
                      <w:bCs/>
                      <w:szCs w:val="21"/>
                    </w:rPr>
                  </w:pPr>
                  <w:r w:rsidRPr="00FC1864">
                    <w:rPr>
                      <w:bCs/>
                      <w:szCs w:val="21"/>
                    </w:rPr>
                    <w:t>标准限值</w:t>
                  </w:r>
                </w:p>
              </w:tc>
              <w:tc>
                <w:tcPr>
                  <w:tcW w:w="652" w:type="pct"/>
                  <w:vAlign w:val="center"/>
                </w:tcPr>
                <w:p w14:paraId="1487B4DA" w14:textId="77777777" w:rsidR="00847448" w:rsidRPr="00FC1864" w:rsidRDefault="00847448" w:rsidP="00847448">
                  <w:pPr>
                    <w:adjustRightInd w:val="0"/>
                    <w:snapToGrid w:val="0"/>
                    <w:jc w:val="center"/>
                    <w:rPr>
                      <w:bCs/>
                      <w:szCs w:val="21"/>
                    </w:rPr>
                  </w:pPr>
                  <w:r w:rsidRPr="00FC1864">
                    <w:rPr>
                      <w:bCs/>
                      <w:szCs w:val="21"/>
                    </w:rPr>
                    <w:t>监测频次</w:t>
                  </w:r>
                </w:p>
              </w:tc>
              <w:tc>
                <w:tcPr>
                  <w:tcW w:w="2130" w:type="pct"/>
                  <w:vAlign w:val="center"/>
                </w:tcPr>
                <w:p w14:paraId="3531D9C0" w14:textId="77777777" w:rsidR="00847448" w:rsidRPr="00FC1864" w:rsidRDefault="00847448" w:rsidP="00847448">
                  <w:pPr>
                    <w:adjustRightInd w:val="0"/>
                    <w:snapToGrid w:val="0"/>
                    <w:jc w:val="center"/>
                    <w:rPr>
                      <w:bCs/>
                      <w:szCs w:val="21"/>
                    </w:rPr>
                  </w:pPr>
                  <w:r w:rsidRPr="00FC1864">
                    <w:rPr>
                      <w:bCs/>
                      <w:szCs w:val="21"/>
                    </w:rPr>
                    <w:t>执行标准</w:t>
                  </w:r>
                </w:p>
              </w:tc>
            </w:tr>
            <w:tr w:rsidR="00D378F9" w:rsidRPr="00FC1864" w14:paraId="0DA19A20" w14:textId="77777777" w:rsidTr="0095715A">
              <w:trPr>
                <w:trHeight w:val="284"/>
              </w:trPr>
              <w:tc>
                <w:tcPr>
                  <w:tcW w:w="733" w:type="pct"/>
                  <w:vMerge w:val="restart"/>
                  <w:vAlign w:val="center"/>
                </w:tcPr>
                <w:p w14:paraId="41526AB5" w14:textId="7659CC61" w:rsidR="00D378F9" w:rsidRPr="00FC1864" w:rsidRDefault="00D378F9" w:rsidP="00847448">
                  <w:pPr>
                    <w:adjustRightInd w:val="0"/>
                    <w:snapToGrid w:val="0"/>
                    <w:jc w:val="center"/>
                    <w:rPr>
                      <w:bCs/>
                      <w:szCs w:val="21"/>
                    </w:rPr>
                  </w:pPr>
                  <w:r w:rsidRPr="00FC1864">
                    <w:rPr>
                      <w:bCs/>
                      <w:szCs w:val="21"/>
                    </w:rPr>
                    <w:t>排放口出口</w:t>
                  </w:r>
                </w:p>
              </w:tc>
              <w:tc>
                <w:tcPr>
                  <w:tcW w:w="535" w:type="pct"/>
                  <w:vAlign w:val="center"/>
                </w:tcPr>
                <w:p w14:paraId="11D46FAF" w14:textId="3BF3E34C" w:rsidR="00D378F9" w:rsidRPr="00FC1864" w:rsidRDefault="00D378F9" w:rsidP="00847448">
                  <w:pPr>
                    <w:adjustRightInd w:val="0"/>
                    <w:snapToGrid w:val="0"/>
                    <w:jc w:val="center"/>
                    <w:rPr>
                      <w:szCs w:val="21"/>
                    </w:rPr>
                  </w:pPr>
                  <w:r w:rsidRPr="00FC1864">
                    <w:rPr>
                      <w:rFonts w:hint="eastAsia"/>
                      <w:szCs w:val="21"/>
                    </w:rPr>
                    <w:t>颗粒物</w:t>
                  </w:r>
                </w:p>
              </w:tc>
              <w:tc>
                <w:tcPr>
                  <w:tcW w:w="950" w:type="pct"/>
                  <w:vAlign w:val="center"/>
                </w:tcPr>
                <w:p w14:paraId="1DCD3C75" w14:textId="4F2176DD" w:rsidR="00D378F9" w:rsidRPr="00FC1864" w:rsidRDefault="00D378F9" w:rsidP="00847448">
                  <w:pPr>
                    <w:adjustRightInd w:val="0"/>
                    <w:snapToGrid w:val="0"/>
                    <w:jc w:val="center"/>
                    <w:rPr>
                      <w:szCs w:val="21"/>
                    </w:rPr>
                  </w:pPr>
                  <w:r w:rsidRPr="00FC1864">
                    <w:rPr>
                      <w:rFonts w:hint="eastAsia"/>
                      <w:szCs w:val="21"/>
                    </w:rPr>
                    <w:t>最高允许排放浓度</w:t>
                  </w:r>
                  <w:r w:rsidRPr="00FC1864">
                    <w:rPr>
                      <w:rFonts w:hint="eastAsia"/>
                      <w:szCs w:val="21"/>
                    </w:rPr>
                    <w:t>60mg/m</w:t>
                  </w:r>
                  <w:r w:rsidRPr="00FC1864">
                    <w:rPr>
                      <w:rFonts w:hint="eastAsia"/>
                      <w:szCs w:val="21"/>
                      <w:vertAlign w:val="superscript"/>
                    </w:rPr>
                    <w:t>3</w:t>
                  </w:r>
                  <w:r w:rsidRPr="00FC1864">
                    <w:rPr>
                      <w:rFonts w:hint="eastAsia"/>
                      <w:szCs w:val="21"/>
                    </w:rPr>
                    <w:t>最高允许排放速率</w:t>
                  </w:r>
                  <w:r w:rsidRPr="00FC1864">
                    <w:rPr>
                      <w:rFonts w:hint="eastAsia"/>
                      <w:szCs w:val="21"/>
                    </w:rPr>
                    <w:t>1.9kg/h</w:t>
                  </w:r>
                </w:p>
              </w:tc>
              <w:tc>
                <w:tcPr>
                  <w:tcW w:w="652" w:type="pct"/>
                  <w:vAlign w:val="center"/>
                </w:tcPr>
                <w:p w14:paraId="65950A9A" w14:textId="21EF0C67" w:rsidR="00D378F9" w:rsidRPr="00FC1864" w:rsidRDefault="00D378F9" w:rsidP="00847448">
                  <w:pPr>
                    <w:adjustRightInd w:val="0"/>
                    <w:snapToGrid w:val="0"/>
                    <w:jc w:val="center"/>
                    <w:rPr>
                      <w:bCs/>
                      <w:szCs w:val="21"/>
                    </w:rPr>
                  </w:pPr>
                  <w:r w:rsidRPr="00FC1864">
                    <w:rPr>
                      <w:bCs/>
                      <w:szCs w:val="21"/>
                    </w:rPr>
                    <w:t>1</w:t>
                  </w:r>
                  <w:r w:rsidRPr="00FC1864">
                    <w:rPr>
                      <w:bCs/>
                      <w:szCs w:val="21"/>
                    </w:rPr>
                    <w:t>次</w:t>
                  </w:r>
                  <w:r w:rsidRPr="00FC1864">
                    <w:rPr>
                      <w:bCs/>
                      <w:szCs w:val="21"/>
                    </w:rPr>
                    <w:t>/</w:t>
                  </w:r>
                  <w:r w:rsidRPr="00FC1864">
                    <w:rPr>
                      <w:bCs/>
                      <w:szCs w:val="21"/>
                    </w:rPr>
                    <w:t>年</w:t>
                  </w:r>
                </w:p>
              </w:tc>
              <w:tc>
                <w:tcPr>
                  <w:tcW w:w="2130" w:type="pct"/>
                  <w:vAlign w:val="center"/>
                </w:tcPr>
                <w:p w14:paraId="21C49555" w14:textId="0AB529F4" w:rsidR="00D378F9" w:rsidRPr="00FC1864" w:rsidRDefault="00D378F9" w:rsidP="00847448">
                  <w:pPr>
                    <w:pStyle w:val="aff0"/>
                    <w:snapToGrid w:val="0"/>
                    <w:spacing w:line="240" w:lineRule="auto"/>
                    <w:ind w:firstLine="0"/>
                    <w:jc w:val="center"/>
                    <w:rPr>
                      <w:sz w:val="21"/>
                      <w:szCs w:val="21"/>
                    </w:rPr>
                  </w:pPr>
                  <w:r w:rsidRPr="00FC1864">
                    <w:rPr>
                      <w:rFonts w:hint="eastAsia"/>
                      <w:sz w:val="21"/>
                      <w:szCs w:val="21"/>
                    </w:rPr>
                    <w:t>《大气污染物综合排放标准》（</w:t>
                  </w:r>
                  <w:r w:rsidRPr="00FC1864">
                    <w:rPr>
                      <w:rFonts w:hint="eastAsia"/>
                      <w:sz w:val="21"/>
                      <w:szCs w:val="21"/>
                    </w:rPr>
                    <w:t>GB16297-1996</w:t>
                  </w:r>
                  <w:r w:rsidRPr="00FC1864">
                    <w:rPr>
                      <w:rFonts w:hint="eastAsia"/>
                      <w:sz w:val="21"/>
                      <w:szCs w:val="21"/>
                    </w:rPr>
                    <w:t>）表</w:t>
                  </w:r>
                  <w:r w:rsidRPr="00FC1864">
                    <w:rPr>
                      <w:rFonts w:hint="eastAsia"/>
                      <w:sz w:val="21"/>
                      <w:szCs w:val="21"/>
                    </w:rPr>
                    <w:t>2</w:t>
                  </w:r>
                  <w:r w:rsidRPr="00FC1864">
                    <w:rPr>
                      <w:rFonts w:hint="eastAsia"/>
                      <w:sz w:val="21"/>
                      <w:szCs w:val="21"/>
                    </w:rPr>
                    <w:t>颗粒物（玻璃棉尘）二级排放限值要求（</w:t>
                  </w:r>
                  <w:r w:rsidRPr="00FC1864">
                    <w:rPr>
                      <w:rFonts w:hint="eastAsia"/>
                      <w:sz w:val="21"/>
                      <w:szCs w:val="21"/>
                    </w:rPr>
                    <w:t>1</w:t>
                  </w:r>
                  <w:r w:rsidRPr="00FC1864">
                    <w:rPr>
                      <w:sz w:val="21"/>
                      <w:szCs w:val="21"/>
                    </w:rPr>
                    <w:t>5 m</w:t>
                  </w:r>
                  <w:r w:rsidRPr="00FC1864">
                    <w:rPr>
                      <w:rFonts w:hint="eastAsia"/>
                      <w:sz w:val="21"/>
                      <w:szCs w:val="21"/>
                    </w:rPr>
                    <w:t>排气筒）</w:t>
                  </w:r>
                </w:p>
              </w:tc>
            </w:tr>
            <w:tr w:rsidR="00D378F9" w:rsidRPr="00FC1864" w14:paraId="3027CC54" w14:textId="77777777" w:rsidTr="0095715A">
              <w:trPr>
                <w:trHeight w:val="284"/>
              </w:trPr>
              <w:tc>
                <w:tcPr>
                  <w:tcW w:w="733" w:type="pct"/>
                  <w:vMerge/>
                  <w:vAlign w:val="center"/>
                </w:tcPr>
                <w:p w14:paraId="1DAAC83F" w14:textId="7DBD6617" w:rsidR="00D378F9" w:rsidRPr="00FC1864" w:rsidRDefault="00D378F9" w:rsidP="00847448">
                  <w:pPr>
                    <w:adjustRightInd w:val="0"/>
                    <w:snapToGrid w:val="0"/>
                    <w:jc w:val="center"/>
                    <w:rPr>
                      <w:bCs/>
                      <w:szCs w:val="21"/>
                    </w:rPr>
                  </w:pPr>
                </w:p>
              </w:tc>
              <w:tc>
                <w:tcPr>
                  <w:tcW w:w="535" w:type="pct"/>
                  <w:vAlign w:val="center"/>
                </w:tcPr>
                <w:p w14:paraId="3BD0E76A" w14:textId="77777777" w:rsidR="00D378F9" w:rsidRPr="00FC1864" w:rsidRDefault="00D378F9" w:rsidP="00847448">
                  <w:pPr>
                    <w:adjustRightInd w:val="0"/>
                    <w:snapToGrid w:val="0"/>
                    <w:jc w:val="center"/>
                    <w:rPr>
                      <w:szCs w:val="21"/>
                    </w:rPr>
                  </w:pPr>
                  <w:r w:rsidRPr="00FC1864">
                    <w:rPr>
                      <w:szCs w:val="21"/>
                    </w:rPr>
                    <w:t>非甲烷</w:t>
                  </w:r>
                </w:p>
                <w:p w14:paraId="584A8EC5" w14:textId="77777777" w:rsidR="00D378F9" w:rsidRPr="00FC1864" w:rsidRDefault="00D378F9" w:rsidP="00847448">
                  <w:pPr>
                    <w:adjustRightInd w:val="0"/>
                    <w:snapToGrid w:val="0"/>
                    <w:jc w:val="center"/>
                    <w:rPr>
                      <w:szCs w:val="21"/>
                    </w:rPr>
                  </w:pPr>
                  <w:r w:rsidRPr="00FC1864">
                    <w:rPr>
                      <w:szCs w:val="21"/>
                    </w:rPr>
                    <w:t>总烃</w:t>
                  </w:r>
                </w:p>
              </w:tc>
              <w:tc>
                <w:tcPr>
                  <w:tcW w:w="950" w:type="pct"/>
                  <w:vAlign w:val="center"/>
                </w:tcPr>
                <w:p w14:paraId="3F53FD6C" w14:textId="77777777" w:rsidR="00D378F9" w:rsidRPr="00FC1864" w:rsidRDefault="00D378F9" w:rsidP="00847448">
                  <w:pPr>
                    <w:adjustRightInd w:val="0"/>
                    <w:snapToGrid w:val="0"/>
                    <w:jc w:val="center"/>
                    <w:rPr>
                      <w:bCs/>
                      <w:szCs w:val="21"/>
                    </w:rPr>
                  </w:pPr>
                  <w:r w:rsidRPr="00FC1864">
                    <w:rPr>
                      <w:szCs w:val="21"/>
                    </w:rPr>
                    <w:t>80 mg/m</w:t>
                  </w:r>
                  <w:r w:rsidRPr="00FC1864">
                    <w:rPr>
                      <w:szCs w:val="21"/>
                      <w:vertAlign w:val="superscript"/>
                    </w:rPr>
                    <w:t>3</w:t>
                  </w:r>
                </w:p>
              </w:tc>
              <w:tc>
                <w:tcPr>
                  <w:tcW w:w="652" w:type="pct"/>
                  <w:vAlign w:val="center"/>
                </w:tcPr>
                <w:p w14:paraId="142DFA9E" w14:textId="77777777" w:rsidR="00D378F9" w:rsidRPr="00FC1864" w:rsidRDefault="00D378F9" w:rsidP="00847448">
                  <w:pPr>
                    <w:adjustRightInd w:val="0"/>
                    <w:snapToGrid w:val="0"/>
                    <w:jc w:val="center"/>
                    <w:rPr>
                      <w:bCs/>
                      <w:szCs w:val="21"/>
                    </w:rPr>
                  </w:pPr>
                  <w:r w:rsidRPr="00FC1864">
                    <w:rPr>
                      <w:bCs/>
                      <w:szCs w:val="21"/>
                    </w:rPr>
                    <w:t>1</w:t>
                  </w:r>
                  <w:r w:rsidRPr="00FC1864">
                    <w:rPr>
                      <w:bCs/>
                      <w:szCs w:val="21"/>
                    </w:rPr>
                    <w:t>次</w:t>
                  </w:r>
                  <w:r w:rsidRPr="00FC1864">
                    <w:rPr>
                      <w:bCs/>
                      <w:szCs w:val="21"/>
                    </w:rPr>
                    <w:t>/</w:t>
                  </w:r>
                  <w:r w:rsidRPr="00FC1864">
                    <w:rPr>
                      <w:bCs/>
                      <w:szCs w:val="21"/>
                    </w:rPr>
                    <w:t>年</w:t>
                  </w:r>
                </w:p>
              </w:tc>
              <w:tc>
                <w:tcPr>
                  <w:tcW w:w="2130" w:type="pct"/>
                  <w:vAlign w:val="center"/>
                </w:tcPr>
                <w:p w14:paraId="42F445D5" w14:textId="77777777" w:rsidR="00D378F9" w:rsidRPr="00FC1864" w:rsidRDefault="00D378F9" w:rsidP="00847448">
                  <w:pPr>
                    <w:pStyle w:val="aff0"/>
                    <w:snapToGrid w:val="0"/>
                    <w:spacing w:line="240" w:lineRule="auto"/>
                    <w:ind w:firstLine="0"/>
                    <w:jc w:val="center"/>
                    <w:rPr>
                      <w:sz w:val="21"/>
                      <w:szCs w:val="21"/>
                    </w:rPr>
                  </w:pPr>
                  <w:r w:rsidRPr="00FC1864">
                    <w:rPr>
                      <w:sz w:val="21"/>
                      <w:szCs w:val="21"/>
                    </w:rPr>
                    <w:t>《工业企业挥发性有机物排放标准》（</w:t>
                  </w:r>
                  <w:r w:rsidRPr="00FC1864">
                    <w:rPr>
                      <w:sz w:val="21"/>
                      <w:szCs w:val="21"/>
                    </w:rPr>
                    <w:t>DB13/2322-2016</w:t>
                  </w:r>
                  <w:r w:rsidRPr="00FC1864">
                    <w:rPr>
                      <w:sz w:val="21"/>
                      <w:szCs w:val="21"/>
                    </w:rPr>
                    <w:t>）表</w:t>
                  </w:r>
                  <w:r w:rsidRPr="00FC1864">
                    <w:rPr>
                      <w:sz w:val="21"/>
                      <w:szCs w:val="21"/>
                    </w:rPr>
                    <w:t>1</w:t>
                  </w:r>
                  <w:r w:rsidRPr="00FC1864">
                    <w:rPr>
                      <w:sz w:val="21"/>
                      <w:szCs w:val="21"/>
                    </w:rPr>
                    <w:t>表其他行业非甲烷总烃排放限值</w:t>
                  </w:r>
                </w:p>
              </w:tc>
            </w:tr>
            <w:tr w:rsidR="00D378F9" w:rsidRPr="00FC1864" w14:paraId="19F7308B" w14:textId="77777777" w:rsidTr="0095715A">
              <w:trPr>
                <w:trHeight w:val="284"/>
              </w:trPr>
              <w:tc>
                <w:tcPr>
                  <w:tcW w:w="733" w:type="pct"/>
                  <w:vMerge w:val="restart"/>
                  <w:vAlign w:val="center"/>
                </w:tcPr>
                <w:p w14:paraId="5A86D3F8" w14:textId="6183EB32" w:rsidR="00D378F9" w:rsidRPr="00FC1864" w:rsidRDefault="00D378F9" w:rsidP="00847448">
                  <w:pPr>
                    <w:adjustRightInd w:val="0"/>
                    <w:snapToGrid w:val="0"/>
                    <w:jc w:val="center"/>
                    <w:rPr>
                      <w:szCs w:val="21"/>
                    </w:rPr>
                  </w:pPr>
                  <w:r w:rsidRPr="00FC1864">
                    <w:rPr>
                      <w:szCs w:val="21"/>
                    </w:rPr>
                    <w:t>厂界无组织排放</w:t>
                  </w:r>
                </w:p>
              </w:tc>
              <w:tc>
                <w:tcPr>
                  <w:tcW w:w="535" w:type="pct"/>
                  <w:vAlign w:val="center"/>
                </w:tcPr>
                <w:p w14:paraId="017EC3AA" w14:textId="04D01F77" w:rsidR="00D378F9" w:rsidRPr="00FC1864" w:rsidRDefault="00D378F9" w:rsidP="00847448">
                  <w:pPr>
                    <w:adjustRightInd w:val="0"/>
                    <w:snapToGrid w:val="0"/>
                    <w:jc w:val="center"/>
                    <w:rPr>
                      <w:szCs w:val="21"/>
                    </w:rPr>
                  </w:pPr>
                  <w:r w:rsidRPr="00FC1864">
                    <w:rPr>
                      <w:rFonts w:hint="eastAsia"/>
                      <w:szCs w:val="21"/>
                    </w:rPr>
                    <w:t>颗粒物</w:t>
                  </w:r>
                </w:p>
              </w:tc>
              <w:tc>
                <w:tcPr>
                  <w:tcW w:w="950" w:type="pct"/>
                  <w:vAlign w:val="center"/>
                </w:tcPr>
                <w:p w14:paraId="7724F9D1" w14:textId="196C183D" w:rsidR="00D378F9" w:rsidRPr="00FC1864" w:rsidRDefault="00D378F9" w:rsidP="00847448">
                  <w:pPr>
                    <w:adjustRightInd w:val="0"/>
                    <w:snapToGrid w:val="0"/>
                    <w:jc w:val="center"/>
                    <w:rPr>
                      <w:bCs/>
                      <w:szCs w:val="21"/>
                    </w:rPr>
                  </w:pPr>
                  <w:r w:rsidRPr="00FC1864">
                    <w:rPr>
                      <w:szCs w:val="21"/>
                    </w:rPr>
                    <w:t>0.3</w:t>
                  </w:r>
                  <w:r w:rsidRPr="00FC1864">
                    <w:rPr>
                      <w:szCs w:val="21"/>
                    </w:rPr>
                    <w:t xml:space="preserve"> mg/m</w:t>
                  </w:r>
                  <w:r w:rsidRPr="00FC1864">
                    <w:rPr>
                      <w:szCs w:val="21"/>
                      <w:vertAlign w:val="superscript"/>
                    </w:rPr>
                    <w:t>3</w:t>
                  </w:r>
                </w:p>
              </w:tc>
              <w:tc>
                <w:tcPr>
                  <w:tcW w:w="652" w:type="pct"/>
                  <w:vAlign w:val="center"/>
                </w:tcPr>
                <w:p w14:paraId="6090B572" w14:textId="4E55CA40" w:rsidR="00D378F9" w:rsidRPr="00FC1864" w:rsidRDefault="00D378F9" w:rsidP="00847448">
                  <w:pPr>
                    <w:adjustRightInd w:val="0"/>
                    <w:snapToGrid w:val="0"/>
                    <w:jc w:val="center"/>
                    <w:rPr>
                      <w:bCs/>
                      <w:szCs w:val="21"/>
                    </w:rPr>
                  </w:pPr>
                  <w:r w:rsidRPr="00FC1864">
                    <w:rPr>
                      <w:bCs/>
                      <w:szCs w:val="21"/>
                    </w:rPr>
                    <w:t>1</w:t>
                  </w:r>
                  <w:r w:rsidRPr="00FC1864">
                    <w:rPr>
                      <w:bCs/>
                      <w:szCs w:val="21"/>
                    </w:rPr>
                    <w:t>次</w:t>
                  </w:r>
                  <w:r w:rsidRPr="00FC1864">
                    <w:rPr>
                      <w:bCs/>
                      <w:szCs w:val="21"/>
                    </w:rPr>
                    <w:t>/</w:t>
                  </w:r>
                  <w:r w:rsidRPr="00FC1864">
                    <w:rPr>
                      <w:bCs/>
                      <w:szCs w:val="21"/>
                    </w:rPr>
                    <w:t>年</w:t>
                  </w:r>
                </w:p>
              </w:tc>
              <w:tc>
                <w:tcPr>
                  <w:tcW w:w="2130" w:type="pct"/>
                  <w:vAlign w:val="center"/>
                </w:tcPr>
                <w:p w14:paraId="2A8DB8CC" w14:textId="1830F63B" w:rsidR="00D378F9" w:rsidRPr="00FC1864" w:rsidRDefault="00D378F9" w:rsidP="00847448">
                  <w:pPr>
                    <w:adjustRightInd w:val="0"/>
                    <w:snapToGrid w:val="0"/>
                    <w:jc w:val="center"/>
                    <w:rPr>
                      <w:szCs w:val="21"/>
                    </w:rPr>
                  </w:pPr>
                  <w:r w:rsidRPr="00FC1864">
                    <w:rPr>
                      <w:rFonts w:hint="eastAsia"/>
                      <w:szCs w:val="21"/>
                    </w:rPr>
                    <w:t>《大气污染物综合排放标准》（</w:t>
                  </w:r>
                  <w:r w:rsidRPr="00FC1864">
                    <w:rPr>
                      <w:rFonts w:hint="eastAsia"/>
                      <w:szCs w:val="21"/>
                    </w:rPr>
                    <w:t>GB16297-1996</w:t>
                  </w:r>
                  <w:r w:rsidRPr="00FC1864">
                    <w:rPr>
                      <w:rFonts w:hint="eastAsia"/>
                      <w:szCs w:val="21"/>
                    </w:rPr>
                    <w:t>）表</w:t>
                  </w:r>
                  <w:r w:rsidRPr="00FC1864">
                    <w:rPr>
                      <w:rFonts w:hint="eastAsia"/>
                      <w:szCs w:val="21"/>
                    </w:rPr>
                    <w:t>2</w:t>
                  </w:r>
                  <w:r w:rsidRPr="00FC1864">
                    <w:rPr>
                      <w:rFonts w:hint="eastAsia"/>
                      <w:szCs w:val="21"/>
                    </w:rPr>
                    <w:t>颗粒物（玻璃棉尘）无组织排放浓度限值，同时满足《关于执行钢铁等行业大气污染物排放特别要求的通知》（秦皇岛市人民政府办公室</w:t>
                  </w:r>
                  <w:r w:rsidRPr="00FC1864">
                    <w:rPr>
                      <w:rFonts w:hint="eastAsia"/>
                      <w:szCs w:val="21"/>
                    </w:rPr>
                    <w:t>[2021]-10</w:t>
                  </w:r>
                  <w:r w:rsidRPr="00FC1864">
                    <w:rPr>
                      <w:rFonts w:hint="eastAsia"/>
                      <w:szCs w:val="21"/>
                    </w:rPr>
                    <w:t>）中标准限值的要求；</w:t>
                  </w:r>
                </w:p>
              </w:tc>
            </w:tr>
            <w:tr w:rsidR="00D378F9" w:rsidRPr="00FC1864" w14:paraId="6CBF0C66" w14:textId="77777777" w:rsidTr="0095715A">
              <w:trPr>
                <w:trHeight w:val="284"/>
              </w:trPr>
              <w:tc>
                <w:tcPr>
                  <w:tcW w:w="733" w:type="pct"/>
                  <w:vMerge/>
                  <w:vAlign w:val="center"/>
                </w:tcPr>
                <w:p w14:paraId="01D68517" w14:textId="076EB2FA" w:rsidR="00D378F9" w:rsidRPr="00FC1864" w:rsidRDefault="00D378F9" w:rsidP="00847448">
                  <w:pPr>
                    <w:adjustRightInd w:val="0"/>
                    <w:snapToGrid w:val="0"/>
                    <w:jc w:val="center"/>
                    <w:rPr>
                      <w:bCs/>
                      <w:szCs w:val="21"/>
                    </w:rPr>
                  </w:pPr>
                </w:p>
              </w:tc>
              <w:tc>
                <w:tcPr>
                  <w:tcW w:w="535" w:type="pct"/>
                  <w:vAlign w:val="center"/>
                </w:tcPr>
                <w:p w14:paraId="1DBC7D47" w14:textId="77777777" w:rsidR="00D378F9" w:rsidRPr="00FC1864" w:rsidRDefault="00D378F9" w:rsidP="00847448">
                  <w:pPr>
                    <w:adjustRightInd w:val="0"/>
                    <w:snapToGrid w:val="0"/>
                    <w:jc w:val="center"/>
                    <w:rPr>
                      <w:szCs w:val="21"/>
                    </w:rPr>
                  </w:pPr>
                  <w:r w:rsidRPr="00FC1864">
                    <w:rPr>
                      <w:szCs w:val="21"/>
                    </w:rPr>
                    <w:t>非甲烷</w:t>
                  </w:r>
                </w:p>
                <w:p w14:paraId="631ECFEE" w14:textId="77777777" w:rsidR="00D378F9" w:rsidRPr="00FC1864" w:rsidRDefault="00D378F9" w:rsidP="00847448">
                  <w:pPr>
                    <w:adjustRightInd w:val="0"/>
                    <w:snapToGrid w:val="0"/>
                    <w:jc w:val="center"/>
                    <w:rPr>
                      <w:szCs w:val="21"/>
                    </w:rPr>
                  </w:pPr>
                  <w:r w:rsidRPr="00FC1864">
                    <w:rPr>
                      <w:szCs w:val="21"/>
                    </w:rPr>
                    <w:t>总烃</w:t>
                  </w:r>
                </w:p>
              </w:tc>
              <w:tc>
                <w:tcPr>
                  <w:tcW w:w="950" w:type="pct"/>
                  <w:vAlign w:val="center"/>
                </w:tcPr>
                <w:p w14:paraId="301BC4B7" w14:textId="77777777" w:rsidR="00D378F9" w:rsidRPr="00FC1864" w:rsidRDefault="00D378F9" w:rsidP="00847448">
                  <w:pPr>
                    <w:adjustRightInd w:val="0"/>
                    <w:snapToGrid w:val="0"/>
                    <w:jc w:val="center"/>
                    <w:rPr>
                      <w:bCs/>
                      <w:szCs w:val="21"/>
                    </w:rPr>
                  </w:pPr>
                  <w:r w:rsidRPr="00FC1864">
                    <w:rPr>
                      <w:bCs/>
                      <w:szCs w:val="21"/>
                    </w:rPr>
                    <w:t>2 mg/m</w:t>
                  </w:r>
                  <w:r w:rsidRPr="00FC1864">
                    <w:rPr>
                      <w:bCs/>
                      <w:szCs w:val="21"/>
                      <w:vertAlign w:val="superscript"/>
                    </w:rPr>
                    <w:t>3</w:t>
                  </w:r>
                </w:p>
              </w:tc>
              <w:tc>
                <w:tcPr>
                  <w:tcW w:w="652" w:type="pct"/>
                  <w:vAlign w:val="center"/>
                </w:tcPr>
                <w:p w14:paraId="34565F7F" w14:textId="77777777" w:rsidR="00D378F9" w:rsidRPr="00FC1864" w:rsidRDefault="00D378F9" w:rsidP="00847448">
                  <w:pPr>
                    <w:adjustRightInd w:val="0"/>
                    <w:snapToGrid w:val="0"/>
                    <w:jc w:val="center"/>
                    <w:rPr>
                      <w:bCs/>
                      <w:szCs w:val="21"/>
                    </w:rPr>
                  </w:pPr>
                  <w:r w:rsidRPr="00FC1864">
                    <w:rPr>
                      <w:bCs/>
                      <w:szCs w:val="21"/>
                    </w:rPr>
                    <w:t>1</w:t>
                  </w:r>
                  <w:r w:rsidRPr="00FC1864">
                    <w:rPr>
                      <w:bCs/>
                      <w:szCs w:val="21"/>
                    </w:rPr>
                    <w:t>次</w:t>
                  </w:r>
                  <w:r w:rsidRPr="00FC1864">
                    <w:rPr>
                      <w:bCs/>
                      <w:szCs w:val="21"/>
                    </w:rPr>
                    <w:t>/</w:t>
                  </w:r>
                  <w:r w:rsidRPr="00FC1864">
                    <w:rPr>
                      <w:bCs/>
                      <w:szCs w:val="21"/>
                    </w:rPr>
                    <w:t>年</w:t>
                  </w:r>
                </w:p>
              </w:tc>
              <w:tc>
                <w:tcPr>
                  <w:tcW w:w="2130" w:type="pct"/>
                  <w:vAlign w:val="center"/>
                </w:tcPr>
                <w:p w14:paraId="709A5BC2" w14:textId="77777777" w:rsidR="00D378F9" w:rsidRPr="00FC1864" w:rsidRDefault="00D378F9" w:rsidP="00847448">
                  <w:pPr>
                    <w:adjustRightInd w:val="0"/>
                    <w:snapToGrid w:val="0"/>
                    <w:jc w:val="center"/>
                    <w:rPr>
                      <w:bCs/>
                      <w:szCs w:val="21"/>
                    </w:rPr>
                  </w:pPr>
                  <w:r w:rsidRPr="00FC1864">
                    <w:rPr>
                      <w:szCs w:val="21"/>
                    </w:rPr>
                    <w:t>《工业企业挥发性有机物排放标准》（</w:t>
                  </w:r>
                  <w:r w:rsidRPr="00FC1864">
                    <w:rPr>
                      <w:szCs w:val="21"/>
                    </w:rPr>
                    <w:t>DB13/2322-2016</w:t>
                  </w:r>
                  <w:r w:rsidRPr="00FC1864">
                    <w:rPr>
                      <w:szCs w:val="21"/>
                    </w:rPr>
                    <w:t>）表</w:t>
                  </w:r>
                  <w:r w:rsidRPr="00FC1864">
                    <w:rPr>
                      <w:szCs w:val="21"/>
                    </w:rPr>
                    <w:t>2</w:t>
                  </w:r>
                  <w:r w:rsidRPr="00FC1864">
                    <w:rPr>
                      <w:szCs w:val="21"/>
                    </w:rPr>
                    <w:t>其他企业边界大气污染物浓度限值</w:t>
                  </w:r>
                </w:p>
              </w:tc>
            </w:tr>
            <w:tr w:rsidR="00847448" w:rsidRPr="00FC1864" w14:paraId="6C3C24A8" w14:textId="77777777" w:rsidTr="0095715A">
              <w:trPr>
                <w:trHeight w:val="284"/>
              </w:trPr>
              <w:tc>
                <w:tcPr>
                  <w:tcW w:w="733" w:type="pct"/>
                  <w:vAlign w:val="center"/>
                </w:tcPr>
                <w:p w14:paraId="784B86AF" w14:textId="77777777" w:rsidR="00847448" w:rsidRPr="00FC1864" w:rsidRDefault="00847448" w:rsidP="00847448">
                  <w:pPr>
                    <w:adjustRightInd w:val="0"/>
                    <w:snapToGrid w:val="0"/>
                    <w:jc w:val="center"/>
                    <w:rPr>
                      <w:bCs/>
                      <w:szCs w:val="21"/>
                    </w:rPr>
                  </w:pPr>
                  <w:r w:rsidRPr="00FC1864">
                    <w:rPr>
                      <w:szCs w:val="21"/>
                    </w:rPr>
                    <w:t>厂区内</w:t>
                  </w:r>
                  <w:r w:rsidRPr="00FC1864">
                    <w:rPr>
                      <w:szCs w:val="21"/>
                    </w:rPr>
                    <w:lastRenderedPageBreak/>
                    <w:t>（厂房外）无组织排放</w:t>
                  </w:r>
                </w:p>
              </w:tc>
              <w:tc>
                <w:tcPr>
                  <w:tcW w:w="535" w:type="pct"/>
                  <w:vAlign w:val="center"/>
                </w:tcPr>
                <w:p w14:paraId="047ADB7E" w14:textId="77777777" w:rsidR="00847448" w:rsidRPr="00FC1864" w:rsidRDefault="00847448" w:rsidP="00847448">
                  <w:pPr>
                    <w:adjustRightInd w:val="0"/>
                    <w:snapToGrid w:val="0"/>
                    <w:jc w:val="center"/>
                    <w:rPr>
                      <w:szCs w:val="21"/>
                    </w:rPr>
                  </w:pPr>
                  <w:r w:rsidRPr="00FC1864">
                    <w:rPr>
                      <w:szCs w:val="21"/>
                    </w:rPr>
                    <w:lastRenderedPageBreak/>
                    <w:t>非甲</w:t>
                  </w:r>
                  <w:r w:rsidRPr="00FC1864">
                    <w:rPr>
                      <w:szCs w:val="21"/>
                    </w:rPr>
                    <w:lastRenderedPageBreak/>
                    <w:t>烷</w:t>
                  </w:r>
                </w:p>
                <w:p w14:paraId="7843243F" w14:textId="77777777" w:rsidR="00847448" w:rsidRPr="00FC1864" w:rsidRDefault="00847448" w:rsidP="00847448">
                  <w:pPr>
                    <w:adjustRightInd w:val="0"/>
                    <w:snapToGrid w:val="0"/>
                    <w:jc w:val="center"/>
                    <w:rPr>
                      <w:szCs w:val="21"/>
                    </w:rPr>
                  </w:pPr>
                  <w:r w:rsidRPr="00FC1864">
                    <w:rPr>
                      <w:szCs w:val="21"/>
                    </w:rPr>
                    <w:t>总烃</w:t>
                  </w:r>
                </w:p>
              </w:tc>
              <w:tc>
                <w:tcPr>
                  <w:tcW w:w="950" w:type="pct"/>
                  <w:vAlign w:val="center"/>
                </w:tcPr>
                <w:p w14:paraId="42D27CEC" w14:textId="77777777" w:rsidR="00847448" w:rsidRPr="00FC1864" w:rsidRDefault="00847448" w:rsidP="00847448">
                  <w:pPr>
                    <w:adjustRightInd w:val="0"/>
                    <w:snapToGrid w:val="0"/>
                    <w:jc w:val="center"/>
                    <w:rPr>
                      <w:szCs w:val="21"/>
                      <w:vertAlign w:val="superscript"/>
                    </w:rPr>
                  </w:pPr>
                  <w:r w:rsidRPr="00FC1864">
                    <w:rPr>
                      <w:szCs w:val="21"/>
                    </w:rPr>
                    <w:lastRenderedPageBreak/>
                    <w:t>1</w:t>
                  </w:r>
                  <w:r w:rsidRPr="00FC1864">
                    <w:rPr>
                      <w:szCs w:val="21"/>
                    </w:rPr>
                    <w:t>小时平均浓</w:t>
                  </w:r>
                  <w:r w:rsidRPr="00FC1864">
                    <w:rPr>
                      <w:szCs w:val="21"/>
                    </w:rPr>
                    <w:lastRenderedPageBreak/>
                    <w:t>度：</w:t>
                  </w:r>
                  <w:r w:rsidRPr="00FC1864">
                    <w:rPr>
                      <w:szCs w:val="21"/>
                    </w:rPr>
                    <w:t>6mg/m</w:t>
                  </w:r>
                  <w:r w:rsidRPr="00FC1864">
                    <w:rPr>
                      <w:szCs w:val="21"/>
                      <w:vertAlign w:val="superscript"/>
                    </w:rPr>
                    <w:t>3</w:t>
                  </w:r>
                </w:p>
                <w:p w14:paraId="200F4347" w14:textId="77777777" w:rsidR="00847448" w:rsidRPr="00FC1864" w:rsidRDefault="00847448" w:rsidP="00847448">
                  <w:pPr>
                    <w:adjustRightInd w:val="0"/>
                    <w:snapToGrid w:val="0"/>
                    <w:jc w:val="center"/>
                    <w:rPr>
                      <w:bCs/>
                      <w:szCs w:val="21"/>
                    </w:rPr>
                  </w:pPr>
                  <w:r w:rsidRPr="00FC1864">
                    <w:rPr>
                      <w:snapToGrid w:val="0"/>
                      <w:szCs w:val="21"/>
                    </w:rPr>
                    <w:t>任意一次浓度：</w:t>
                  </w:r>
                  <w:r w:rsidRPr="00FC1864">
                    <w:rPr>
                      <w:szCs w:val="21"/>
                    </w:rPr>
                    <w:t>20mg/m</w:t>
                  </w:r>
                  <w:r w:rsidRPr="00FC1864">
                    <w:rPr>
                      <w:szCs w:val="21"/>
                      <w:vertAlign w:val="superscript"/>
                    </w:rPr>
                    <w:t>3</w:t>
                  </w:r>
                </w:p>
              </w:tc>
              <w:tc>
                <w:tcPr>
                  <w:tcW w:w="652" w:type="pct"/>
                  <w:vAlign w:val="center"/>
                </w:tcPr>
                <w:p w14:paraId="0494B098" w14:textId="77777777" w:rsidR="00847448" w:rsidRPr="00FC1864" w:rsidRDefault="00847448" w:rsidP="00847448">
                  <w:pPr>
                    <w:adjustRightInd w:val="0"/>
                    <w:snapToGrid w:val="0"/>
                    <w:jc w:val="center"/>
                    <w:rPr>
                      <w:bCs/>
                      <w:szCs w:val="21"/>
                    </w:rPr>
                  </w:pPr>
                  <w:r w:rsidRPr="00FC1864">
                    <w:rPr>
                      <w:bCs/>
                      <w:szCs w:val="21"/>
                    </w:rPr>
                    <w:lastRenderedPageBreak/>
                    <w:t>1</w:t>
                  </w:r>
                  <w:r w:rsidRPr="00FC1864">
                    <w:rPr>
                      <w:bCs/>
                      <w:szCs w:val="21"/>
                    </w:rPr>
                    <w:t>次</w:t>
                  </w:r>
                  <w:r w:rsidRPr="00FC1864">
                    <w:rPr>
                      <w:bCs/>
                      <w:szCs w:val="21"/>
                    </w:rPr>
                    <w:t>/</w:t>
                  </w:r>
                  <w:r w:rsidRPr="00FC1864">
                    <w:rPr>
                      <w:bCs/>
                      <w:szCs w:val="21"/>
                    </w:rPr>
                    <w:t>季</w:t>
                  </w:r>
                  <w:r w:rsidRPr="00FC1864">
                    <w:rPr>
                      <w:bCs/>
                      <w:szCs w:val="21"/>
                    </w:rPr>
                    <w:lastRenderedPageBreak/>
                    <w:t>度</w:t>
                  </w:r>
                </w:p>
              </w:tc>
              <w:tc>
                <w:tcPr>
                  <w:tcW w:w="2130" w:type="pct"/>
                  <w:vAlign w:val="center"/>
                </w:tcPr>
                <w:p w14:paraId="57477ABA" w14:textId="77777777" w:rsidR="00847448" w:rsidRPr="00FC1864" w:rsidRDefault="00847448" w:rsidP="00847448">
                  <w:pPr>
                    <w:adjustRightInd w:val="0"/>
                    <w:snapToGrid w:val="0"/>
                    <w:jc w:val="center"/>
                    <w:rPr>
                      <w:bCs/>
                      <w:szCs w:val="21"/>
                    </w:rPr>
                  </w:pPr>
                  <w:r w:rsidRPr="00FC1864">
                    <w:rPr>
                      <w:szCs w:val="21"/>
                    </w:rPr>
                    <w:lastRenderedPageBreak/>
                    <w:t>《挥发性有机物无组织排放控制</w:t>
                  </w:r>
                  <w:r w:rsidRPr="00FC1864">
                    <w:rPr>
                      <w:szCs w:val="21"/>
                    </w:rPr>
                    <w:lastRenderedPageBreak/>
                    <w:t>标准》</w:t>
                  </w:r>
                  <w:r w:rsidRPr="00FC1864">
                    <w:rPr>
                      <w:szCs w:val="21"/>
                    </w:rPr>
                    <w:t>(GB37822-2019)</w:t>
                  </w:r>
                  <w:r w:rsidRPr="00FC1864">
                    <w:rPr>
                      <w:szCs w:val="21"/>
                    </w:rPr>
                    <w:t>表</w:t>
                  </w:r>
                  <w:r w:rsidRPr="00FC1864">
                    <w:rPr>
                      <w:szCs w:val="21"/>
                    </w:rPr>
                    <w:t>A.1</w:t>
                  </w:r>
                  <w:r w:rsidRPr="00FC1864">
                    <w:rPr>
                      <w:szCs w:val="21"/>
                    </w:rPr>
                    <w:t>厂区内</w:t>
                  </w:r>
                  <w:r w:rsidRPr="00FC1864">
                    <w:rPr>
                      <w:szCs w:val="21"/>
                    </w:rPr>
                    <w:t>VOC</w:t>
                  </w:r>
                  <w:r w:rsidRPr="00FC1864">
                    <w:rPr>
                      <w:szCs w:val="21"/>
                      <w:vertAlign w:val="subscript"/>
                    </w:rPr>
                    <w:t>S</w:t>
                  </w:r>
                  <w:r w:rsidRPr="00FC1864">
                    <w:rPr>
                      <w:szCs w:val="21"/>
                    </w:rPr>
                    <w:t>无组织排放限值（特别排放限值）</w:t>
                  </w:r>
                </w:p>
              </w:tc>
            </w:tr>
          </w:tbl>
          <w:p w14:paraId="5A57413B" w14:textId="4EFACDDB" w:rsidR="00847448" w:rsidRPr="00FC1864" w:rsidRDefault="00847448" w:rsidP="00847448">
            <w:pPr>
              <w:adjustRightInd w:val="0"/>
              <w:snapToGrid w:val="0"/>
              <w:spacing w:line="400" w:lineRule="exact"/>
              <w:ind w:firstLineChars="200" w:firstLine="422"/>
              <w:rPr>
                <w:b/>
                <w:szCs w:val="21"/>
              </w:rPr>
            </w:pPr>
            <w:r w:rsidRPr="00FC1864">
              <w:rPr>
                <w:rFonts w:hint="eastAsia"/>
                <w:b/>
                <w:szCs w:val="21"/>
              </w:rPr>
              <w:lastRenderedPageBreak/>
              <w:t>（</w:t>
            </w:r>
            <w:r w:rsidR="007A4FA9" w:rsidRPr="00FC1864">
              <w:rPr>
                <w:b/>
                <w:szCs w:val="21"/>
              </w:rPr>
              <w:t>7</w:t>
            </w:r>
            <w:r w:rsidRPr="00FC1864">
              <w:rPr>
                <w:rFonts w:hint="eastAsia"/>
                <w:b/>
                <w:szCs w:val="21"/>
              </w:rPr>
              <w:t>）小结</w:t>
            </w:r>
          </w:p>
          <w:p w14:paraId="606E6C8B"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根据调查，本项目周边现状臭氧不能满足《环境空气质量标准》（</w:t>
            </w:r>
            <w:r w:rsidRPr="00FC1864">
              <w:rPr>
                <w:rFonts w:hint="eastAsia"/>
                <w:bCs/>
                <w:szCs w:val="21"/>
              </w:rPr>
              <w:t>G</w:t>
            </w:r>
            <w:r w:rsidRPr="00FC1864">
              <w:rPr>
                <w:bCs/>
                <w:szCs w:val="21"/>
              </w:rPr>
              <w:t>B3095-2012</w:t>
            </w:r>
            <w:r w:rsidRPr="00FC1864">
              <w:rPr>
                <w:rFonts w:hint="eastAsia"/>
                <w:bCs/>
                <w:szCs w:val="21"/>
              </w:rPr>
              <w:t>）及其修改单二级标准要求。本项目实施后虽增加浸润剂配制污染源，但通过更新废气处理措施后，全厂非甲烷总烃排放量有所降低，并均可满足达标排放要求，综合考虑对环境影响不大。</w:t>
            </w:r>
          </w:p>
          <w:p w14:paraId="0746F0DC" w14:textId="77777777" w:rsidR="00847448" w:rsidRPr="00FC1864" w:rsidRDefault="00847448" w:rsidP="00847448">
            <w:pPr>
              <w:adjustRightInd w:val="0"/>
              <w:snapToGrid w:val="0"/>
              <w:spacing w:line="400" w:lineRule="exact"/>
              <w:ind w:firstLineChars="200" w:firstLine="422"/>
              <w:rPr>
                <w:b/>
                <w:szCs w:val="21"/>
              </w:rPr>
            </w:pPr>
            <w:r w:rsidRPr="00FC1864">
              <w:rPr>
                <w:b/>
                <w:szCs w:val="21"/>
              </w:rPr>
              <w:t>2</w:t>
            </w:r>
            <w:r w:rsidRPr="00FC1864">
              <w:rPr>
                <w:rFonts w:hint="eastAsia"/>
                <w:b/>
                <w:szCs w:val="21"/>
              </w:rPr>
              <w:t>、废水</w:t>
            </w:r>
          </w:p>
          <w:p w14:paraId="4792CBAA"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本项目冷却水循环利用，无废水产生，不新增员工，无生活污水产生。对水环境影响很小。</w:t>
            </w:r>
          </w:p>
          <w:p w14:paraId="659C04E2" w14:textId="77777777" w:rsidR="00847448" w:rsidRPr="00FC1864" w:rsidRDefault="00847448" w:rsidP="00847448">
            <w:pPr>
              <w:adjustRightInd w:val="0"/>
              <w:snapToGrid w:val="0"/>
              <w:spacing w:line="400" w:lineRule="exact"/>
              <w:ind w:firstLineChars="200" w:firstLine="422"/>
              <w:rPr>
                <w:b/>
                <w:szCs w:val="21"/>
              </w:rPr>
            </w:pPr>
            <w:r w:rsidRPr="00FC1864">
              <w:rPr>
                <w:rFonts w:hint="eastAsia"/>
                <w:b/>
                <w:szCs w:val="21"/>
              </w:rPr>
              <w:t>3</w:t>
            </w:r>
            <w:r w:rsidRPr="00FC1864">
              <w:rPr>
                <w:rFonts w:hint="eastAsia"/>
                <w:b/>
                <w:szCs w:val="21"/>
              </w:rPr>
              <w:t>、噪声</w:t>
            </w:r>
          </w:p>
          <w:p w14:paraId="2D7440EC"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本项目坩埚为设备更新，废气治理风机利用现有，不新增噪声源。主要新增噪声源为</w:t>
            </w:r>
            <w:r w:rsidR="00477353" w:rsidRPr="00FC1864">
              <w:rPr>
                <w:rFonts w:hint="eastAsia"/>
                <w:bCs/>
                <w:szCs w:val="21"/>
              </w:rPr>
              <w:t>浸润剂配制间</w:t>
            </w:r>
            <w:r w:rsidRPr="00FC1864">
              <w:rPr>
                <w:rFonts w:hint="eastAsia"/>
                <w:bCs/>
                <w:szCs w:val="21"/>
              </w:rPr>
              <w:t>，具体如下：</w:t>
            </w:r>
          </w:p>
          <w:p w14:paraId="5FEB6A02" w14:textId="7EA0CA39" w:rsidR="00847448" w:rsidRPr="00FC1864" w:rsidRDefault="00847448" w:rsidP="00847448">
            <w:pPr>
              <w:spacing w:line="400" w:lineRule="exact"/>
              <w:jc w:val="center"/>
              <w:rPr>
                <w:b/>
                <w:szCs w:val="21"/>
              </w:rPr>
            </w:pPr>
            <w:r w:rsidRPr="00FC1864">
              <w:rPr>
                <w:rFonts w:hint="eastAsia"/>
                <w:b/>
                <w:szCs w:val="21"/>
              </w:rPr>
              <w:t>表</w:t>
            </w:r>
            <w:r w:rsidR="003B4CFF" w:rsidRPr="00FC1864">
              <w:rPr>
                <w:b/>
                <w:szCs w:val="21"/>
              </w:rPr>
              <w:t>42</w:t>
            </w:r>
            <w:r w:rsidRPr="00FC1864">
              <w:rPr>
                <w:b/>
                <w:szCs w:val="21"/>
              </w:rPr>
              <w:t xml:space="preserve">  </w:t>
            </w:r>
            <w:r w:rsidRPr="00FC1864">
              <w:rPr>
                <w:rFonts w:hint="eastAsia"/>
                <w:b/>
                <w:szCs w:val="21"/>
              </w:rPr>
              <w:t>项目噪声源强及排放情况分析一览表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2"/>
              <w:gridCol w:w="1539"/>
              <w:gridCol w:w="1893"/>
              <w:gridCol w:w="1353"/>
              <w:gridCol w:w="1341"/>
            </w:tblGrid>
            <w:tr w:rsidR="00847448" w:rsidRPr="00FC1864" w14:paraId="18AC49A6" w14:textId="77777777" w:rsidTr="0095715A">
              <w:trPr>
                <w:trHeight w:val="284"/>
                <w:jc w:val="center"/>
              </w:trPr>
              <w:tc>
                <w:tcPr>
                  <w:tcW w:w="1107" w:type="pct"/>
                  <w:vAlign w:val="center"/>
                </w:tcPr>
                <w:p w14:paraId="654ECB7B" w14:textId="77777777" w:rsidR="00847448" w:rsidRPr="00FC1864" w:rsidRDefault="00847448" w:rsidP="00847448">
                  <w:pPr>
                    <w:adjustRightInd w:val="0"/>
                    <w:snapToGrid w:val="0"/>
                    <w:jc w:val="center"/>
                    <w:rPr>
                      <w:bCs/>
                      <w:szCs w:val="21"/>
                    </w:rPr>
                  </w:pPr>
                  <w:r w:rsidRPr="00FC1864">
                    <w:rPr>
                      <w:bCs/>
                      <w:szCs w:val="21"/>
                    </w:rPr>
                    <w:t>声源</w:t>
                  </w:r>
                </w:p>
              </w:tc>
              <w:tc>
                <w:tcPr>
                  <w:tcW w:w="978" w:type="pct"/>
                  <w:vAlign w:val="center"/>
                </w:tcPr>
                <w:p w14:paraId="1AE11816" w14:textId="77777777" w:rsidR="00847448" w:rsidRPr="00FC1864" w:rsidRDefault="00847448" w:rsidP="00847448">
                  <w:pPr>
                    <w:adjustRightInd w:val="0"/>
                    <w:snapToGrid w:val="0"/>
                    <w:jc w:val="center"/>
                    <w:rPr>
                      <w:bCs/>
                      <w:szCs w:val="21"/>
                    </w:rPr>
                  </w:pPr>
                  <w:r w:rsidRPr="00FC1864">
                    <w:rPr>
                      <w:bCs/>
                      <w:szCs w:val="21"/>
                    </w:rPr>
                    <w:t>产生强度</w:t>
                  </w:r>
                </w:p>
              </w:tc>
              <w:tc>
                <w:tcPr>
                  <w:tcW w:w="1203" w:type="pct"/>
                  <w:vAlign w:val="center"/>
                </w:tcPr>
                <w:p w14:paraId="4865B4C5" w14:textId="77777777" w:rsidR="00847448" w:rsidRPr="00FC1864" w:rsidRDefault="00847448" w:rsidP="00847448">
                  <w:pPr>
                    <w:adjustRightInd w:val="0"/>
                    <w:snapToGrid w:val="0"/>
                    <w:jc w:val="center"/>
                    <w:rPr>
                      <w:bCs/>
                      <w:szCs w:val="21"/>
                    </w:rPr>
                  </w:pPr>
                  <w:r w:rsidRPr="00FC1864">
                    <w:rPr>
                      <w:bCs/>
                      <w:szCs w:val="21"/>
                    </w:rPr>
                    <w:t>降噪措施</w:t>
                  </w:r>
                </w:p>
              </w:tc>
              <w:tc>
                <w:tcPr>
                  <w:tcW w:w="860" w:type="pct"/>
                  <w:vAlign w:val="center"/>
                </w:tcPr>
                <w:p w14:paraId="00D4CCED" w14:textId="77777777" w:rsidR="00847448" w:rsidRPr="00FC1864" w:rsidRDefault="00847448" w:rsidP="00847448">
                  <w:pPr>
                    <w:adjustRightInd w:val="0"/>
                    <w:snapToGrid w:val="0"/>
                    <w:jc w:val="center"/>
                    <w:rPr>
                      <w:bCs/>
                      <w:szCs w:val="21"/>
                    </w:rPr>
                  </w:pPr>
                  <w:r w:rsidRPr="00FC1864">
                    <w:rPr>
                      <w:bCs/>
                      <w:szCs w:val="21"/>
                    </w:rPr>
                    <w:t>排放强度</w:t>
                  </w:r>
                </w:p>
              </w:tc>
              <w:tc>
                <w:tcPr>
                  <w:tcW w:w="853" w:type="pct"/>
                  <w:vAlign w:val="center"/>
                </w:tcPr>
                <w:p w14:paraId="7EC64E06" w14:textId="77777777" w:rsidR="00847448" w:rsidRPr="00FC1864" w:rsidRDefault="00847448" w:rsidP="00847448">
                  <w:pPr>
                    <w:adjustRightInd w:val="0"/>
                    <w:snapToGrid w:val="0"/>
                    <w:jc w:val="center"/>
                    <w:rPr>
                      <w:bCs/>
                      <w:szCs w:val="21"/>
                    </w:rPr>
                  </w:pPr>
                  <w:r w:rsidRPr="00FC1864">
                    <w:rPr>
                      <w:bCs/>
                      <w:szCs w:val="21"/>
                    </w:rPr>
                    <w:t>持续时间</w:t>
                  </w:r>
                </w:p>
              </w:tc>
            </w:tr>
            <w:tr w:rsidR="00847448" w:rsidRPr="00FC1864" w14:paraId="237BA8C0" w14:textId="77777777" w:rsidTr="0095715A">
              <w:trPr>
                <w:trHeight w:val="284"/>
                <w:jc w:val="center"/>
              </w:trPr>
              <w:tc>
                <w:tcPr>
                  <w:tcW w:w="1107" w:type="pct"/>
                  <w:vAlign w:val="center"/>
                </w:tcPr>
                <w:p w14:paraId="249221EC" w14:textId="77777777" w:rsidR="00847448" w:rsidRPr="00FC1864" w:rsidRDefault="00847448" w:rsidP="00847448">
                  <w:pPr>
                    <w:adjustRightInd w:val="0"/>
                    <w:snapToGrid w:val="0"/>
                    <w:jc w:val="center"/>
                    <w:rPr>
                      <w:bCs/>
                      <w:szCs w:val="21"/>
                    </w:rPr>
                  </w:pPr>
                  <w:r w:rsidRPr="00FC1864">
                    <w:rPr>
                      <w:rFonts w:hint="eastAsia"/>
                      <w:bCs/>
                      <w:szCs w:val="21"/>
                    </w:rPr>
                    <w:t>浸润剂配制间</w:t>
                  </w:r>
                </w:p>
              </w:tc>
              <w:tc>
                <w:tcPr>
                  <w:tcW w:w="978" w:type="pct"/>
                  <w:vAlign w:val="center"/>
                </w:tcPr>
                <w:p w14:paraId="152C328E" w14:textId="77777777" w:rsidR="00847448" w:rsidRPr="00FC1864" w:rsidRDefault="00847448" w:rsidP="00847448">
                  <w:pPr>
                    <w:adjustRightInd w:val="0"/>
                    <w:snapToGrid w:val="0"/>
                    <w:jc w:val="center"/>
                    <w:rPr>
                      <w:bCs/>
                      <w:szCs w:val="21"/>
                    </w:rPr>
                  </w:pPr>
                  <w:r w:rsidRPr="00FC1864">
                    <w:rPr>
                      <w:bCs/>
                      <w:szCs w:val="21"/>
                    </w:rPr>
                    <w:t>75dB</w:t>
                  </w:r>
                  <w:r w:rsidRPr="00FC1864">
                    <w:rPr>
                      <w:bCs/>
                      <w:szCs w:val="21"/>
                    </w:rPr>
                    <w:t>（</w:t>
                  </w:r>
                  <w:r w:rsidRPr="00FC1864">
                    <w:rPr>
                      <w:bCs/>
                      <w:szCs w:val="21"/>
                    </w:rPr>
                    <w:t>A</w:t>
                  </w:r>
                  <w:r w:rsidRPr="00FC1864">
                    <w:rPr>
                      <w:bCs/>
                      <w:szCs w:val="21"/>
                    </w:rPr>
                    <w:t>）</w:t>
                  </w:r>
                </w:p>
              </w:tc>
              <w:tc>
                <w:tcPr>
                  <w:tcW w:w="1203" w:type="pct"/>
                  <w:vAlign w:val="center"/>
                </w:tcPr>
                <w:p w14:paraId="5B9C2091" w14:textId="77777777" w:rsidR="00847448" w:rsidRPr="00FC1864" w:rsidRDefault="00847448" w:rsidP="00847448">
                  <w:pPr>
                    <w:adjustRightInd w:val="0"/>
                    <w:snapToGrid w:val="0"/>
                    <w:jc w:val="center"/>
                    <w:rPr>
                      <w:bCs/>
                      <w:szCs w:val="21"/>
                    </w:rPr>
                  </w:pPr>
                  <w:r w:rsidRPr="00FC1864">
                    <w:rPr>
                      <w:bCs/>
                      <w:szCs w:val="21"/>
                    </w:rPr>
                    <w:t>低噪声设备、基础减振、隔声</w:t>
                  </w:r>
                </w:p>
              </w:tc>
              <w:tc>
                <w:tcPr>
                  <w:tcW w:w="860" w:type="pct"/>
                  <w:vAlign w:val="center"/>
                </w:tcPr>
                <w:p w14:paraId="0F9A303F" w14:textId="77777777" w:rsidR="00847448" w:rsidRPr="00FC1864" w:rsidRDefault="00847448" w:rsidP="00847448">
                  <w:pPr>
                    <w:adjustRightInd w:val="0"/>
                    <w:snapToGrid w:val="0"/>
                    <w:jc w:val="center"/>
                    <w:rPr>
                      <w:bCs/>
                      <w:szCs w:val="21"/>
                    </w:rPr>
                  </w:pPr>
                  <w:r w:rsidRPr="00FC1864">
                    <w:rPr>
                      <w:bCs/>
                      <w:szCs w:val="21"/>
                    </w:rPr>
                    <w:t>50 dB</w:t>
                  </w:r>
                  <w:r w:rsidRPr="00FC1864">
                    <w:rPr>
                      <w:bCs/>
                      <w:szCs w:val="21"/>
                    </w:rPr>
                    <w:t>（</w:t>
                  </w:r>
                  <w:r w:rsidRPr="00FC1864">
                    <w:rPr>
                      <w:bCs/>
                      <w:szCs w:val="21"/>
                    </w:rPr>
                    <w:t>A</w:t>
                  </w:r>
                  <w:r w:rsidRPr="00FC1864">
                    <w:rPr>
                      <w:bCs/>
                      <w:szCs w:val="21"/>
                    </w:rPr>
                    <w:t>）</w:t>
                  </w:r>
                </w:p>
              </w:tc>
              <w:tc>
                <w:tcPr>
                  <w:tcW w:w="853" w:type="pct"/>
                  <w:vAlign w:val="center"/>
                </w:tcPr>
                <w:p w14:paraId="2939A500" w14:textId="77777777" w:rsidR="00847448" w:rsidRPr="00FC1864" w:rsidRDefault="00847448" w:rsidP="00847448">
                  <w:pPr>
                    <w:adjustRightInd w:val="0"/>
                    <w:snapToGrid w:val="0"/>
                    <w:jc w:val="center"/>
                    <w:rPr>
                      <w:bCs/>
                      <w:szCs w:val="21"/>
                    </w:rPr>
                  </w:pPr>
                  <w:r w:rsidRPr="00FC1864">
                    <w:rPr>
                      <w:bCs/>
                      <w:szCs w:val="21"/>
                    </w:rPr>
                    <w:t>8760h</w:t>
                  </w:r>
                </w:p>
              </w:tc>
            </w:tr>
          </w:tbl>
          <w:p w14:paraId="5A05869F"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本项目实施后厂界噪声预计排放情况如下表：</w:t>
            </w:r>
          </w:p>
          <w:p w14:paraId="210A566F" w14:textId="0FE7B144" w:rsidR="00847448" w:rsidRPr="00FC1864" w:rsidRDefault="00847448" w:rsidP="00847448">
            <w:pPr>
              <w:spacing w:line="400" w:lineRule="exact"/>
              <w:jc w:val="center"/>
              <w:rPr>
                <w:b/>
                <w:szCs w:val="21"/>
              </w:rPr>
            </w:pPr>
            <w:r w:rsidRPr="00FC1864">
              <w:rPr>
                <w:rFonts w:hint="eastAsia"/>
                <w:b/>
                <w:szCs w:val="21"/>
              </w:rPr>
              <w:t>表</w:t>
            </w:r>
            <w:r w:rsidR="003B4CFF" w:rsidRPr="00FC1864">
              <w:rPr>
                <w:b/>
                <w:szCs w:val="21"/>
              </w:rPr>
              <w:t>43</w:t>
            </w:r>
            <w:r w:rsidRPr="00FC1864">
              <w:rPr>
                <w:b/>
                <w:szCs w:val="21"/>
              </w:rPr>
              <w:t xml:space="preserve"> </w:t>
            </w:r>
            <w:r w:rsidRPr="00FC1864">
              <w:rPr>
                <w:rFonts w:hint="eastAsia"/>
                <w:b/>
                <w:szCs w:val="21"/>
              </w:rPr>
              <w:t>项目厂界噪声达标分析一览表</w:t>
            </w:r>
            <w:r w:rsidRPr="00FC1864">
              <w:rPr>
                <w:rFonts w:hint="eastAsia"/>
                <w:b/>
                <w:szCs w:val="21"/>
              </w:rPr>
              <w:t xml:space="preserve"> </w:t>
            </w:r>
            <w:r w:rsidRPr="00FC1864">
              <w:rPr>
                <w:b/>
                <w:szCs w:val="21"/>
              </w:rPr>
              <w:t xml:space="preserve"> </w:t>
            </w:r>
            <w:r w:rsidRPr="00FC1864">
              <w:rPr>
                <w:bCs/>
                <w:szCs w:val="21"/>
              </w:rPr>
              <w:t>dB</w:t>
            </w:r>
            <w:r w:rsidRPr="00FC1864">
              <w:rPr>
                <w:bCs/>
                <w:szCs w:val="21"/>
              </w:rPr>
              <w:t>（</w:t>
            </w:r>
            <w:r w:rsidRPr="00FC1864">
              <w:rPr>
                <w:bCs/>
                <w:szCs w:val="21"/>
              </w:rPr>
              <w:t>A</w:t>
            </w:r>
            <w:r w:rsidRPr="00FC1864">
              <w:rPr>
                <w:bCs/>
                <w:szCs w:val="21"/>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1"/>
              <w:gridCol w:w="983"/>
              <w:gridCol w:w="983"/>
              <w:gridCol w:w="984"/>
              <w:gridCol w:w="985"/>
              <w:gridCol w:w="984"/>
              <w:gridCol w:w="984"/>
              <w:gridCol w:w="984"/>
            </w:tblGrid>
            <w:tr w:rsidR="00847448" w:rsidRPr="00FC1864" w14:paraId="7DD49B57" w14:textId="77777777" w:rsidTr="0095715A">
              <w:trPr>
                <w:jc w:val="center"/>
              </w:trPr>
              <w:tc>
                <w:tcPr>
                  <w:tcW w:w="624" w:type="pct"/>
                  <w:vMerge w:val="restart"/>
                  <w:vAlign w:val="center"/>
                </w:tcPr>
                <w:p w14:paraId="24A29D8B" w14:textId="77777777" w:rsidR="00847448" w:rsidRPr="00FC1864" w:rsidRDefault="00847448" w:rsidP="00847448">
                  <w:pPr>
                    <w:adjustRightInd w:val="0"/>
                    <w:snapToGrid w:val="0"/>
                    <w:jc w:val="center"/>
                    <w:rPr>
                      <w:bCs/>
                      <w:szCs w:val="21"/>
                    </w:rPr>
                  </w:pPr>
                  <w:r w:rsidRPr="00FC1864">
                    <w:rPr>
                      <w:rFonts w:hint="eastAsia"/>
                      <w:bCs/>
                      <w:szCs w:val="21"/>
                    </w:rPr>
                    <w:t>类别</w:t>
                  </w:r>
                </w:p>
              </w:tc>
              <w:tc>
                <w:tcPr>
                  <w:tcW w:w="625" w:type="pct"/>
                  <w:vMerge w:val="restart"/>
                  <w:vAlign w:val="center"/>
                </w:tcPr>
                <w:p w14:paraId="0D82A056" w14:textId="77777777" w:rsidR="00847448" w:rsidRPr="00FC1864" w:rsidRDefault="00847448" w:rsidP="00847448">
                  <w:pPr>
                    <w:adjustRightInd w:val="0"/>
                    <w:snapToGrid w:val="0"/>
                    <w:jc w:val="center"/>
                    <w:rPr>
                      <w:bCs/>
                      <w:szCs w:val="21"/>
                    </w:rPr>
                  </w:pPr>
                  <w:r w:rsidRPr="00FC1864">
                    <w:rPr>
                      <w:rFonts w:hint="eastAsia"/>
                      <w:bCs/>
                      <w:szCs w:val="21"/>
                    </w:rPr>
                    <w:t>本项目贡献值</w:t>
                  </w:r>
                </w:p>
              </w:tc>
              <w:tc>
                <w:tcPr>
                  <w:tcW w:w="1250" w:type="pct"/>
                  <w:gridSpan w:val="2"/>
                  <w:vAlign w:val="center"/>
                </w:tcPr>
                <w:p w14:paraId="674DB79D" w14:textId="77777777" w:rsidR="00847448" w:rsidRPr="00FC1864" w:rsidRDefault="00847448" w:rsidP="00847448">
                  <w:pPr>
                    <w:adjustRightInd w:val="0"/>
                    <w:snapToGrid w:val="0"/>
                    <w:jc w:val="center"/>
                    <w:rPr>
                      <w:bCs/>
                      <w:szCs w:val="21"/>
                    </w:rPr>
                  </w:pPr>
                  <w:r w:rsidRPr="00FC1864">
                    <w:rPr>
                      <w:rFonts w:hint="eastAsia"/>
                      <w:bCs/>
                      <w:szCs w:val="21"/>
                    </w:rPr>
                    <w:t>现状值</w:t>
                  </w:r>
                </w:p>
              </w:tc>
              <w:tc>
                <w:tcPr>
                  <w:tcW w:w="1251" w:type="pct"/>
                  <w:gridSpan w:val="2"/>
                  <w:vAlign w:val="center"/>
                </w:tcPr>
                <w:p w14:paraId="2B8A00F7" w14:textId="77777777" w:rsidR="00847448" w:rsidRPr="00FC1864" w:rsidRDefault="00847448" w:rsidP="00847448">
                  <w:pPr>
                    <w:adjustRightInd w:val="0"/>
                    <w:snapToGrid w:val="0"/>
                    <w:jc w:val="center"/>
                    <w:rPr>
                      <w:bCs/>
                      <w:szCs w:val="21"/>
                    </w:rPr>
                  </w:pPr>
                  <w:r w:rsidRPr="00FC1864">
                    <w:rPr>
                      <w:rFonts w:hint="eastAsia"/>
                      <w:bCs/>
                      <w:szCs w:val="21"/>
                    </w:rPr>
                    <w:t>预测值</w:t>
                  </w:r>
                </w:p>
              </w:tc>
              <w:tc>
                <w:tcPr>
                  <w:tcW w:w="625" w:type="pct"/>
                  <w:vMerge w:val="restart"/>
                  <w:vAlign w:val="center"/>
                </w:tcPr>
                <w:p w14:paraId="6853D207" w14:textId="77777777" w:rsidR="00847448" w:rsidRPr="00FC1864" w:rsidRDefault="00847448" w:rsidP="00847448">
                  <w:pPr>
                    <w:adjustRightInd w:val="0"/>
                    <w:snapToGrid w:val="0"/>
                    <w:jc w:val="center"/>
                    <w:rPr>
                      <w:bCs/>
                      <w:szCs w:val="21"/>
                    </w:rPr>
                  </w:pPr>
                  <w:r w:rsidRPr="00FC1864">
                    <w:rPr>
                      <w:rFonts w:hint="eastAsia"/>
                      <w:bCs/>
                      <w:szCs w:val="21"/>
                    </w:rPr>
                    <w:t>标准限值</w:t>
                  </w:r>
                </w:p>
              </w:tc>
              <w:tc>
                <w:tcPr>
                  <w:tcW w:w="625" w:type="pct"/>
                  <w:vMerge w:val="restart"/>
                  <w:vAlign w:val="center"/>
                </w:tcPr>
                <w:p w14:paraId="72AD4FA0" w14:textId="77777777" w:rsidR="00847448" w:rsidRPr="00FC1864" w:rsidRDefault="00847448" w:rsidP="00847448">
                  <w:pPr>
                    <w:adjustRightInd w:val="0"/>
                    <w:snapToGrid w:val="0"/>
                    <w:jc w:val="center"/>
                    <w:rPr>
                      <w:bCs/>
                      <w:szCs w:val="21"/>
                    </w:rPr>
                  </w:pPr>
                  <w:r w:rsidRPr="00FC1864">
                    <w:rPr>
                      <w:rFonts w:hint="eastAsia"/>
                      <w:bCs/>
                      <w:szCs w:val="21"/>
                    </w:rPr>
                    <w:t>达标分析</w:t>
                  </w:r>
                </w:p>
              </w:tc>
            </w:tr>
            <w:tr w:rsidR="00847448" w:rsidRPr="00FC1864" w14:paraId="50D9B750" w14:textId="77777777" w:rsidTr="0095715A">
              <w:trPr>
                <w:jc w:val="center"/>
              </w:trPr>
              <w:tc>
                <w:tcPr>
                  <w:tcW w:w="624" w:type="pct"/>
                  <w:vMerge/>
                  <w:vAlign w:val="center"/>
                </w:tcPr>
                <w:p w14:paraId="6058604D" w14:textId="77777777" w:rsidR="00847448" w:rsidRPr="00FC1864" w:rsidRDefault="00847448" w:rsidP="00847448">
                  <w:pPr>
                    <w:adjustRightInd w:val="0"/>
                    <w:snapToGrid w:val="0"/>
                    <w:jc w:val="center"/>
                    <w:rPr>
                      <w:bCs/>
                      <w:szCs w:val="21"/>
                    </w:rPr>
                  </w:pPr>
                </w:p>
              </w:tc>
              <w:tc>
                <w:tcPr>
                  <w:tcW w:w="625" w:type="pct"/>
                  <w:vMerge/>
                  <w:vAlign w:val="center"/>
                </w:tcPr>
                <w:p w14:paraId="39734204" w14:textId="77777777" w:rsidR="00847448" w:rsidRPr="00FC1864" w:rsidRDefault="00847448" w:rsidP="00847448">
                  <w:pPr>
                    <w:adjustRightInd w:val="0"/>
                    <w:snapToGrid w:val="0"/>
                    <w:jc w:val="center"/>
                    <w:rPr>
                      <w:bCs/>
                      <w:szCs w:val="21"/>
                    </w:rPr>
                  </w:pPr>
                </w:p>
              </w:tc>
              <w:tc>
                <w:tcPr>
                  <w:tcW w:w="625" w:type="pct"/>
                  <w:vAlign w:val="center"/>
                </w:tcPr>
                <w:p w14:paraId="15B85757" w14:textId="77777777" w:rsidR="00847448" w:rsidRPr="00FC1864" w:rsidRDefault="00847448" w:rsidP="00847448">
                  <w:pPr>
                    <w:adjustRightInd w:val="0"/>
                    <w:snapToGrid w:val="0"/>
                    <w:jc w:val="center"/>
                    <w:rPr>
                      <w:bCs/>
                      <w:szCs w:val="21"/>
                    </w:rPr>
                  </w:pPr>
                  <w:r w:rsidRPr="00FC1864">
                    <w:rPr>
                      <w:rFonts w:hint="eastAsia"/>
                      <w:bCs/>
                      <w:szCs w:val="21"/>
                    </w:rPr>
                    <w:t>昼</w:t>
                  </w:r>
                </w:p>
              </w:tc>
              <w:tc>
                <w:tcPr>
                  <w:tcW w:w="625" w:type="pct"/>
                  <w:vAlign w:val="center"/>
                </w:tcPr>
                <w:p w14:paraId="5BFB6DCF" w14:textId="77777777" w:rsidR="00847448" w:rsidRPr="00FC1864" w:rsidRDefault="00847448" w:rsidP="00847448">
                  <w:pPr>
                    <w:adjustRightInd w:val="0"/>
                    <w:snapToGrid w:val="0"/>
                    <w:jc w:val="center"/>
                    <w:rPr>
                      <w:bCs/>
                      <w:szCs w:val="21"/>
                    </w:rPr>
                  </w:pPr>
                  <w:r w:rsidRPr="00FC1864">
                    <w:rPr>
                      <w:rFonts w:hint="eastAsia"/>
                      <w:bCs/>
                      <w:szCs w:val="21"/>
                    </w:rPr>
                    <w:t>夜</w:t>
                  </w:r>
                </w:p>
              </w:tc>
              <w:tc>
                <w:tcPr>
                  <w:tcW w:w="626" w:type="pct"/>
                  <w:vAlign w:val="center"/>
                </w:tcPr>
                <w:p w14:paraId="57B089CC" w14:textId="77777777" w:rsidR="00847448" w:rsidRPr="00FC1864" w:rsidRDefault="00847448" w:rsidP="00847448">
                  <w:pPr>
                    <w:adjustRightInd w:val="0"/>
                    <w:snapToGrid w:val="0"/>
                    <w:jc w:val="center"/>
                    <w:rPr>
                      <w:bCs/>
                      <w:szCs w:val="21"/>
                    </w:rPr>
                  </w:pPr>
                  <w:r w:rsidRPr="00FC1864">
                    <w:rPr>
                      <w:rFonts w:hint="eastAsia"/>
                      <w:bCs/>
                      <w:szCs w:val="21"/>
                    </w:rPr>
                    <w:t>昼</w:t>
                  </w:r>
                </w:p>
              </w:tc>
              <w:tc>
                <w:tcPr>
                  <w:tcW w:w="625" w:type="pct"/>
                  <w:vAlign w:val="center"/>
                </w:tcPr>
                <w:p w14:paraId="2AA32AA8" w14:textId="77777777" w:rsidR="00847448" w:rsidRPr="00FC1864" w:rsidRDefault="00847448" w:rsidP="00847448">
                  <w:pPr>
                    <w:adjustRightInd w:val="0"/>
                    <w:snapToGrid w:val="0"/>
                    <w:jc w:val="center"/>
                    <w:rPr>
                      <w:bCs/>
                      <w:szCs w:val="21"/>
                    </w:rPr>
                  </w:pPr>
                  <w:r w:rsidRPr="00FC1864">
                    <w:rPr>
                      <w:rFonts w:hint="eastAsia"/>
                      <w:bCs/>
                      <w:szCs w:val="21"/>
                    </w:rPr>
                    <w:t>夜</w:t>
                  </w:r>
                </w:p>
              </w:tc>
              <w:tc>
                <w:tcPr>
                  <w:tcW w:w="625" w:type="pct"/>
                  <w:vMerge/>
                  <w:vAlign w:val="center"/>
                </w:tcPr>
                <w:p w14:paraId="50A836D0" w14:textId="77777777" w:rsidR="00847448" w:rsidRPr="00FC1864" w:rsidRDefault="00847448" w:rsidP="00847448">
                  <w:pPr>
                    <w:adjustRightInd w:val="0"/>
                    <w:snapToGrid w:val="0"/>
                    <w:jc w:val="center"/>
                    <w:rPr>
                      <w:bCs/>
                      <w:szCs w:val="21"/>
                    </w:rPr>
                  </w:pPr>
                </w:p>
              </w:tc>
              <w:tc>
                <w:tcPr>
                  <w:tcW w:w="625" w:type="pct"/>
                  <w:vMerge/>
                  <w:vAlign w:val="center"/>
                </w:tcPr>
                <w:p w14:paraId="604BA3D9" w14:textId="77777777" w:rsidR="00847448" w:rsidRPr="00FC1864" w:rsidRDefault="00847448" w:rsidP="00847448">
                  <w:pPr>
                    <w:adjustRightInd w:val="0"/>
                    <w:snapToGrid w:val="0"/>
                    <w:jc w:val="center"/>
                    <w:rPr>
                      <w:bCs/>
                      <w:szCs w:val="21"/>
                    </w:rPr>
                  </w:pPr>
                </w:p>
              </w:tc>
            </w:tr>
            <w:tr w:rsidR="004F7DA6" w:rsidRPr="00FC1864" w14:paraId="3C6C7B53" w14:textId="77777777" w:rsidTr="0095715A">
              <w:trPr>
                <w:jc w:val="center"/>
              </w:trPr>
              <w:tc>
                <w:tcPr>
                  <w:tcW w:w="624" w:type="pct"/>
                  <w:vAlign w:val="center"/>
                </w:tcPr>
                <w:p w14:paraId="4B5A5F17" w14:textId="77777777" w:rsidR="004F7DA6" w:rsidRPr="00FC1864" w:rsidRDefault="004F7DA6" w:rsidP="004F7DA6">
                  <w:pPr>
                    <w:adjustRightInd w:val="0"/>
                    <w:snapToGrid w:val="0"/>
                    <w:jc w:val="center"/>
                    <w:rPr>
                      <w:bCs/>
                      <w:szCs w:val="21"/>
                    </w:rPr>
                  </w:pPr>
                  <w:r w:rsidRPr="00FC1864">
                    <w:rPr>
                      <w:rFonts w:hint="eastAsia"/>
                      <w:bCs/>
                      <w:szCs w:val="21"/>
                    </w:rPr>
                    <w:t>东厂界</w:t>
                  </w:r>
                </w:p>
              </w:tc>
              <w:tc>
                <w:tcPr>
                  <w:tcW w:w="625" w:type="pct"/>
                  <w:vAlign w:val="center"/>
                </w:tcPr>
                <w:p w14:paraId="64FEC5D4" w14:textId="77777777" w:rsidR="004F7DA6" w:rsidRPr="00FC1864" w:rsidRDefault="009E0E2C" w:rsidP="004F7DA6">
                  <w:pPr>
                    <w:adjustRightInd w:val="0"/>
                    <w:snapToGrid w:val="0"/>
                    <w:jc w:val="center"/>
                    <w:rPr>
                      <w:bCs/>
                      <w:szCs w:val="21"/>
                    </w:rPr>
                  </w:pPr>
                  <w:r w:rsidRPr="00FC1864">
                    <w:rPr>
                      <w:bCs/>
                      <w:szCs w:val="21"/>
                    </w:rPr>
                    <w:t>29</w:t>
                  </w:r>
                </w:p>
              </w:tc>
              <w:tc>
                <w:tcPr>
                  <w:tcW w:w="625" w:type="pct"/>
                  <w:vAlign w:val="center"/>
                </w:tcPr>
                <w:p w14:paraId="1CF83301" w14:textId="77777777" w:rsidR="004F7DA6" w:rsidRPr="00FC1864" w:rsidRDefault="004F7DA6" w:rsidP="004F7DA6">
                  <w:pPr>
                    <w:adjustRightInd w:val="0"/>
                    <w:snapToGrid w:val="0"/>
                    <w:jc w:val="center"/>
                    <w:rPr>
                      <w:bCs/>
                      <w:szCs w:val="21"/>
                    </w:rPr>
                  </w:pPr>
                  <w:r w:rsidRPr="00FC1864">
                    <w:rPr>
                      <w:rFonts w:hint="eastAsia"/>
                      <w:bCs/>
                      <w:szCs w:val="21"/>
                    </w:rPr>
                    <w:t>5</w:t>
                  </w:r>
                  <w:r w:rsidRPr="00FC1864">
                    <w:rPr>
                      <w:bCs/>
                      <w:szCs w:val="21"/>
                    </w:rPr>
                    <w:t>6.6</w:t>
                  </w:r>
                </w:p>
              </w:tc>
              <w:tc>
                <w:tcPr>
                  <w:tcW w:w="625" w:type="pct"/>
                  <w:vAlign w:val="center"/>
                </w:tcPr>
                <w:p w14:paraId="78C970CC" w14:textId="77777777" w:rsidR="004F7DA6" w:rsidRPr="00FC1864" w:rsidRDefault="004F7DA6" w:rsidP="004F7DA6">
                  <w:pPr>
                    <w:adjustRightInd w:val="0"/>
                    <w:snapToGrid w:val="0"/>
                    <w:jc w:val="center"/>
                    <w:rPr>
                      <w:bCs/>
                      <w:szCs w:val="21"/>
                    </w:rPr>
                  </w:pPr>
                  <w:r w:rsidRPr="00FC1864">
                    <w:rPr>
                      <w:bCs/>
                      <w:szCs w:val="21"/>
                    </w:rPr>
                    <w:t>49.6</w:t>
                  </w:r>
                </w:p>
              </w:tc>
              <w:tc>
                <w:tcPr>
                  <w:tcW w:w="626" w:type="pct"/>
                  <w:vAlign w:val="center"/>
                </w:tcPr>
                <w:p w14:paraId="62F92E3B" w14:textId="77777777" w:rsidR="004F7DA6" w:rsidRPr="00FC1864" w:rsidRDefault="004F7DA6" w:rsidP="004F7DA6">
                  <w:pPr>
                    <w:adjustRightInd w:val="0"/>
                    <w:snapToGrid w:val="0"/>
                    <w:jc w:val="center"/>
                    <w:rPr>
                      <w:bCs/>
                      <w:szCs w:val="21"/>
                    </w:rPr>
                  </w:pPr>
                  <w:r w:rsidRPr="00FC1864">
                    <w:rPr>
                      <w:rFonts w:hint="eastAsia"/>
                      <w:bCs/>
                      <w:szCs w:val="21"/>
                    </w:rPr>
                    <w:t>5</w:t>
                  </w:r>
                  <w:r w:rsidRPr="00FC1864">
                    <w:rPr>
                      <w:bCs/>
                      <w:szCs w:val="21"/>
                    </w:rPr>
                    <w:t>6.6</w:t>
                  </w:r>
                </w:p>
              </w:tc>
              <w:tc>
                <w:tcPr>
                  <w:tcW w:w="625" w:type="pct"/>
                  <w:vAlign w:val="center"/>
                </w:tcPr>
                <w:p w14:paraId="0C6F6B79" w14:textId="77777777" w:rsidR="004F7DA6" w:rsidRPr="00FC1864" w:rsidRDefault="004F7DA6" w:rsidP="004F7DA6">
                  <w:pPr>
                    <w:adjustRightInd w:val="0"/>
                    <w:snapToGrid w:val="0"/>
                    <w:jc w:val="center"/>
                    <w:rPr>
                      <w:bCs/>
                      <w:szCs w:val="21"/>
                    </w:rPr>
                  </w:pPr>
                  <w:r w:rsidRPr="00FC1864">
                    <w:rPr>
                      <w:bCs/>
                      <w:szCs w:val="21"/>
                    </w:rPr>
                    <w:t>49.6</w:t>
                  </w:r>
                </w:p>
              </w:tc>
              <w:tc>
                <w:tcPr>
                  <w:tcW w:w="625" w:type="pct"/>
                  <w:vAlign w:val="center"/>
                </w:tcPr>
                <w:p w14:paraId="297AB2DC" w14:textId="77777777" w:rsidR="004F7DA6" w:rsidRPr="00FC1864" w:rsidRDefault="004F7DA6" w:rsidP="004F7DA6">
                  <w:pPr>
                    <w:adjustRightInd w:val="0"/>
                    <w:snapToGrid w:val="0"/>
                    <w:jc w:val="center"/>
                    <w:rPr>
                      <w:bCs/>
                      <w:szCs w:val="21"/>
                    </w:rPr>
                  </w:pPr>
                  <w:r w:rsidRPr="00FC1864">
                    <w:rPr>
                      <w:bCs/>
                      <w:szCs w:val="21"/>
                    </w:rPr>
                    <w:t>60/50</w:t>
                  </w:r>
                </w:p>
              </w:tc>
              <w:tc>
                <w:tcPr>
                  <w:tcW w:w="625" w:type="pct"/>
                  <w:vAlign w:val="center"/>
                </w:tcPr>
                <w:p w14:paraId="632C7AB6" w14:textId="77777777" w:rsidR="004F7DA6" w:rsidRPr="00FC1864" w:rsidRDefault="004F7DA6" w:rsidP="004F7DA6">
                  <w:pPr>
                    <w:adjustRightInd w:val="0"/>
                    <w:snapToGrid w:val="0"/>
                    <w:jc w:val="center"/>
                    <w:rPr>
                      <w:bCs/>
                      <w:szCs w:val="21"/>
                    </w:rPr>
                  </w:pPr>
                  <w:r w:rsidRPr="00FC1864">
                    <w:rPr>
                      <w:rFonts w:hint="eastAsia"/>
                      <w:bCs/>
                      <w:szCs w:val="21"/>
                    </w:rPr>
                    <w:t>达标</w:t>
                  </w:r>
                </w:p>
              </w:tc>
            </w:tr>
            <w:tr w:rsidR="004F7DA6" w:rsidRPr="00FC1864" w14:paraId="3601F587" w14:textId="77777777" w:rsidTr="0095715A">
              <w:trPr>
                <w:jc w:val="center"/>
              </w:trPr>
              <w:tc>
                <w:tcPr>
                  <w:tcW w:w="624" w:type="pct"/>
                  <w:vAlign w:val="center"/>
                </w:tcPr>
                <w:p w14:paraId="28C3E583" w14:textId="77777777" w:rsidR="004F7DA6" w:rsidRPr="00FC1864" w:rsidRDefault="004F7DA6" w:rsidP="004F7DA6">
                  <w:pPr>
                    <w:adjustRightInd w:val="0"/>
                    <w:snapToGrid w:val="0"/>
                    <w:jc w:val="center"/>
                    <w:rPr>
                      <w:bCs/>
                      <w:szCs w:val="21"/>
                    </w:rPr>
                  </w:pPr>
                  <w:r w:rsidRPr="00FC1864">
                    <w:rPr>
                      <w:rFonts w:hint="eastAsia"/>
                      <w:bCs/>
                      <w:szCs w:val="21"/>
                    </w:rPr>
                    <w:t>南厂界</w:t>
                  </w:r>
                </w:p>
              </w:tc>
              <w:tc>
                <w:tcPr>
                  <w:tcW w:w="625" w:type="pct"/>
                  <w:vAlign w:val="center"/>
                </w:tcPr>
                <w:p w14:paraId="7E489B91" w14:textId="77777777" w:rsidR="004F7DA6" w:rsidRPr="00FC1864" w:rsidRDefault="004F7DA6" w:rsidP="004F7DA6">
                  <w:pPr>
                    <w:adjustRightInd w:val="0"/>
                    <w:snapToGrid w:val="0"/>
                    <w:jc w:val="center"/>
                    <w:rPr>
                      <w:bCs/>
                      <w:szCs w:val="21"/>
                    </w:rPr>
                  </w:pPr>
                  <w:r w:rsidRPr="00FC1864">
                    <w:rPr>
                      <w:rFonts w:hint="eastAsia"/>
                      <w:bCs/>
                      <w:szCs w:val="21"/>
                    </w:rPr>
                    <w:t>3</w:t>
                  </w:r>
                  <w:r w:rsidRPr="00FC1864">
                    <w:rPr>
                      <w:bCs/>
                      <w:szCs w:val="21"/>
                    </w:rPr>
                    <w:t>2</w:t>
                  </w:r>
                </w:p>
              </w:tc>
              <w:tc>
                <w:tcPr>
                  <w:tcW w:w="625" w:type="pct"/>
                  <w:vAlign w:val="center"/>
                </w:tcPr>
                <w:p w14:paraId="428506BB" w14:textId="77777777" w:rsidR="004F7DA6" w:rsidRPr="00FC1864" w:rsidRDefault="004F7DA6" w:rsidP="004F7DA6">
                  <w:pPr>
                    <w:adjustRightInd w:val="0"/>
                    <w:snapToGrid w:val="0"/>
                    <w:jc w:val="center"/>
                    <w:rPr>
                      <w:bCs/>
                      <w:szCs w:val="21"/>
                    </w:rPr>
                  </w:pPr>
                  <w:r w:rsidRPr="00FC1864">
                    <w:rPr>
                      <w:rFonts w:hint="eastAsia"/>
                      <w:bCs/>
                      <w:szCs w:val="21"/>
                    </w:rPr>
                    <w:t>5</w:t>
                  </w:r>
                  <w:r w:rsidRPr="00FC1864">
                    <w:rPr>
                      <w:bCs/>
                      <w:szCs w:val="21"/>
                    </w:rPr>
                    <w:t>5.6</w:t>
                  </w:r>
                </w:p>
              </w:tc>
              <w:tc>
                <w:tcPr>
                  <w:tcW w:w="625" w:type="pct"/>
                  <w:vAlign w:val="center"/>
                </w:tcPr>
                <w:p w14:paraId="046013EC" w14:textId="77777777" w:rsidR="004F7DA6" w:rsidRPr="00FC1864" w:rsidRDefault="004F7DA6" w:rsidP="004F7DA6">
                  <w:pPr>
                    <w:adjustRightInd w:val="0"/>
                    <w:snapToGrid w:val="0"/>
                    <w:jc w:val="center"/>
                    <w:rPr>
                      <w:bCs/>
                      <w:szCs w:val="21"/>
                    </w:rPr>
                  </w:pPr>
                  <w:r w:rsidRPr="00FC1864">
                    <w:rPr>
                      <w:rFonts w:hint="eastAsia"/>
                      <w:bCs/>
                      <w:szCs w:val="21"/>
                    </w:rPr>
                    <w:t>4</w:t>
                  </w:r>
                  <w:r w:rsidRPr="00FC1864">
                    <w:rPr>
                      <w:bCs/>
                      <w:szCs w:val="21"/>
                    </w:rPr>
                    <w:t>9.1</w:t>
                  </w:r>
                </w:p>
              </w:tc>
              <w:tc>
                <w:tcPr>
                  <w:tcW w:w="626" w:type="pct"/>
                  <w:vAlign w:val="center"/>
                </w:tcPr>
                <w:p w14:paraId="74E8EBFE" w14:textId="77777777" w:rsidR="004F7DA6" w:rsidRPr="00FC1864" w:rsidRDefault="004F7DA6" w:rsidP="004F7DA6">
                  <w:pPr>
                    <w:adjustRightInd w:val="0"/>
                    <w:snapToGrid w:val="0"/>
                    <w:jc w:val="center"/>
                    <w:rPr>
                      <w:bCs/>
                      <w:szCs w:val="21"/>
                    </w:rPr>
                  </w:pPr>
                  <w:r w:rsidRPr="00FC1864">
                    <w:rPr>
                      <w:rFonts w:hint="eastAsia"/>
                      <w:bCs/>
                      <w:szCs w:val="21"/>
                    </w:rPr>
                    <w:t>5</w:t>
                  </w:r>
                  <w:r w:rsidRPr="00FC1864">
                    <w:rPr>
                      <w:bCs/>
                      <w:szCs w:val="21"/>
                    </w:rPr>
                    <w:t>5.6</w:t>
                  </w:r>
                </w:p>
              </w:tc>
              <w:tc>
                <w:tcPr>
                  <w:tcW w:w="625" w:type="pct"/>
                  <w:vAlign w:val="center"/>
                </w:tcPr>
                <w:p w14:paraId="26B2765F" w14:textId="77777777" w:rsidR="004F7DA6" w:rsidRPr="00FC1864" w:rsidRDefault="004F7DA6" w:rsidP="004F7DA6">
                  <w:pPr>
                    <w:adjustRightInd w:val="0"/>
                    <w:snapToGrid w:val="0"/>
                    <w:jc w:val="center"/>
                    <w:rPr>
                      <w:bCs/>
                      <w:szCs w:val="21"/>
                    </w:rPr>
                  </w:pPr>
                  <w:r w:rsidRPr="00FC1864">
                    <w:rPr>
                      <w:rFonts w:hint="eastAsia"/>
                      <w:bCs/>
                      <w:szCs w:val="21"/>
                    </w:rPr>
                    <w:t>4</w:t>
                  </w:r>
                  <w:r w:rsidRPr="00FC1864">
                    <w:rPr>
                      <w:bCs/>
                      <w:szCs w:val="21"/>
                    </w:rPr>
                    <w:t>9.1</w:t>
                  </w:r>
                </w:p>
              </w:tc>
              <w:tc>
                <w:tcPr>
                  <w:tcW w:w="625" w:type="pct"/>
                </w:tcPr>
                <w:p w14:paraId="2773E12C" w14:textId="77777777" w:rsidR="004F7DA6" w:rsidRPr="00FC1864" w:rsidRDefault="004F7DA6" w:rsidP="004F7DA6">
                  <w:pPr>
                    <w:jc w:val="center"/>
                  </w:pPr>
                  <w:r w:rsidRPr="00FC1864">
                    <w:rPr>
                      <w:bCs/>
                      <w:szCs w:val="21"/>
                    </w:rPr>
                    <w:t>60/50</w:t>
                  </w:r>
                </w:p>
              </w:tc>
              <w:tc>
                <w:tcPr>
                  <w:tcW w:w="625" w:type="pct"/>
                  <w:vAlign w:val="center"/>
                </w:tcPr>
                <w:p w14:paraId="2392137A" w14:textId="77777777" w:rsidR="004F7DA6" w:rsidRPr="00FC1864" w:rsidRDefault="004F7DA6" w:rsidP="004F7DA6">
                  <w:pPr>
                    <w:jc w:val="center"/>
                  </w:pPr>
                  <w:r w:rsidRPr="00FC1864">
                    <w:rPr>
                      <w:rFonts w:hint="eastAsia"/>
                      <w:bCs/>
                      <w:szCs w:val="21"/>
                    </w:rPr>
                    <w:t>达标</w:t>
                  </w:r>
                </w:p>
              </w:tc>
            </w:tr>
            <w:tr w:rsidR="004F7DA6" w:rsidRPr="00FC1864" w14:paraId="741CE123" w14:textId="77777777" w:rsidTr="0095715A">
              <w:trPr>
                <w:jc w:val="center"/>
              </w:trPr>
              <w:tc>
                <w:tcPr>
                  <w:tcW w:w="624" w:type="pct"/>
                  <w:vAlign w:val="center"/>
                </w:tcPr>
                <w:p w14:paraId="04351D74" w14:textId="77777777" w:rsidR="004F7DA6" w:rsidRPr="00FC1864" w:rsidRDefault="004F7DA6" w:rsidP="004F7DA6">
                  <w:pPr>
                    <w:adjustRightInd w:val="0"/>
                    <w:snapToGrid w:val="0"/>
                    <w:jc w:val="center"/>
                    <w:rPr>
                      <w:bCs/>
                      <w:szCs w:val="21"/>
                    </w:rPr>
                  </w:pPr>
                  <w:r w:rsidRPr="00FC1864">
                    <w:rPr>
                      <w:rFonts w:hint="eastAsia"/>
                      <w:bCs/>
                      <w:szCs w:val="21"/>
                    </w:rPr>
                    <w:t>西厂界</w:t>
                  </w:r>
                </w:p>
              </w:tc>
              <w:tc>
                <w:tcPr>
                  <w:tcW w:w="625" w:type="pct"/>
                  <w:vAlign w:val="center"/>
                </w:tcPr>
                <w:p w14:paraId="04B7A3B7" w14:textId="77777777" w:rsidR="004F7DA6" w:rsidRPr="00FC1864" w:rsidRDefault="009E0E2C" w:rsidP="004F7DA6">
                  <w:pPr>
                    <w:adjustRightInd w:val="0"/>
                    <w:snapToGrid w:val="0"/>
                    <w:jc w:val="center"/>
                    <w:rPr>
                      <w:bCs/>
                      <w:szCs w:val="21"/>
                    </w:rPr>
                  </w:pPr>
                  <w:r w:rsidRPr="00FC1864">
                    <w:rPr>
                      <w:bCs/>
                      <w:szCs w:val="21"/>
                    </w:rPr>
                    <w:t>32</w:t>
                  </w:r>
                </w:p>
              </w:tc>
              <w:tc>
                <w:tcPr>
                  <w:tcW w:w="625" w:type="pct"/>
                  <w:vAlign w:val="center"/>
                </w:tcPr>
                <w:p w14:paraId="14105C47" w14:textId="77777777" w:rsidR="004F7DA6" w:rsidRPr="00FC1864" w:rsidRDefault="004F7DA6" w:rsidP="004F7DA6">
                  <w:pPr>
                    <w:adjustRightInd w:val="0"/>
                    <w:snapToGrid w:val="0"/>
                    <w:jc w:val="center"/>
                    <w:rPr>
                      <w:bCs/>
                      <w:szCs w:val="21"/>
                    </w:rPr>
                  </w:pPr>
                  <w:r w:rsidRPr="00FC1864">
                    <w:rPr>
                      <w:rFonts w:hint="eastAsia"/>
                      <w:bCs/>
                      <w:szCs w:val="21"/>
                    </w:rPr>
                    <w:t>5</w:t>
                  </w:r>
                  <w:r w:rsidRPr="00FC1864">
                    <w:rPr>
                      <w:bCs/>
                      <w:szCs w:val="21"/>
                    </w:rPr>
                    <w:t>5.9</w:t>
                  </w:r>
                </w:p>
              </w:tc>
              <w:tc>
                <w:tcPr>
                  <w:tcW w:w="625" w:type="pct"/>
                  <w:vAlign w:val="center"/>
                </w:tcPr>
                <w:p w14:paraId="52B0DD7E" w14:textId="77777777" w:rsidR="004F7DA6" w:rsidRPr="00FC1864" w:rsidRDefault="004F7DA6" w:rsidP="004F7DA6">
                  <w:pPr>
                    <w:adjustRightInd w:val="0"/>
                    <w:snapToGrid w:val="0"/>
                    <w:jc w:val="center"/>
                    <w:rPr>
                      <w:bCs/>
                      <w:szCs w:val="21"/>
                    </w:rPr>
                  </w:pPr>
                  <w:r w:rsidRPr="00FC1864">
                    <w:rPr>
                      <w:bCs/>
                      <w:szCs w:val="21"/>
                    </w:rPr>
                    <w:t>48.5</w:t>
                  </w:r>
                </w:p>
              </w:tc>
              <w:tc>
                <w:tcPr>
                  <w:tcW w:w="626" w:type="pct"/>
                  <w:vAlign w:val="center"/>
                </w:tcPr>
                <w:p w14:paraId="662E1279" w14:textId="77777777" w:rsidR="004F7DA6" w:rsidRPr="00FC1864" w:rsidRDefault="004F7DA6" w:rsidP="004F7DA6">
                  <w:pPr>
                    <w:adjustRightInd w:val="0"/>
                    <w:snapToGrid w:val="0"/>
                    <w:jc w:val="center"/>
                    <w:rPr>
                      <w:bCs/>
                      <w:szCs w:val="21"/>
                    </w:rPr>
                  </w:pPr>
                  <w:r w:rsidRPr="00FC1864">
                    <w:rPr>
                      <w:rFonts w:hint="eastAsia"/>
                      <w:bCs/>
                      <w:szCs w:val="21"/>
                    </w:rPr>
                    <w:t>5</w:t>
                  </w:r>
                  <w:r w:rsidRPr="00FC1864">
                    <w:rPr>
                      <w:bCs/>
                      <w:szCs w:val="21"/>
                    </w:rPr>
                    <w:t>5.9</w:t>
                  </w:r>
                </w:p>
              </w:tc>
              <w:tc>
                <w:tcPr>
                  <w:tcW w:w="625" w:type="pct"/>
                  <w:vAlign w:val="center"/>
                </w:tcPr>
                <w:p w14:paraId="108794C9" w14:textId="77777777" w:rsidR="004F7DA6" w:rsidRPr="00FC1864" w:rsidRDefault="004F7DA6" w:rsidP="004F7DA6">
                  <w:pPr>
                    <w:adjustRightInd w:val="0"/>
                    <w:snapToGrid w:val="0"/>
                    <w:jc w:val="center"/>
                    <w:rPr>
                      <w:bCs/>
                      <w:szCs w:val="21"/>
                    </w:rPr>
                  </w:pPr>
                  <w:r w:rsidRPr="00FC1864">
                    <w:rPr>
                      <w:bCs/>
                      <w:szCs w:val="21"/>
                    </w:rPr>
                    <w:t>48.5</w:t>
                  </w:r>
                </w:p>
              </w:tc>
              <w:tc>
                <w:tcPr>
                  <w:tcW w:w="625" w:type="pct"/>
                </w:tcPr>
                <w:p w14:paraId="3C639AEB" w14:textId="77777777" w:rsidR="004F7DA6" w:rsidRPr="00FC1864" w:rsidRDefault="004F7DA6" w:rsidP="004F7DA6">
                  <w:pPr>
                    <w:jc w:val="center"/>
                  </w:pPr>
                  <w:r w:rsidRPr="00FC1864">
                    <w:rPr>
                      <w:bCs/>
                      <w:szCs w:val="21"/>
                    </w:rPr>
                    <w:t>60/50</w:t>
                  </w:r>
                </w:p>
              </w:tc>
              <w:tc>
                <w:tcPr>
                  <w:tcW w:w="625" w:type="pct"/>
                  <w:vAlign w:val="center"/>
                </w:tcPr>
                <w:p w14:paraId="543AF02D" w14:textId="77777777" w:rsidR="004F7DA6" w:rsidRPr="00FC1864" w:rsidRDefault="004F7DA6" w:rsidP="004F7DA6">
                  <w:pPr>
                    <w:jc w:val="center"/>
                  </w:pPr>
                  <w:r w:rsidRPr="00FC1864">
                    <w:rPr>
                      <w:rFonts w:hint="eastAsia"/>
                      <w:bCs/>
                      <w:szCs w:val="21"/>
                    </w:rPr>
                    <w:t>达标</w:t>
                  </w:r>
                </w:p>
              </w:tc>
            </w:tr>
            <w:tr w:rsidR="004F7DA6" w:rsidRPr="00FC1864" w14:paraId="54242B0D" w14:textId="77777777" w:rsidTr="0095715A">
              <w:trPr>
                <w:jc w:val="center"/>
              </w:trPr>
              <w:tc>
                <w:tcPr>
                  <w:tcW w:w="624" w:type="pct"/>
                  <w:vAlign w:val="center"/>
                </w:tcPr>
                <w:p w14:paraId="12F5E00C" w14:textId="77777777" w:rsidR="004F7DA6" w:rsidRPr="00FC1864" w:rsidRDefault="004F7DA6" w:rsidP="004F7DA6">
                  <w:pPr>
                    <w:adjustRightInd w:val="0"/>
                    <w:snapToGrid w:val="0"/>
                    <w:jc w:val="center"/>
                    <w:rPr>
                      <w:bCs/>
                      <w:szCs w:val="21"/>
                    </w:rPr>
                  </w:pPr>
                  <w:r w:rsidRPr="00FC1864">
                    <w:rPr>
                      <w:rFonts w:hint="eastAsia"/>
                      <w:bCs/>
                      <w:szCs w:val="21"/>
                    </w:rPr>
                    <w:t>北厂界</w:t>
                  </w:r>
                </w:p>
              </w:tc>
              <w:tc>
                <w:tcPr>
                  <w:tcW w:w="625" w:type="pct"/>
                  <w:vAlign w:val="center"/>
                </w:tcPr>
                <w:p w14:paraId="7DA0E839" w14:textId="77777777" w:rsidR="004F7DA6" w:rsidRPr="00FC1864" w:rsidRDefault="009E0E2C" w:rsidP="004F7DA6">
                  <w:pPr>
                    <w:adjustRightInd w:val="0"/>
                    <w:snapToGrid w:val="0"/>
                    <w:jc w:val="center"/>
                    <w:rPr>
                      <w:bCs/>
                      <w:szCs w:val="21"/>
                    </w:rPr>
                  </w:pPr>
                  <w:r w:rsidRPr="00FC1864">
                    <w:rPr>
                      <w:bCs/>
                      <w:szCs w:val="21"/>
                    </w:rPr>
                    <w:t>24</w:t>
                  </w:r>
                </w:p>
              </w:tc>
              <w:tc>
                <w:tcPr>
                  <w:tcW w:w="625" w:type="pct"/>
                  <w:vAlign w:val="center"/>
                </w:tcPr>
                <w:p w14:paraId="20F9D7EF" w14:textId="77777777" w:rsidR="004F7DA6" w:rsidRPr="00FC1864" w:rsidRDefault="004F7DA6" w:rsidP="004F7DA6">
                  <w:pPr>
                    <w:adjustRightInd w:val="0"/>
                    <w:snapToGrid w:val="0"/>
                    <w:jc w:val="center"/>
                    <w:rPr>
                      <w:bCs/>
                      <w:szCs w:val="21"/>
                    </w:rPr>
                  </w:pPr>
                  <w:r w:rsidRPr="00FC1864">
                    <w:rPr>
                      <w:bCs/>
                      <w:szCs w:val="21"/>
                    </w:rPr>
                    <w:t>59.1</w:t>
                  </w:r>
                </w:p>
              </w:tc>
              <w:tc>
                <w:tcPr>
                  <w:tcW w:w="625" w:type="pct"/>
                  <w:vAlign w:val="center"/>
                </w:tcPr>
                <w:p w14:paraId="2BDD9DCE" w14:textId="77777777" w:rsidR="004F7DA6" w:rsidRPr="00FC1864" w:rsidRDefault="004F7DA6" w:rsidP="004F7DA6">
                  <w:pPr>
                    <w:adjustRightInd w:val="0"/>
                    <w:snapToGrid w:val="0"/>
                    <w:jc w:val="center"/>
                    <w:rPr>
                      <w:bCs/>
                      <w:szCs w:val="21"/>
                    </w:rPr>
                  </w:pPr>
                  <w:r w:rsidRPr="00FC1864">
                    <w:rPr>
                      <w:rFonts w:hint="eastAsia"/>
                      <w:bCs/>
                      <w:szCs w:val="21"/>
                    </w:rPr>
                    <w:t>4</w:t>
                  </w:r>
                  <w:r w:rsidRPr="00FC1864">
                    <w:rPr>
                      <w:bCs/>
                      <w:szCs w:val="21"/>
                    </w:rPr>
                    <w:t>8.5</w:t>
                  </w:r>
                </w:p>
              </w:tc>
              <w:tc>
                <w:tcPr>
                  <w:tcW w:w="626" w:type="pct"/>
                  <w:vAlign w:val="center"/>
                </w:tcPr>
                <w:p w14:paraId="6FFBA13A" w14:textId="77777777" w:rsidR="004F7DA6" w:rsidRPr="00FC1864" w:rsidRDefault="004F7DA6" w:rsidP="004F7DA6">
                  <w:pPr>
                    <w:adjustRightInd w:val="0"/>
                    <w:snapToGrid w:val="0"/>
                    <w:jc w:val="center"/>
                    <w:rPr>
                      <w:bCs/>
                      <w:szCs w:val="21"/>
                    </w:rPr>
                  </w:pPr>
                  <w:r w:rsidRPr="00FC1864">
                    <w:rPr>
                      <w:bCs/>
                      <w:szCs w:val="21"/>
                    </w:rPr>
                    <w:t>59.1</w:t>
                  </w:r>
                </w:p>
              </w:tc>
              <w:tc>
                <w:tcPr>
                  <w:tcW w:w="625" w:type="pct"/>
                  <w:vAlign w:val="center"/>
                </w:tcPr>
                <w:p w14:paraId="23653385" w14:textId="77777777" w:rsidR="004F7DA6" w:rsidRPr="00FC1864" w:rsidRDefault="004F7DA6" w:rsidP="004F7DA6">
                  <w:pPr>
                    <w:adjustRightInd w:val="0"/>
                    <w:snapToGrid w:val="0"/>
                    <w:jc w:val="center"/>
                    <w:rPr>
                      <w:bCs/>
                      <w:szCs w:val="21"/>
                    </w:rPr>
                  </w:pPr>
                  <w:r w:rsidRPr="00FC1864">
                    <w:rPr>
                      <w:rFonts w:hint="eastAsia"/>
                      <w:bCs/>
                      <w:szCs w:val="21"/>
                    </w:rPr>
                    <w:t>4</w:t>
                  </w:r>
                  <w:r w:rsidRPr="00FC1864">
                    <w:rPr>
                      <w:bCs/>
                      <w:szCs w:val="21"/>
                    </w:rPr>
                    <w:t>8.5</w:t>
                  </w:r>
                </w:p>
              </w:tc>
              <w:tc>
                <w:tcPr>
                  <w:tcW w:w="625" w:type="pct"/>
                </w:tcPr>
                <w:p w14:paraId="7C763C1F" w14:textId="77777777" w:rsidR="004F7DA6" w:rsidRPr="00FC1864" w:rsidRDefault="004F7DA6" w:rsidP="004F7DA6">
                  <w:pPr>
                    <w:jc w:val="center"/>
                  </w:pPr>
                  <w:r w:rsidRPr="00FC1864">
                    <w:rPr>
                      <w:bCs/>
                      <w:szCs w:val="21"/>
                    </w:rPr>
                    <w:t>60/50</w:t>
                  </w:r>
                </w:p>
              </w:tc>
              <w:tc>
                <w:tcPr>
                  <w:tcW w:w="625" w:type="pct"/>
                  <w:vAlign w:val="center"/>
                </w:tcPr>
                <w:p w14:paraId="5EED640D" w14:textId="77777777" w:rsidR="004F7DA6" w:rsidRPr="00FC1864" w:rsidRDefault="004F7DA6" w:rsidP="004F7DA6">
                  <w:pPr>
                    <w:jc w:val="center"/>
                  </w:pPr>
                  <w:r w:rsidRPr="00FC1864">
                    <w:rPr>
                      <w:rFonts w:hint="eastAsia"/>
                      <w:bCs/>
                      <w:szCs w:val="21"/>
                    </w:rPr>
                    <w:t>达标</w:t>
                  </w:r>
                </w:p>
              </w:tc>
            </w:tr>
            <w:tr w:rsidR="00A34667" w:rsidRPr="00FC1864" w14:paraId="357B8D8C" w14:textId="77777777" w:rsidTr="0095715A">
              <w:trPr>
                <w:jc w:val="center"/>
              </w:trPr>
              <w:tc>
                <w:tcPr>
                  <w:tcW w:w="624" w:type="pct"/>
                  <w:vAlign w:val="center"/>
                </w:tcPr>
                <w:p w14:paraId="0A9473E2" w14:textId="77777777" w:rsidR="00A34667" w:rsidRPr="00FC1864" w:rsidRDefault="00A34667" w:rsidP="00A34667">
                  <w:pPr>
                    <w:adjustRightInd w:val="0"/>
                    <w:snapToGrid w:val="0"/>
                    <w:jc w:val="center"/>
                    <w:rPr>
                      <w:bCs/>
                      <w:szCs w:val="21"/>
                    </w:rPr>
                  </w:pPr>
                  <w:r w:rsidRPr="00FC1864">
                    <w:rPr>
                      <w:rFonts w:hint="eastAsia"/>
                      <w:bCs/>
                      <w:szCs w:val="21"/>
                    </w:rPr>
                    <w:t>榆关村</w:t>
                  </w:r>
                </w:p>
              </w:tc>
              <w:tc>
                <w:tcPr>
                  <w:tcW w:w="625" w:type="pct"/>
                  <w:vAlign w:val="center"/>
                </w:tcPr>
                <w:p w14:paraId="7C2E56A0"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rFonts w:hint="eastAsia"/>
                      <w:bCs/>
                      <w:szCs w:val="21"/>
                    </w:rPr>
                    <w:t>2</w:t>
                  </w:r>
                  <w:r w:rsidRPr="00FC1864">
                    <w:rPr>
                      <w:bCs/>
                      <w:szCs w:val="21"/>
                    </w:rPr>
                    <w:t>0</w:t>
                  </w:r>
                </w:p>
              </w:tc>
              <w:tc>
                <w:tcPr>
                  <w:tcW w:w="625" w:type="pct"/>
                  <w:vAlign w:val="center"/>
                </w:tcPr>
                <w:p w14:paraId="18BE3ACD"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rFonts w:hint="eastAsia"/>
                      <w:bCs/>
                      <w:szCs w:val="21"/>
                    </w:rPr>
                    <w:t>5</w:t>
                  </w:r>
                  <w:r w:rsidRPr="00FC1864">
                    <w:rPr>
                      <w:bCs/>
                      <w:szCs w:val="21"/>
                    </w:rPr>
                    <w:t>6.6</w:t>
                  </w:r>
                </w:p>
              </w:tc>
              <w:tc>
                <w:tcPr>
                  <w:tcW w:w="625" w:type="pct"/>
                  <w:vAlign w:val="center"/>
                </w:tcPr>
                <w:p w14:paraId="54E29BEB"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bCs/>
                      <w:szCs w:val="21"/>
                    </w:rPr>
                    <w:t>49.6</w:t>
                  </w:r>
                </w:p>
              </w:tc>
              <w:tc>
                <w:tcPr>
                  <w:tcW w:w="626" w:type="pct"/>
                  <w:vAlign w:val="center"/>
                </w:tcPr>
                <w:p w14:paraId="14847139"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rFonts w:hint="eastAsia"/>
                      <w:bCs/>
                      <w:szCs w:val="21"/>
                    </w:rPr>
                    <w:t>5</w:t>
                  </w:r>
                  <w:r w:rsidRPr="00FC1864">
                    <w:rPr>
                      <w:bCs/>
                      <w:szCs w:val="21"/>
                    </w:rPr>
                    <w:t>6.6</w:t>
                  </w:r>
                </w:p>
              </w:tc>
              <w:tc>
                <w:tcPr>
                  <w:tcW w:w="625" w:type="pct"/>
                  <w:vAlign w:val="center"/>
                </w:tcPr>
                <w:p w14:paraId="37F84BEF"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bCs/>
                      <w:szCs w:val="21"/>
                    </w:rPr>
                    <w:t>49.6</w:t>
                  </w:r>
                </w:p>
              </w:tc>
              <w:tc>
                <w:tcPr>
                  <w:tcW w:w="625" w:type="pct"/>
                </w:tcPr>
                <w:p w14:paraId="4B85DA74" w14:textId="77777777" w:rsidR="00A34667" w:rsidRPr="00FC1864" w:rsidRDefault="00A34667" w:rsidP="00A34667">
                  <w:pPr>
                    <w:jc w:val="center"/>
                    <w:rPr>
                      <w:bCs/>
                      <w:szCs w:val="21"/>
                    </w:rPr>
                  </w:pPr>
                  <w:r w:rsidRPr="00FC1864">
                    <w:rPr>
                      <w:bCs/>
                      <w:szCs w:val="21"/>
                    </w:rPr>
                    <w:t>60/50</w:t>
                  </w:r>
                </w:p>
              </w:tc>
              <w:tc>
                <w:tcPr>
                  <w:tcW w:w="625" w:type="pct"/>
                  <w:vAlign w:val="center"/>
                </w:tcPr>
                <w:p w14:paraId="691A6AAE" w14:textId="77777777" w:rsidR="00A34667" w:rsidRPr="00FC1864" w:rsidRDefault="00A34667" w:rsidP="00A34667">
                  <w:pPr>
                    <w:jc w:val="center"/>
                    <w:rPr>
                      <w:bCs/>
                      <w:szCs w:val="21"/>
                    </w:rPr>
                  </w:pPr>
                  <w:r w:rsidRPr="00FC1864">
                    <w:rPr>
                      <w:rFonts w:hint="eastAsia"/>
                      <w:bCs/>
                      <w:szCs w:val="21"/>
                    </w:rPr>
                    <w:t>达标</w:t>
                  </w:r>
                </w:p>
              </w:tc>
            </w:tr>
            <w:tr w:rsidR="00A34667" w:rsidRPr="00FC1864" w14:paraId="0C173B64" w14:textId="77777777" w:rsidTr="0095715A">
              <w:trPr>
                <w:jc w:val="center"/>
              </w:trPr>
              <w:tc>
                <w:tcPr>
                  <w:tcW w:w="624" w:type="pct"/>
                  <w:vAlign w:val="center"/>
                </w:tcPr>
                <w:p w14:paraId="5FF202C2" w14:textId="77777777" w:rsidR="00A34667" w:rsidRPr="00FC1864" w:rsidRDefault="00A34667" w:rsidP="00A34667">
                  <w:pPr>
                    <w:adjustRightInd w:val="0"/>
                    <w:snapToGrid w:val="0"/>
                    <w:jc w:val="center"/>
                    <w:rPr>
                      <w:bCs/>
                      <w:szCs w:val="21"/>
                    </w:rPr>
                  </w:pPr>
                  <w:r w:rsidRPr="00FC1864">
                    <w:rPr>
                      <w:rFonts w:hint="eastAsia"/>
                      <w:bCs/>
                      <w:szCs w:val="21"/>
                    </w:rPr>
                    <w:t>河西村</w:t>
                  </w:r>
                </w:p>
              </w:tc>
              <w:tc>
                <w:tcPr>
                  <w:tcW w:w="625" w:type="pct"/>
                  <w:vAlign w:val="center"/>
                </w:tcPr>
                <w:p w14:paraId="6260B094"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rFonts w:hint="eastAsia"/>
                      <w:bCs/>
                      <w:szCs w:val="21"/>
                    </w:rPr>
                    <w:t>2</w:t>
                  </w:r>
                  <w:r w:rsidRPr="00FC1864">
                    <w:rPr>
                      <w:bCs/>
                      <w:szCs w:val="21"/>
                    </w:rPr>
                    <w:t>0</w:t>
                  </w:r>
                </w:p>
              </w:tc>
              <w:tc>
                <w:tcPr>
                  <w:tcW w:w="625" w:type="pct"/>
                  <w:vAlign w:val="center"/>
                </w:tcPr>
                <w:p w14:paraId="32631162"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rFonts w:hint="eastAsia"/>
                      <w:bCs/>
                      <w:szCs w:val="21"/>
                    </w:rPr>
                    <w:t>5</w:t>
                  </w:r>
                  <w:r w:rsidRPr="00FC1864">
                    <w:rPr>
                      <w:bCs/>
                      <w:szCs w:val="21"/>
                    </w:rPr>
                    <w:t>5.9</w:t>
                  </w:r>
                </w:p>
              </w:tc>
              <w:tc>
                <w:tcPr>
                  <w:tcW w:w="625" w:type="pct"/>
                  <w:vAlign w:val="center"/>
                </w:tcPr>
                <w:p w14:paraId="1D9E9A7F"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bCs/>
                      <w:szCs w:val="21"/>
                    </w:rPr>
                    <w:t>48.5</w:t>
                  </w:r>
                </w:p>
              </w:tc>
              <w:tc>
                <w:tcPr>
                  <w:tcW w:w="626" w:type="pct"/>
                  <w:vAlign w:val="center"/>
                </w:tcPr>
                <w:p w14:paraId="6899AEF6"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rFonts w:hint="eastAsia"/>
                      <w:bCs/>
                      <w:szCs w:val="21"/>
                    </w:rPr>
                    <w:t>5</w:t>
                  </w:r>
                  <w:r w:rsidRPr="00FC1864">
                    <w:rPr>
                      <w:bCs/>
                      <w:szCs w:val="21"/>
                    </w:rPr>
                    <w:t>5.9</w:t>
                  </w:r>
                </w:p>
              </w:tc>
              <w:tc>
                <w:tcPr>
                  <w:tcW w:w="625" w:type="pct"/>
                  <w:vAlign w:val="center"/>
                </w:tcPr>
                <w:p w14:paraId="6AD9EF60" w14:textId="77777777" w:rsidR="00A34667" w:rsidRPr="00FC1864" w:rsidRDefault="00A34667" w:rsidP="00A34667">
                  <w:pPr>
                    <w:adjustRightInd w:val="0"/>
                    <w:snapToGrid w:val="0"/>
                    <w:jc w:val="center"/>
                    <w:rPr>
                      <w:bCs/>
                      <w:szCs w:val="21"/>
                    </w:rPr>
                  </w:pPr>
                  <w:r w:rsidRPr="00FC1864">
                    <w:rPr>
                      <w:rFonts w:hint="eastAsia"/>
                      <w:bCs/>
                      <w:szCs w:val="21"/>
                    </w:rPr>
                    <w:t>＜</w:t>
                  </w:r>
                  <w:r w:rsidRPr="00FC1864">
                    <w:rPr>
                      <w:bCs/>
                      <w:szCs w:val="21"/>
                    </w:rPr>
                    <w:t>48.5</w:t>
                  </w:r>
                </w:p>
              </w:tc>
              <w:tc>
                <w:tcPr>
                  <w:tcW w:w="625" w:type="pct"/>
                </w:tcPr>
                <w:p w14:paraId="45C1382D" w14:textId="77777777" w:rsidR="00A34667" w:rsidRPr="00FC1864" w:rsidRDefault="00A34667" w:rsidP="00A34667">
                  <w:pPr>
                    <w:jc w:val="center"/>
                    <w:rPr>
                      <w:bCs/>
                      <w:szCs w:val="21"/>
                    </w:rPr>
                  </w:pPr>
                  <w:r w:rsidRPr="00FC1864">
                    <w:rPr>
                      <w:bCs/>
                      <w:szCs w:val="21"/>
                    </w:rPr>
                    <w:t>60/50</w:t>
                  </w:r>
                </w:p>
              </w:tc>
              <w:tc>
                <w:tcPr>
                  <w:tcW w:w="625" w:type="pct"/>
                  <w:vAlign w:val="center"/>
                </w:tcPr>
                <w:p w14:paraId="2094EB65" w14:textId="77777777" w:rsidR="00A34667" w:rsidRPr="00FC1864" w:rsidRDefault="00A34667" w:rsidP="00A34667">
                  <w:pPr>
                    <w:jc w:val="center"/>
                    <w:rPr>
                      <w:bCs/>
                      <w:szCs w:val="21"/>
                    </w:rPr>
                  </w:pPr>
                  <w:r w:rsidRPr="00FC1864">
                    <w:rPr>
                      <w:rFonts w:hint="eastAsia"/>
                      <w:bCs/>
                      <w:szCs w:val="21"/>
                    </w:rPr>
                    <w:t>达标</w:t>
                  </w:r>
                </w:p>
              </w:tc>
            </w:tr>
          </w:tbl>
          <w:p w14:paraId="724E198E" w14:textId="77777777" w:rsidR="00847448" w:rsidRPr="00FC1864" w:rsidRDefault="00847448" w:rsidP="004F7DA6">
            <w:pPr>
              <w:adjustRightInd w:val="0"/>
              <w:snapToGrid w:val="0"/>
              <w:ind w:firstLineChars="200" w:firstLine="420"/>
              <w:rPr>
                <w:rFonts w:eastAsia="黑体"/>
                <w:bCs/>
                <w:szCs w:val="21"/>
              </w:rPr>
            </w:pPr>
            <w:r w:rsidRPr="00FC1864">
              <w:rPr>
                <w:rFonts w:eastAsia="黑体"/>
                <w:bCs/>
                <w:szCs w:val="21"/>
              </w:rPr>
              <w:t>注：噪声现状值中数据取自《</w:t>
            </w:r>
            <w:r w:rsidR="004F7DA6" w:rsidRPr="00FC1864">
              <w:rPr>
                <w:rFonts w:eastAsia="黑体"/>
                <w:bCs/>
                <w:szCs w:val="21"/>
              </w:rPr>
              <w:t>抚宁县国兴玻璃纤维有限公司除尘设施提升改造项目竣工环境保护验收监测报告表</w:t>
            </w:r>
            <w:r w:rsidRPr="00FC1864">
              <w:rPr>
                <w:rFonts w:eastAsia="黑体"/>
                <w:bCs/>
                <w:szCs w:val="21"/>
              </w:rPr>
              <w:t>》。</w:t>
            </w:r>
          </w:p>
          <w:p w14:paraId="39375F90"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由上表可知，本项目噪声源通过采取降噪措施后，与现有噪声叠加后的预测值中各厂界可以满足《工业企业厂界噪声排放标准》（</w:t>
            </w:r>
            <w:r w:rsidRPr="00FC1864">
              <w:rPr>
                <w:rFonts w:hint="eastAsia"/>
                <w:bCs/>
                <w:szCs w:val="21"/>
              </w:rPr>
              <w:t>G</w:t>
            </w:r>
            <w:r w:rsidRPr="00FC1864">
              <w:rPr>
                <w:bCs/>
                <w:szCs w:val="21"/>
              </w:rPr>
              <w:t>B12348-2002</w:t>
            </w:r>
            <w:r w:rsidRPr="00FC1864">
              <w:rPr>
                <w:rFonts w:hint="eastAsia"/>
                <w:bCs/>
                <w:szCs w:val="21"/>
              </w:rPr>
              <w:t>）</w:t>
            </w:r>
            <w:r w:rsidRPr="00FC1864">
              <w:rPr>
                <w:bCs/>
                <w:szCs w:val="21"/>
              </w:rPr>
              <w:t>2</w:t>
            </w:r>
            <w:r w:rsidRPr="00FC1864">
              <w:rPr>
                <w:rFonts w:hint="eastAsia"/>
                <w:bCs/>
                <w:szCs w:val="21"/>
              </w:rPr>
              <w:t>类，同时</w:t>
            </w:r>
            <w:r w:rsidR="0086726A" w:rsidRPr="00FC1864">
              <w:rPr>
                <w:rFonts w:hint="eastAsia"/>
                <w:bCs/>
                <w:szCs w:val="21"/>
              </w:rPr>
              <w:t>预计</w:t>
            </w:r>
            <w:r w:rsidRPr="00FC1864">
              <w:rPr>
                <w:rFonts w:hint="eastAsia"/>
                <w:bCs/>
                <w:szCs w:val="21"/>
              </w:rPr>
              <w:t>项目厂界</w:t>
            </w:r>
            <w:r w:rsidR="0086726A" w:rsidRPr="00FC1864">
              <w:rPr>
                <w:rFonts w:hint="eastAsia"/>
                <w:bCs/>
                <w:szCs w:val="21"/>
              </w:rPr>
              <w:t>外村庄敏感点的噪声可以满足《声环境质量标准》（</w:t>
            </w:r>
            <w:r w:rsidR="0086726A" w:rsidRPr="00FC1864">
              <w:rPr>
                <w:rFonts w:hint="eastAsia"/>
                <w:bCs/>
                <w:szCs w:val="21"/>
              </w:rPr>
              <w:t>GB 3096-2008</w:t>
            </w:r>
            <w:r w:rsidR="0086726A" w:rsidRPr="00FC1864">
              <w:rPr>
                <w:rFonts w:hint="eastAsia"/>
                <w:bCs/>
                <w:szCs w:val="21"/>
              </w:rPr>
              <w:t>）中的</w:t>
            </w:r>
            <w:r w:rsidR="0086726A" w:rsidRPr="00FC1864">
              <w:rPr>
                <w:rFonts w:hint="eastAsia"/>
                <w:bCs/>
                <w:szCs w:val="21"/>
              </w:rPr>
              <w:t>2</w:t>
            </w:r>
            <w:r w:rsidR="0086726A" w:rsidRPr="00FC1864">
              <w:rPr>
                <w:rFonts w:hint="eastAsia"/>
                <w:bCs/>
                <w:szCs w:val="21"/>
              </w:rPr>
              <w:t>类区要求</w:t>
            </w:r>
            <w:r w:rsidRPr="00FC1864">
              <w:rPr>
                <w:rFonts w:hint="eastAsia"/>
                <w:bCs/>
                <w:szCs w:val="21"/>
              </w:rPr>
              <w:t>，综合考虑对周边声环境影响很小。</w:t>
            </w:r>
          </w:p>
          <w:p w14:paraId="1C59DE46"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下面为本次评价提出的噪声监测要求，如下表：</w:t>
            </w:r>
          </w:p>
          <w:p w14:paraId="3EB0D76E" w14:textId="4E7E532E" w:rsidR="00847448" w:rsidRPr="00FC1864" w:rsidRDefault="00847448" w:rsidP="00847448">
            <w:pPr>
              <w:spacing w:line="400" w:lineRule="exact"/>
              <w:jc w:val="center"/>
              <w:rPr>
                <w:b/>
                <w:szCs w:val="21"/>
              </w:rPr>
            </w:pPr>
            <w:r w:rsidRPr="00FC1864">
              <w:rPr>
                <w:rFonts w:hint="eastAsia"/>
                <w:b/>
                <w:szCs w:val="21"/>
              </w:rPr>
              <w:t>表</w:t>
            </w:r>
            <w:r w:rsidR="003B4CFF" w:rsidRPr="00FC1864">
              <w:rPr>
                <w:b/>
                <w:szCs w:val="21"/>
              </w:rPr>
              <w:t>44</w:t>
            </w:r>
            <w:r w:rsidRPr="00FC1864">
              <w:rPr>
                <w:b/>
                <w:szCs w:val="21"/>
              </w:rPr>
              <w:t xml:space="preserve">  </w:t>
            </w:r>
            <w:r w:rsidRPr="00FC1864">
              <w:rPr>
                <w:rFonts w:hint="eastAsia"/>
                <w:b/>
                <w:szCs w:val="21"/>
              </w:rPr>
              <w:t>噪声监测要求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5"/>
              <w:gridCol w:w="2791"/>
              <w:gridCol w:w="1951"/>
              <w:gridCol w:w="1731"/>
            </w:tblGrid>
            <w:tr w:rsidR="00847448" w:rsidRPr="00FC1864" w14:paraId="39612C85" w14:textId="77777777" w:rsidTr="0095715A">
              <w:trPr>
                <w:jc w:val="center"/>
              </w:trPr>
              <w:tc>
                <w:tcPr>
                  <w:tcW w:w="886" w:type="pct"/>
                  <w:vAlign w:val="center"/>
                </w:tcPr>
                <w:p w14:paraId="2145730D" w14:textId="77777777" w:rsidR="00847448" w:rsidRPr="00FC1864" w:rsidRDefault="00847448" w:rsidP="00847448">
                  <w:pPr>
                    <w:adjustRightInd w:val="0"/>
                    <w:snapToGrid w:val="0"/>
                    <w:jc w:val="center"/>
                    <w:rPr>
                      <w:bCs/>
                      <w:szCs w:val="21"/>
                    </w:rPr>
                  </w:pPr>
                  <w:r w:rsidRPr="00FC1864">
                    <w:rPr>
                      <w:bCs/>
                      <w:szCs w:val="21"/>
                    </w:rPr>
                    <w:t>名称</w:t>
                  </w:r>
                </w:p>
              </w:tc>
              <w:tc>
                <w:tcPr>
                  <w:tcW w:w="1773" w:type="pct"/>
                  <w:vAlign w:val="center"/>
                </w:tcPr>
                <w:p w14:paraId="005B7645" w14:textId="77777777" w:rsidR="00847448" w:rsidRPr="00FC1864" w:rsidRDefault="00847448" w:rsidP="00847448">
                  <w:pPr>
                    <w:adjustRightInd w:val="0"/>
                    <w:snapToGrid w:val="0"/>
                    <w:jc w:val="center"/>
                    <w:rPr>
                      <w:bCs/>
                      <w:szCs w:val="21"/>
                    </w:rPr>
                  </w:pPr>
                  <w:r w:rsidRPr="00FC1864">
                    <w:rPr>
                      <w:bCs/>
                      <w:szCs w:val="21"/>
                    </w:rPr>
                    <w:t>监测点位</w:t>
                  </w:r>
                </w:p>
              </w:tc>
              <w:tc>
                <w:tcPr>
                  <w:tcW w:w="1240" w:type="pct"/>
                  <w:vAlign w:val="center"/>
                </w:tcPr>
                <w:p w14:paraId="4FD4DF8D" w14:textId="77777777" w:rsidR="00847448" w:rsidRPr="00FC1864" w:rsidRDefault="00847448" w:rsidP="00847448">
                  <w:pPr>
                    <w:adjustRightInd w:val="0"/>
                    <w:snapToGrid w:val="0"/>
                    <w:jc w:val="center"/>
                    <w:rPr>
                      <w:bCs/>
                      <w:szCs w:val="21"/>
                    </w:rPr>
                  </w:pPr>
                  <w:r w:rsidRPr="00FC1864">
                    <w:rPr>
                      <w:bCs/>
                      <w:szCs w:val="21"/>
                    </w:rPr>
                    <w:t>监测因子</w:t>
                  </w:r>
                </w:p>
              </w:tc>
              <w:tc>
                <w:tcPr>
                  <w:tcW w:w="1100" w:type="pct"/>
                  <w:vAlign w:val="center"/>
                </w:tcPr>
                <w:p w14:paraId="3490FDB1" w14:textId="77777777" w:rsidR="00847448" w:rsidRPr="00FC1864" w:rsidRDefault="00847448" w:rsidP="00847448">
                  <w:pPr>
                    <w:adjustRightInd w:val="0"/>
                    <w:snapToGrid w:val="0"/>
                    <w:jc w:val="center"/>
                    <w:rPr>
                      <w:bCs/>
                      <w:szCs w:val="21"/>
                    </w:rPr>
                  </w:pPr>
                  <w:r w:rsidRPr="00FC1864">
                    <w:rPr>
                      <w:bCs/>
                      <w:szCs w:val="21"/>
                    </w:rPr>
                    <w:t>监测频次</w:t>
                  </w:r>
                </w:p>
              </w:tc>
            </w:tr>
            <w:tr w:rsidR="00847448" w:rsidRPr="00FC1864" w14:paraId="400904D1" w14:textId="77777777" w:rsidTr="0095715A">
              <w:trPr>
                <w:jc w:val="center"/>
              </w:trPr>
              <w:tc>
                <w:tcPr>
                  <w:tcW w:w="886" w:type="pct"/>
                  <w:vAlign w:val="center"/>
                </w:tcPr>
                <w:p w14:paraId="5FF5AD27" w14:textId="77777777" w:rsidR="00847448" w:rsidRPr="00FC1864" w:rsidRDefault="00847448" w:rsidP="00847448">
                  <w:pPr>
                    <w:adjustRightInd w:val="0"/>
                    <w:snapToGrid w:val="0"/>
                    <w:jc w:val="center"/>
                    <w:rPr>
                      <w:bCs/>
                      <w:szCs w:val="21"/>
                    </w:rPr>
                  </w:pPr>
                  <w:r w:rsidRPr="00FC1864">
                    <w:rPr>
                      <w:bCs/>
                      <w:szCs w:val="21"/>
                    </w:rPr>
                    <w:lastRenderedPageBreak/>
                    <w:t>厂界噪声</w:t>
                  </w:r>
                </w:p>
              </w:tc>
              <w:tc>
                <w:tcPr>
                  <w:tcW w:w="1773" w:type="pct"/>
                  <w:vAlign w:val="center"/>
                </w:tcPr>
                <w:p w14:paraId="6F008BE7" w14:textId="77777777" w:rsidR="00847448" w:rsidRPr="00FC1864" w:rsidRDefault="00847448" w:rsidP="00847448">
                  <w:pPr>
                    <w:adjustRightInd w:val="0"/>
                    <w:snapToGrid w:val="0"/>
                    <w:jc w:val="center"/>
                    <w:rPr>
                      <w:bCs/>
                      <w:szCs w:val="21"/>
                    </w:rPr>
                  </w:pPr>
                  <w:r w:rsidRPr="00FC1864">
                    <w:rPr>
                      <w:bCs/>
                      <w:szCs w:val="21"/>
                    </w:rPr>
                    <w:t>东、西、南、北厂界外</w:t>
                  </w:r>
                  <w:r w:rsidRPr="00FC1864">
                    <w:rPr>
                      <w:bCs/>
                      <w:szCs w:val="21"/>
                    </w:rPr>
                    <w:t>1m</w:t>
                  </w:r>
                </w:p>
              </w:tc>
              <w:tc>
                <w:tcPr>
                  <w:tcW w:w="1240" w:type="pct"/>
                  <w:vAlign w:val="center"/>
                </w:tcPr>
                <w:p w14:paraId="03041BDA" w14:textId="77777777" w:rsidR="00847448" w:rsidRPr="00FC1864" w:rsidRDefault="00847448" w:rsidP="00847448">
                  <w:pPr>
                    <w:adjustRightInd w:val="0"/>
                    <w:snapToGrid w:val="0"/>
                    <w:jc w:val="center"/>
                    <w:rPr>
                      <w:bCs/>
                      <w:szCs w:val="21"/>
                    </w:rPr>
                  </w:pPr>
                  <w:r w:rsidRPr="00FC1864">
                    <w:rPr>
                      <w:bCs/>
                      <w:szCs w:val="21"/>
                    </w:rPr>
                    <w:t>等效连续</w:t>
                  </w:r>
                  <w:r w:rsidRPr="00FC1864">
                    <w:rPr>
                      <w:bCs/>
                      <w:szCs w:val="21"/>
                    </w:rPr>
                    <w:t>A</w:t>
                  </w:r>
                  <w:r w:rsidRPr="00FC1864">
                    <w:rPr>
                      <w:bCs/>
                      <w:szCs w:val="21"/>
                    </w:rPr>
                    <w:t>声级</w:t>
                  </w:r>
                </w:p>
              </w:tc>
              <w:tc>
                <w:tcPr>
                  <w:tcW w:w="1100" w:type="pct"/>
                  <w:vAlign w:val="center"/>
                </w:tcPr>
                <w:p w14:paraId="4FAD2248" w14:textId="77777777" w:rsidR="00847448" w:rsidRPr="00FC1864" w:rsidRDefault="00847448" w:rsidP="00847448">
                  <w:pPr>
                    <w:adjustRightInd w:val="0"/>
                    <w:snapToGrid w:val="0"/>
                    <w:jc w:val="center"/>
                    <w:rPr>
                      <w:bCs/>
                      <w:szCs w:val="21"/>
                    </w:rPr>
                  </w:pPr>
                  <w:r w:rsidRPr="00FC1864">
                    <w:rPr>
                      <w:bCs/>
                      <w:szCs w:val="21"/>
                    </w:rPr>
                    <w:t>1</w:t>
                  </w:r>
                  <w:r w:rsidRPr="00FC1864">
                    <w:rPr>
                      <w:bCs/>
                      <w:szCs w:val="21"/>
                    </w:rPr>
                    <w:t>次</w:t>
                  </w:r>
                  <w:r w:rsidRPr="00FC1864">
                    <w:rPr>
                      <w:bCs/>
                      <w:szCs w:val="21"/>
                    </w:rPr>
                    <w:t>/</w:t>
                  </w:r>
                  <w:r w:rsidRPr="00FC1864">
                    <w:rPr>
                      <w:bCs/>
                      <w:szCs w:val="21"/>
                    </w:rPr>
                    <w:t>季度</w:t>
                  </w:r>
                </w:p>
              </w:tc>
            </w:tr>
          </w:tbl>
          <w:p w14:paraId="350A9C8B" w14:textId="77777777" w:rsidR="00847448" w:rsidRPr="00FC1864" w:rsidRDefault="00847448" w:rsidP="00847448">
            <w:pPr>
              <w:adjustRightInd w:val="0"/>
              <w:snapToGrid w:val="0"/>
              <w:spacing w:line="400" w:lineRule="exact"/>
              <w:ind w:firstLineChars="200" w:firstLine="422"/>
              <w:rPr>
                <w:b/>
                <w:szCs w:val="21"/>
              </w:rPr>
            </w:pPr>
            <w:r w:rsidRPr="00FC1864">
              <w:rPr>
                <w:rFonts w:hint="eastAsia"/>
                <w:b/>
                <w:szCs w:val="21"/>
              </w:rPr>
              <w:t>4</w:t>
            </w:r>
            <w:r w:rsidRPr="00FC1864">
              <w:rPr>
                <w:rFonts w:hint="eastAsia"/>
                <w:b/>
                <w:szCs w:val="21"/>
              </w:rPr>
              <w:t>、固体废物</w:t>
            </w:r>
          </w:p>
          <w:p w14:paraId="7324596F"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1</w:t>
            </w:r>
            <w:r w:rsidRPr="00FC1864">
              <w:rPr>
                <w:rFonts w:hint="eastAsia"/>
                <w:bCs/>
                <w:szCs w:val="21"/>
              </w:rPr>
              <w:t>）固体废物鉴别</w:t>
            </w:r>
          </w:p>
          <w:p w14:paraId="5487E877"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根据《固体废物鉴别标准</w:t>
            </w:r>
            <w:r w:rsidRPr="00FC1864">
              <w:rPr>
                <w:rFonts w:hint="eastAsia"/>
                <w:bCs/>
                <w:szCs w:val="21"/>
              </w:rPr>
              <w:t xml:space="preserve"> </w:t>
            </w:r>
            <w:r w:rsidRPr="00FC1864">
              <w:rPr>
                <w:rFonts w:hint="eastAsia"/>
                <w:bCs/>
                <w:szCs w:val="21"/>
              </w:rPr>
              <w:t>通则》（</w:t>
            </w:r>
            <w:r w:rsidRPr="00FC1864">
              <w:rPr>
                <w:rFonts w:hint="eastAsia"/>
                <w:bCs/>
                <w:szCs w:val="21"/>
              </w:rPr>
              <w:t>G</w:t>
            </w:r>
            <w:r w:rsidRPr="00FC1864">
              <w:rPr>
                <w:bCs/>
                <w:szCs w:val="21"/>
              </w:rPr>
              <w:t>B34330-2017</w:t>
            </w:r>
            <w:r w:rsidRPr="00FC1864">
              <w:rPr>
                <w:rFonts w:hint="eastAsia"/>
                <w:bCs/>
                <w:szCs w:val="21"/>
              </w:rPr>
              <w:t>），本项目固体废物鉴别情况如下：</w:t>
            </w:r>
          </w:p>
          <w:p w14:paraId="7CEE01DB" w14:textId="31B5DB5C" w:rsidR="00847448" w:rsidRPr="00FC1864" w:rsidRDefault="00847448" w:rsidP="00847448">
            <w:pPr>
              <w:spacing w:line="400" w:lineRule="exact"/>
              <w:jc w:val="center"/>
              <w:rPr>
                <w:b/>
                <w:szCs w:val="21"/>
              </w:rPr>
            </w:pPr>
            <w:r w:rsidRPr="00FC1864">
              <w:rPr>
                <w:rFonts w:hint="eastAsia"/>
                <w:b/>
                <w:szCs w:val="21"/>
              </w:rPr>
              <w:t>表</w:t>
            </w:r>
            <w:r w:rsidR="00E4280A" w:rsidRPr="00FC1864">
              <w:rPr>
                <w:b/>
                <w:szCs w:val="21"/>
              </w:rPr>
              <w:t>4</w:t>
            </w:r>
            <w:r w:rsidR="003B4CFF" w:rsidRPr="00FC1864">
              <w:rPr>
                <w:b/>
                <w:szCs w:val="21"/>
              </w:rPr>
              <w:t>5</w:t>
            </w:r>
            <w:r w:rsidRPr="00FC1864">
              <w:rPr>
                <w:b/>
                <w:szCs w:val="21"/>
              </w:rPr>
              <w:t xml:space="preserve"> </w:t>
            </w:r>
            <w:r w:rsidRPr="00FC1864">
              <w:rPr>
                <w:rFonts w:hint="eastAsia"/>
                <w:b/>
                <w:szCs w:val="21"/>
              </w:rPr>
              <w:t>本项目固体废物鉴别</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7"/>
              <w:gridCol w:w="1185"/>
              <w:gridCol w:w="2527"/>
              <w:gridCol w:w="1474"/>
              <w:gridCol w:w="1725"/>
            </w:tblGrid>
            <w:tr w:rsidR="00847448" w:rsidRPr="00FC1864" w14:paraId="35168DFC" w14:textId="77777777" w:rsidTr="00EA7543">
              <w:trPr>
                <w:trHeight w:val="284"/>
                <w:jc w:val="center"/>
              </w:trPr>
              <w:tc>
                <w:tcPr>
                  <w:tcW w:w="608" w:type="pct"/>
                  <w:vAlign w:val="center"/>
                </w:tcPr>
                <w:p w14:paraId="51CA2C96" w14:textId="77777777" w:rsidR="00847448" w:rsidRPr="00FC1864" w:rsidRDefault="00847448" w:rsidP="00847448">
                  <w:pPr>
                    <w:jc w:val="center"/>
                    <w:rPr>
                      <w:szCs w:val="21"/>
                    </w:rPr>
                  </w:pPr>
                  <w:r w:rsidRPr="00FC1864">
                    <w:rPr>
                      <w:rFonts w:hint="eastAsia"/>
                      <w:szCs w:val="21"/>
                    </w:rPr>
                    <w:t>序号</w:t>
                  </w:r>
                </w:p>
              </w:tc>
              <w:tc>
                <w:tcPr>
                  <w:tcW w:w="753" w:type="pct"/>
                  <w:vAlign w:val="center"/>
                </w:tcPr>
                <w:p w14:paraId="541D6469" w14:textId="77777777" w:rsidR="00847448" w:rsidRPr="00FC1864" w:rsidRDefault="00847448" w:rsidP="00847448">
                  <w:pPr>
                    <w:jc w:val="center"/>
                    <w:rPr>
                      <w:szCs w:val="21"/>
                    </w:rPr>
                  </w:pPr>
                  <w:r w:rsidRPr="00FC1864">
                    <w:rPr>
                      <w:rFonts w:hint="eastAsia"/>
                      <w:szCs w:val="21"/>
                    </w:rPr>
                    <w:t>产生工序</w:t>
                  </w:r>
                </w:p>
              </w:tc>
              <w:tc>
                <w:tcPr>
                  <w:tcW w:w="1606" w:type="pct"/>
                  <w:vAlign w:val="center"/>
                </w:tcPr>
                <w:p w14:paraId="06A1FBE5" w14:textId="77777777" w:rsidR="00847448" w:rsidRPr="00FC1864" w:rsidRDefault="00847448" w:rsidP="00847448">
                  <w:pPr>
                    <w:jc w:val="center"/>
                    <w:rPr>
                      <w:szCs w:val="21"/>
                    </w:rPr>
                  </w:pPr>
                  <w:r w:rsidRPr="00FC1864">
                    <w:rPr>
                      <w:rFonts w:hint="eastAsia"/>
                      <w:szCs w:val="21"/>
                    </w:rPr>
                    <w:t>种类</w:t>
                  </w:r>
                </w:p>
              </w:tc>
              <w:tc>
                <w:tcPr>
                  <w:tcW w:w="937" w:type="pct"/>
                  <w:vAlign w:val="center"/>
                </w:tcPr>
                <w:p w14:paraId="0F493B50" w14:textId="77777777" w:rsidR="00847448" w:rsidRPr="00FC1864" w:rsidRDefault="00847448" w:rsidP="00847448">
                  <w:pPr>
                    <w:jc w:val="center"/>
                    <w:rPr>
                      <w:szCs w:val="21"/>
                    </w:rPr>
                  </w:pPr>
                  <w:r w:rsidRPr="00FC1864">
                    <w:rPr>
                      <w:rFonts w:hint="eastAsia"/>
                      <w:szCs w:val="21"/>
                    </w:rPr>
                    <w:t>鉴别依据</w:t>
                  </w:r>
                </w:p>
              </w:tc>
              <w:tc>
                <w:tcPr>
                  <w:tcW w:w="1096" w:type="pct"/>
                  <w:vAlign w:val="center"/>
                </w:tcPr>
                <w:p w14:paraId="07752B9B" w14:textId="77777777" w:rsidR="00847448" w:rsidRPr="00FC1864" w:rsidRDefault="00847448" w:rsidP="00847448">
                  <w:pPr>
                    <w:jc w:val="center"/>
                    <w:rPr>
                      <w:szCs w:val="21"/>
                    </w:rPr>
                  </w:pPr>
                  <w:r w:rsidRPr="00FC1864">
                    <w:rPr>
                      <w:rFonts w:hint="eastAsia"/>
                      <w:szCs w:val="21"/>
                    </w:rPr>
                    <w:t>判定结果</w:t>
                  </w:r>
                </w:p>
              </w:tc>
            </w:tr>
            <w:tr w:rsidR="001448FD" w:rsidRPr="00FC1864" w14:paraId="63AE5C07" w14:textId="77777777" w:rsidTr="00EA7543">
              <w:trPr>
                <w:trHeight w:val="284"/>
                <w:jc w:val="center"/>
              </w:trPr>
              <w:tc>
                <w:tcPr>
                  <w:tcW w:w="608" w:type="pct"/>
                  <w:vAlign w:val="center"/>
                </w:tcPr>
                <w:p w14:paraId="27B5AF26" w14:textId="2E790EC5" w:rsidR="001448FD" w:rsidRPr="00FC1864" w:rsidRDefault="001448FD" w:rsidP="001448FD">
                  <w:pPr>
                    <w:jc w:val="center"/>
                    <w:rPr>
                      <w:szCs w:val="21"/>
                    </w:rPr>
                  </w:pPr>
                  <w:r w:rsidRPr="00FC1864">
                    <w:rPr>
                      <w:szCs w:val="21"/>
                    </w:rPr>
                    <w:t>1</w:t>
                  </w:r>
                </w:p>
              </w:tc>
              <w:tc>
                <w:tcPr>
                  <w:tcW w:w="753" w:type="pct"/>
                  <w:vAlign w:val="center"/>
                </w:tcPr>
                <w:p w14:paraId="000CF9EF" w14:textId="567DEC3E" w:rsidR="001448FD" w:rsidRPr="00FC1864" w:rsidRDefault="001448FD" w:rsidP="001448FD">
                  <w:pPr>
                    <w:jc w:val="center"/>
                    <w:rPr>
                      <w:rFonts w:hint="eastAsia"/>
                      <w:bCs/>
                      <w:szCs w:val="21"/>
                    </w:rPr>
                  </w:pPr>
                  <w:r w:rsidRPr="00FC1864">
                    <w:rPr>
                      <w:rFonts w:hint="eastAsia"/>
                      <w:bCs/>
                      <w:szCs w:val="21"/>
                    </w:rPr>
                    <w:t>拉丝工序</w:t>
                  </w:r>
                </w:p>
              </w:tc>
              <w:tc>
                <w:tcPr>
                  <w:tcW w:w="1606" w:type="pct"/>
                  <w:vAlign w:val="center"/>
                </w:tcPr>
                <w:p w14:paraId="0CDCF0FD" w14:textId="330D5229" w:rsidR="001448FD" w:rsidRPr="00FC1864" w:rsidRDefault="001448FD" w:rsidP="001448FD">
                  <w:pPr>
                    <w:jc w:val="center"/>
                    <w:rPr>
                      <w:rFonts w:hint="eastAsia"/>
                      <w:szCs w:val="21"/>
                    </w:rPr>
                  </w:pPr>
                  <w:r w:rsidRPr="00FC1864">
                    <w:rPr>
                      <w:rFonts w:hint="eastAsia"/>
                      <w:szCs w:val="21"/>
                    </w:rPr>
                    <w:t>废丝</w:t>
                  </w:r>
                </w:p>
              </w:tc>
              <w:tc>
                <w:tcPr>
                  <w:tcW w:w="937" w:type="pct"/>
                  <w:vAlign w:val="center"/>
                </w:tcPr>
                <w:p w14:paraId="1315BF01" w14:textId="32AD76E8" w:rsidR="001448FD" w:rsidRPr="00FC1864" w:rsidRDefault="001448FD" w:rsidP="001448FD">
                  <w:pPr>
                    <w:jc w:val="center"/>
                    <w:rPr>
                      <w:snapToGrid w:val="0"/>
                      <w:kern w:val="0"/>
                      <w:szCs w:val="21"/>
                      <w:lang w:eastAsia="zh-TW"/>
                    </w:rPr>
                  </w:pPr>
                  <w:r w:rsidRPr="00FC1864">
                    <w:rPr>
                      <w:snapToGrid w:val="0"/>
                      <w:kern w:val="0"/>
                      <w:szCs w:val="21"/>
                      <w:lang w:eastAsia="zh-TW"/>
                    </w:rPr>
                    <w:t>4.1</w:t>
                  </w:r>
                  <w:r w:rsidRPr="00FC1864">
                    <w:rPr>
                      <w:snapToGrid w:val="0"/>
                      <w:kern w:val="0"/>
                      <w:szCs w:val="21"/>
                    </w:rPr>
                    <w:t>a</w:t>
                  </w:r>
                </w:p>
              </w:tc>
              <w:tc>
                <w:tcPr>
                  <w:tcW w:w="1096" w:type="pct"/>
                  <w:vAlign w:val="center"/>
                </w:tcPr>
                <w:p w14:paraId="444D471F" w14:textId="6EBB735A" w:rsidR="001448FD" w:rsidRPr="00FC1864" w:rsidRDefault="001448FD" w:rsidP="001448FD">
                  <w:pPr>
                    <w:jc w:val="center"/>
                    <w:rPr>
                      <w:rFonts w:hint="eastAsia"/>
                      <w:szCs w:val="21"/>
                    </w:rPr>
                  </w:pPr>
                  <w:r w:rsidRPr="00FC1864">
                    <w:rPr>
                      <w:rFonts w:hint="eastAsia"/>
                      <w:szCs w:val="21"/>
                    </w:rPr>
                    <w:t>固体废物</w:t>
                  </w:r>
                </w:p>
              </w:tc>
            </w:tr>
            <w:tr w:rsidR="001448FD" w:rsidRPr="00FC1864" w14:paraId="195E6604" w14:textId="77777777" w:rsidTr="00EA7543">
              <w:trPr>
                <w:trHeight w:val="284"/>
                <w:jc w:val="center"/>
              </w:trPr>
              <w:tc>
                <w:tcPr>
                  <w:tcW w:w="608" w:type="pct"/>
                  <w:vAlign w:val="center"/>
                </w:tcPr>
                <w:p w14:paraId="7DF8C666" w14:textId="75385E2D" w:rsidR="001448FD" w:rsidRPr="00FC1864" w:rsidRDefault="001448FD" w:rsidP="001448FD">
                  <w:pPr>
                    <w:jc w:val="center"/>
                    <w:rPr>
                      <w:szCs w:val="21"/>
                    </w:rPr>
                  </w:pPr>
                  <w:r w:rsidRPr="00FC1864">
                    <w:rPr>
                      <w:rFonts w:hint="eastAsia"/>
                      <w:szCs w:val="21"/>
                    </w:rPr>
                    <w:t>2</w:t>
                  </w:r>
                </w:p>
              </w:tc>
              <w:tc>
                <w:tcPr>
                  <w:tcW w:w="753" w:type="pct"/>
                  <w:vMerge w:val="restart"/>
                  <w:vAlign w:val="center"/>
                </w:tcPr>
                <w:p w14:paraId="4BE024AD" w14:textId="33841C2D" w:rsidR="001448FD" w:rsidRPr="00FC1864" w:rsidRDefault="001448FD" w:rsidP="001448FD">
                  <w:pPr>
                    <w:jc w:val="center"/>
                    <w:rPr>
                      <w:rFonts w:hint="eastAsia"/>
                      <w:bCs/>
                      <w:szCs w:val="21"/>
                    </w:rPr>
                  </w:pPr>
                  <w:r w:rsidRPr="00FC1864">
                    <w:rPr>
                      <w:rFonts w:hint="eastAsia"/>
                      <w:bCs/>
                      <w:szCs w:val="21"/>
                    </w:rPr>
                    <w:t>废气治理</w:t>
                  </w:r>
                </w:p>
              </w:tc>
              <w:tc>
                <w:tcPr>
                  <w:tcW w:w="1606" w:type="pct"/>
                  <w:vAlign w:val="center"/>
                </w:tcPr>
                <w:p w14:paraId="70EBD0CB" w14:textId="59631077" w:rsidR="001448FD" w:rsidRPr="00FC1864" w:rsidRDefault="001448FD" w:rsidP="001448FD">
                  <w:pPr>
                    <w:jc w:val="center"/>
                    <w:rPr>
                      <w:rFonts w:hint="eastAsia"/>
                      <w:szCs w:val="21"/>
                    </w:rPr>
                  </w:pPr>
                  <w:r w:rsidRPr="00FC1864">
                    <w:rPr>
                      <w:rFonts w:hint="eastAsia"/>
                      <w:szCs w:val="21"/>
                    </w:rPr>
                    <w:t>玻璃尘泥</w:t>
                  </w:r>
                </w:p>
              </w:tc>
              <w:tc>
                <w:tcPr>
                  <w:tcW w:w="937" w:type="pct"/>
                  <w:vAlign w:val="center"/>
                </w:tcPr>
                <w:p w14:paraId="21B5F4AF" w14:textId="2EF2FF29" w:rsidR="001448FD" w:rsidRPr="00FC1864" w:rsidRDefault="001448FD" w:rsidP="001448FD">
                  <w:pPr>
                    <w:jc w:val="center"/>
                    <w:rPr>
                      <w:rFonts w:eastAsia="PMingLiU" w:hint="eastAsia"/>
                      <w:snapToGrid w:val="0"/>
                      <w:kern w:val="0"/>
                      <w:szCs w:val="21"/>
                      <w:lang w:eastAsia="zh-TW"/>
                    </w:rPr>
                  </w:pPr>
                  <w:r w:rsidRPr="00FC1864">
                    <w:rPr>
                      <w:snapToGrid w:val="0"/>
                      <w:kern w:val="0"/>
                      <w:szCs w:val="21"/>
                      <w:lang w:eastAsia="zh-TW"/>
                    </w:rPr>
                    <w:t>4.</w:t>
                  </w:r>
                  <w:r w:rsidRPr="00FC1864">
                    <w:rPr>
                      <w:snapToGrid w:val="0"/>
                      <w:kern w:val="0"/>
                      <w:szCs w:val="21"/>
                    </w:rPr>
                    <w:t>3</w:t>
                  </w:r>
                  <w:r w:rsidRPr="00FC1864">
                    <w:rPr>
                      <w:snapToGrid w:val="0"/>
                      <w:kern w:val="0"/>
                      <w:szCs w:val="21"/>
                      <w:lang w:eastAsia="zh-TW"/>
                    </w:rPr>
                    <w:t>a</w:t>
                  </w:r>
                </w:p>
              </w:tc>
              <w:tc>
                <w:tcPr>
                  <w:tcW w:w="1096" w:type="pct"/>
                  <w:vAlign w:val="center"/>
                </w:tcPr>
                <w:p w14:paraId="5C7897A4" w14:textId="3A4C8C89" w:rsidR="001448FD" w:rsidRPr="00FC1864" w:rsidRDefault="001448FD" w:rsidP="001448FD">
                  <w:pPr>
                    <w:jc w:val="center"/>
                    <w:rPr>
                      <w:rFonts w:hint="eastAsia"/>
                      <w:szCs w:val="21"/>
                    </w:rPr>
                  </w:pPr>
                  <w:r w:rsidRPr="00FC1864">
                    <w:rPr>
                      <w:rFonts w:hint="eastAsia"/>
                      <w:szCs w:val="21"/>
                    </w:rPr>
                    <w:t>固体废物</w:t>
                  </w:r>
                </w:p>
              </w:tc>
            </w:tr>
            <w:tr w:rsidR="001448FD" w:rsidRPr="00FC1864" w14:paraId="2F231A59" w14:textId="77777777" w:rsidTr="00EA7543">
              <w:trPr>
                <w:trHeight w:val="284"/>
                <w:jc w:val="center"/>
              </w:trPr>
              <w:tc>
                <w:tcPr>
                  <w:tcW w:w="608" w:type="pct"/>
                  <w:vAlign w:val="center"/>
                </w:tcPr>
                <w:p w14:paraId="3D51CA9F" w14:textId="0E81D08C" w:rsidR="001448FD" w:rsidRPr="00FC1864" w:rsidRDefault="001448FD" w:rsidP="001448FD">
                  <w:pPr>
                    <w:jc w:val="center"/>
                    <w:rPr>
                      <w:szCs w:val="21"/>
                    </w:rPr>
                  </w:pPr>
                  <w:r w:rsidRPr="00FC1864">
                    <w:rPr>
                      <w:rFonts w:hint="eastAsia"/>
                      <w:szCs w:val="21"/>
                    </w:rPr>
                    <w:t>3</w:t>
                  </w:r>
                </w:p>
              </w:tc>
              <w:tc>
                <w:tcPr>
                  <w:tcW w:w="753" w:type="pct"/>
                  <w:vMerge/>
                  <w:vAlign w:val="center"/>
                </w:tcPr>
                <w:p w14:paraId="05D719F2" w14:textId="46F8A5F9" w:rsidR="001448FD" w:rsidRPr="00FC1864" w:rsidRDefault="001448FD" w:rsidP="001448FD">
                  <w:pPr>
                    <w:jc w:val="center"/>
                    <w:rPr>
                      <w:szCs w:val="21"/>
                    </w:rPr>
                  </w:pPr>
                </w:p>
              </w:tc>
              <w:tc>
                <w:tcPr>
                  <w:tcW w:w="1606" w:type="pct"/>
                  <w:vAlign w:val="center"/>
                </w:tcPr>
                <w:p w14:paraId="280B06C6" w14:textId="77777777" w:rsidR="001448FD" w:rsidRPr="00FC1864" w:rsidRDefault="001448FD" w:rsidP="001448FD">
                  <w:pPr>
                    <w:jc w:val="center"/>
                    <w:rPr>
                      <w:szCs w:val="21"/>
                    </w:rPr>
                  </w:pPr>
                  <w:r w:rsidRPr="00FC1864">
                    <w:rPr>
                      <w:rFonts w:hint="eastAsia"/>
                      <w:szCs w:val="21"/>
                    </w:rPr>
                    <w:t>废活性炭</w:t>
                  </w:r>
                </w:p>
              </w:tc>
              <w:tc>
                <w:tcPr>
                  <w:tcW w:w="937" w:type="pct"/>
                  <w:vAlign w:val="center"/>
                </w:tcPr>
                <w:p w14:paraId="4A0F93B3" w14:textId="77777777" w:rsidR="001448FD" w:rsidRPr="00FC1864" w:rsidRDefault="001448FD" w:rsidP="001448FD">
                  <w:pPr>
                    <w:jc w:val="center"/>
                    <w:rPr>
                      <w:szCs w:val="21"/>
                    </w:rPr>
                  </w:pPr>
                  <w:r w:rsidRPr="00FC1864">
                    <w:rPr>
                      <w:snapToGrid w:val="0"/>
                      <w:kern w:val="0"/>
                      <w:szCs w:val="21"/>
                      <w:lang w:eastAsia="zh-TW"/>
                    </w:rPr>
                    <w:t>4.3l</w:t>
                  </w:r>
                </w:p>
              </w:tc>
              <w:tc>
                <w:tcPr>
                  <w:tcW w:w="1096" w:type="pct"/>
                  <w:vAlign w:val="center"/>
                </w:tcPr>
                <w:p w14:paraId="52A21597" w14:textId="77777777" w:rsidR="001448FD" w:rsidRPr="00FC1864" w:rsidRDefault="001448FD" w:rsidP="001448FD">
                  <w:pPr>
                    <w:jc w:val="center"/>
                    <w:rPr>
                      <w:szCs w:val="21"/>
                    </w:rPr>
                  </w:pPr>
                  <w:r w:rsidRPr="00FC1864">
                    <w:rPr>
                      <w:rFonts w:hint="eastAsia"/>
                      <w:szCs w:val="21"/>
                    </w:rPr>
                    <w:t>固体废物</w:t>
                  </w:r>
                </w:p>
              </w:tc>
            </w:tr>
            <w:tr w:rsidR="001448FD" w:rsidRPr="00FC1864" w14:paraId="64122A0D" w14:textId="77777777" w:rsidTr="00EA7543">
              <w:trPr>
                <w:trHeight w:val="284"/>
                <w:jc w:val="center"/>
              </w:trPr>
              <w:tc>
                <w:tcPr>
                  <w:tcW w:w="608" w:type="pct"/>
                  <w:vAlign w:val="center"/>
                </w:tcPr>
                <w:p w14:paraId="70B68FA9" w14:textId="252A496D" w:rsidR="001448FD" w:rsidRPr="00FC1864" w:rsidRDefault="001448FD" w:rsidP="001448FD">
                  <w:pPr>
                    <w:jc w:val="center"/>
                    <w:rPr>
                      <w:szCs w:val="21"/>
                    </w:rPr>
                  </w:pPr>
                  <w:r w:rsidRPr="00FC1864">
                    <w:rPr>
                      <w:rFonts w:hint="eastAsia"/>
                      <w:szCs w:val="21"/>
                    </w:rPr>
                    <w:t>4</w:t>
                  </w:r>
                </w:p>
              </w:tc>
              <w:tc>
                <w:tcPr>
                  <w:tcW w:w="753" w:type="pct"/>
                  <w:vMerge w:val="restart"/>
                  <w:vAlign w:val="center"/>
                </w:tcPr>
                <w:p w14:paraId="26B2439A" w14:textId="77777777" w:rsidR="001448FD" w:rsidRPr="00FC1864" w:rsidRDefault="001448FD" w:rsidP="001448FD">
                  <w:pPr>
                    <w:jc w:val="center"/>
                    <w:rPr>
                      <w:szCs w:val="21"/>
                    </w:rPr>
                  </w:pPr>
                  <w:r w:rsidRPr="00FC1864">
                    <w:rPr>
                      <w:rFonts w:hint="eastAsia"/>
                      <w:szCs w:val="21"/>
                    </w:rPr>
                    <w:t>浸润剂制备</w:t>
                  </w:r>
                </w:p>
              </w:tc>
              <w:tc>
                <w:tcPr>
                  <w:tcW w:w="1606" w:type="pct"/>
                  <w:vAlign w:val="center"/>
                </w:tcPr>
                <w:p w14:paraId="1FD83281" w14:textId="77777777" w:rsidR="001448FD" w:rsidRPr="00FC1864" w:rsidRDefault="001448FD" w:rsidP="001448FD">
                  <w:pPr>
                    <w:jc w:val="center"/>
                    <w:rPr>
                      <w:szCs w:val="21"/>
                    </w:rPr>
                  </w:pPr>
                  <w:r w:rsidRPr="00FC1864">
                    <w:rPr>
                      <w:rFonts w:hint="eastAsia"/>
                      <w:szCs w:val="21"/>
                    </w:rPr>
                    <w:t>废编织袋</w:t>
                  </w:r>
                </w:p>
              </w:tc>
              <w:tc>
                <w:tcPr>
                  <w:tcW w:w="937" w:type="pct"/>
                  <w:vAlign w:val="center"/>
                </w:tcPr>
                <w:p w14:paraId="4416443F" w14:textId="77777777" w:rsidR="001448FD" w:rsidRPr="00FC1864" w:rsidRDefault="001448FD" w:rsidP="001448FD">
                  <w:pPr>
                    <w:jc w:val="center"/>
                    <w:rPr>
                      <w:szCs w:val="21"/>
                    </w:rPr>
                  </w:pPr>
                  <w:r w:rsidRPr="00FC1864">
                    <w:rPr>
                      <w:snapToGrid w:val="0"/>
                      <w:kern w:val="0"/>
                      <w:szCs w:val="21"/>
                      <w:lang w:eastAsia="zh-TW"/>
                    </w:rPr>
                    <w:t>4.1</w:t>
                  </w:r>
                  <w:r w:rsidRPr="00FC1864">
                    <w:rPr>
                      <w:rFonts w:hint="eastAsia"/>
                      <w:snapToGrid w:val="0"/>
                      <w:kern w:val="0"/>
                      <w:szCs w:val="21"/>
                    </w:rPr>
                    <w:t>h</w:t>
                  </w:r>
                </w:p>
              </w:tc>
              <w:tc>
                <w:tcPr>
                  <w:tcW w:w="1096" w:type="pct"/>
                  <w:vAlign w:val="center"/>
                </w:tcPr>
                <w:p w14:paraId="2545065F" w14:textId="77777777" w:rsidR="001448FD" w:rsidRPr="00FC1864" w:rsidRDefault="001448FD" w:rsidP="001448FD">
                  <w:pPr>
                    <w:jc w:val="center"/>
                    <w:rPr>
                      <w:szCs w:val="21"/>
                    </w:rPr>
                  </w:pPr>
                  <w:r w:rsidRPr="00FC1864">
                    <w:rPr>
                      <w:rFonts w:hint="eastAsia"/>
                      <w:szCs w:val="21"/>
                    </w:rPr>
                    <w:t>固体废物</w:t>
                  </w:r>
                </w:p>
              </w:tc>
            </w:tr>
            <w:tr w:rsidR="001448FD" w:rsidRPr="00FC1864" w14:paraId="30B9C8B6" w14:textId="77777777" w:rsidTr="00EA7543">
              <w:trPr>
                <w:trHeight w:val="284"/>
                <w:jc w:val="center"/>
              </w:trPr>
              <w:tc>
                <w:tcPr>
                  <w:tcW w:w="608" w:type="pct"/>
                  <w:vAlign w:val="center"/>
                </w:tcPr>
                <w:p w14:paraId="27E40FC3" w14:textId="624FA7C6" w:rsidR="001448FD" w:rsidRPr="00FC1864" w:rsidRDefault="001448FD" w:rsidP="001448FD">
                  <w:pPr>
                    <w:jc w:val="center"/>
                    <w:rPr>
                      <w:szCs w:val="21"/>
                    </w:rPr>
                  </w:pPr>
                  <w:r w:rsidRPr="00FC1864">
                    <w:rPr>
                      <w:szCs w:val="21"/>
                    </w:rPr>
                    <w:t>5</w:t>
                  </w:r>
                </w:p>
              </w:tc>
              <w:tc>
                <w:tcPr>
                  <w:tcW w:w="753" w:type="pct"/>
                  <w:vMerge/>
                  <w:vAlign w:val="center"/>
                </w:tcPr>
                <w:p w14:paraId="733D79EA" w14:textId="77777777" w:rsidR="001448FD" w:rsidRPr="00FC1864" w:rsidRDefault="001448FD" w:rsidP="001448FD">
                  <w:pPr>
                    <w:jc w:val="center"/>
                    <w:rPr>
                      <w:szCs w:val="21"/>
                    </w:rPr>
                  </w:pPr>
                </w:p>
              </w:tc>
              <w:tc>
                <w:tcPr>
                  <w:tcW w:w="1606" w:type="pct"/>
                  <w:vAlign w:val="center"/>
                </w:tcPr>
                <w:p w14:paraId="187AEA31" w14:textId="77777777" w:rsidR="001448FD" w:rsidRPr="00FC1864" w:rsidRDefault="001448FD" w:rsidP="001448FD">
                  <w:pPr>
                    <w:jc w:val="center"/>
                    <w:rPr>
                      <w:szCs w:val="21"/>
                    </w:rPr>
                  </w:pPr>
                  <w:r w:rsidRPr="00FC1864">
                    <w:rPr>
                      <w:rFonts w:hint="eastAsia"/>
                      <w:szCs w:val="21"/>
                    </w:rPr>
                    <w:t>凡士林、固色剂废包装桶</w:t>
                  </w:r>
                </w:p>
              </w:tc>
              <w:tc>
                <w:tcPr>
                  <w:tcW w:w="937" w:type="pct"/>
                  <w:vAlign w:val="center"/>
                </w:tcPr>
                <w:p w14:paraId="3E7707BB" w14:textId="77777777" w:rsidR="001448FD" w:rsidRPr="00FC1864" w:rsidRDefault="001448FD" w:rsidP="001448FD">
                  <w:pPr>
                    <w:jc w:val="center"/>
                    <w:rPr>
                      <w:szCs w:val="21"/>
                    </w:rPr>
                  </w:pPr>
                  <w:r w:rsidRPr="00FC1864">
                    <w:rPr>
                      <w:snapToGrid w:val="0"/>
                      <w:kern w:val="0"/>
                      <w:szCs w:val="21"/>
                      <w:lang w:eastAsia="zh-TW"/>
                    </w:rPr>
                    <w:t>4.1</w:t>
                  </w:r>
                  <w:r w:rsidRPr="00FC1864">
                    <w:rPr>
                      <w:rFonts w:hint="eastAsia"/>
                      <w:snapToGrid w:val="0"/>
                      <w:kern w:val="0"/>
                      <w:szCs w:val="21"/>
                    </w:rPr>
                    <w:t>h</w:t>
                  </w:r>
                </w:p>
              </w:tc>
              <w:tc>
                <w:tcPr>
                  <w:tcW w:w="1096" w:type="pct"/>
                  <w:vMerge w:val="restart"/>
                  <w:vAlign w:val="center"/>
                </w:tcPr>
                <w:p w14:paraId="77707808" w14:textId="77777777" w:rsidR="001448FD" w:rsidRPr="00FC1864" w:rsidRDefault="001448FD" w:rsidP="001448FD">
                  <w:pPr>
                    <w:jc w:val="center"/>
                    <w:rPr>
                      <w:szCs w:val="21"/>
                    </w:rPr>
                  </w:pPr>
                  <w:r w:rsidRPr="00FC1864">
                    <w:rPr>
                      <w:rFonts w:hint="eastAsia"/>
                      <w:szCs w:val="21"/>
                    </w:rPr>
                    <w:t>固体废物</w:t>
                  </w:r>
                </w:p>
              </w:tc>
            </w:tr>
            <w:tr w:rsidR="001448FD" w:rsidRPr="00FC1864" w14:paraId="1E58DBF2" w14:textId="77777777" w:rsidTr="00EA7543">
              <w:trPr>
                <w:trHeight w:val="284"/>
                <w:jc w:val="center"/>
              </w:trPr>
              <w:tc>
                <w:tcPr>
                  <w:tcW w:w="608" w:type="pct"/>
                  <w:vAlign w:val="center"/>
                </w:tcPr>
                <w:p w14:paraId="6255C70E" w14:textId="6117466C" w:rsidR="001448FD" w:rsidRPr="00FC1864" w:rsidRDefault="001448FD" w:rsidP="001448FD">
                  <w:pPr>
                    <w:jc w:val="center"/>
                    <w:rPr>
                      <w:szCs w:val="21"/>
                    </w:rPr>
                  </w:pPr>
                  <w:r w:rsidRPr="00FC1864">
                    <w:rPr>
                      <w:rFonts w:hint="eastAsia"/>
                      <w:szCs w:val="21"/>
                    </w:rPr>
                    <w:t>6</w:t>
                  </w:r>
                </w:p>
              </w:tc>
              <w:tc>
                <w:tcPr>
                  <w:tcW w:w="753" w:type="pct"/>
                  <w:vMerge/>
                  <w:vAlign w:val="center"/>
                </w:tcPr>
                <w:p w14:paraId="0FC2553B" w14:textId="77777777" w:rsidR="001448FD" w:rsidRPr="00FC1864" w:rsidRDefault="001448FD" w:rsidP="001448FD">
                  <w:pPr>
                    <w:jc w:val="center"/>
                    <w:rPr>
                      <w:szCs w:val="21"/>
                    </w:rPr>
                  </w:pPr>
                </w:p>
              </w:tc>
              <w:tc>
                <w:tcPr>
                  <w:tcW w:w="1606" w:type="pct"/>
                  <w:vAlign w:val="center"/>
                </w:tcPr>
                <w:p w14:paraId="2D4C768D" w14:textId="77777777" w:rsidR="001448FD" w:rsidRPr="00FC1864" w:rsidRDefault="001448FD" w:rsidP="001448FD">
                  <w:pPr>
                    <w:jc w:val="center"/>
                    <w:rPr>
                      <w:szCs w:val="21"/>
                    </w:rPr>
                  </w:pPr>
                  <w:r w:rsidRPr="00FC1864">
                    <w:rPr>
                      <w:rFonts w:hint="eastAsia"/>
                      <w:szCs w:val="21"/>
                    </w:rPr>
                    <w:t>废机油桶</w:t>
                  </w:r>
                </w:p>
              </w:tc>
              <w:tc>
                <w:tcPr>
                  <w:tcW w:w="937" w:type="pct"/>
                  <w:vAlign w:val="center"/>
                </w:tcPr>
                <w:p w14:paraId="696CC8F3" w14:textId="77777777" w:rsidR="001448FD" w:rsidRPr="00FC1864" w:rsidRDefault="001448FD" w:rsidP="001448FD">
                  <w:pPr>
                    <w:jc w:val="center"/>
                    <w:rPr>
                      <w:szCs w:val="21"/>
                    </w:rPr>
                  </w:pPr>
                  <w:r w:rsidRPr="00FC1864">
                    <w:rPr>
                      <w:snapToGrid w:val="0"/>
                      <w:kern w:val="0"/>
                      <w:szCs w:val="21"/>
                      <w:lang w:eastAsia="zh-TW"/>
                    </w:rPr>
                    <w:t>4.1</w:t>
                  </w:r>
                  <w:r w:rsidRPr="00FC1864">
                    <w:rPr>
                      <w:rFonts w:hint="eastAsia"/>
                      <w:snapToGrid w:val="0"/>
                      <w:kern w:val="0"/>
                      <w:szCs w:val="21"/>
                    </w:rPr>
                    <w:t>h</w:t>
                  </w:r>
                </w:p>
              </w:tc>
              <w:tc>
                <w:tcPr>
                  <w:tcW w:w="1096" w:type="pct"/>
                  <w:vMerge/>
                  <w:vAlign w:val="center"/>
                </w:tcPr>
                <w:p w14:paraId="0D66084B" w14:textId="77777777" w:rsidR="001448FD" w:rsidRPr="00FC1864" w:rsidRDefault="001448FD" w:rsidP="001448FD">
                  <w:pPr>
                    <w:jc w:val="center"/>
                    <w:rPr>
                      <w:szCs w:val="21"/>
                    </w:rPr>
                  </w:pPr>
                </w:p>
              </w:tc>
            </w:tr>
            <w:tr w:rsidR="001448FD" w:rsidRPr="00FC1864" w14:paraId="5B3D1746" w14:textId="77777777" w:rsidTr="0095715A">
              <w:trPr>
                <w:jc w:val="center"/>
              </w:trPr>
              <w:tc>
                <w:tcPr>
                  <w:tcW w:w="5000" w:type="pct"/>
                  <w:gridSpan w:val="5"/>
                </w:tcPr>
                <w:p w14:paraId="51FA9D51" w14:textId="77777777" w:rsidR="001448FD" w:rsidRPr="00FC1864" w:rsidRDefault="001448FD" w:rsidP="001448FD">
                  <w:pPr>
                    <w:adjustRightInd w:val="0"/>
                    <w:snapToGrid w:val="0"/>
                    <w:jc w:val="left"/>
                    <w:rPr>
                      <w:snapToGrid w:val="0"/>
                      <w:kern w:val="0"/>
                      <w:szCs w:val="21"/>
                      <w:lang w:eastAsia="zh-TW"/>
                    </w:rPr>
                  </w:pPr>
                  <w:r w:rsidRPr="00FC1864">
                    <w:rPr>
                      <w:snapToGrid w:val="0"/>
                      <w:kern w:val="0"/>
                      <w:szCs w:val="21"/>
                      <w:lang w:eastAsia="zh-TW"/>
                    </w:rPr>
                    <w:t>注释：</w:t>
                  </w:r>
                </w:p>
                <w:p w14:paraId="1672146E" w14:textId="77777777" w:rsidR="001448FD" w:rsidRPr="00FC1864" w:rsidRDefault="001448FD" w:rsidP="001448FD">
                  <w:pPr>
                    <w:adjustRightInd w:val="0"/>
                    <w:snapToGrid w:val="0"/>
                    <w:jc w:val="left"/>
                    <w:rPr>
                      <w:snapToGrid w:val="0"/>
                      <w:kern w:val="0"/>
                      <w:szCs w:val="21"/>
                      <w:lang w:eastAsia="zh-TW"/>
                    </w:rPr>
                  </w:pPr>
                  <w:r w:rsidRPr="00FC1864">
                    <w:rPr>
                      <w:snapToGrid w:val="0"/>
                      <w:kern w:val="0"/>
                      <w:szCs w:val="21"/>
                      <w:lang w:eastAsia="zh-TW"/>
                    </w:rPr>
                    <w:t>4.1</w:t>
                  </w:r>
                  <w:r w:rsidRPr="00FC1864">
                    <w:rPr>
                      <w:snapToGrid w:val="0"/>
                      <w:kern w:val="0"/>
                      <w:szCs w:val="21"/>
                    </w:rPr>
                    <w:t>a</w:t>
                  </w:r>
                  <w:r w:rsidRPr="00FC1864">
                    <w:rPr>
                      <w:snapToGrid w:val="0"/>
                      <w:kern w:val="0"/>
                      <w:szCs w:val="21"/>
                      <w:lang w:eastAsia="zh-TW"/>
                    </w:rPr>
                    <w:t>)</w:t>
                  </w:r>
                  <w:r w:rsidRPr="00FC1864">
                    <w:rPr>
                      <w:snapToGrid w:val="0"/>
                      <w:kern w:val="0"/>
                      <w:szCs w:val="21"/>
                      <w:lang w:eastAsia="zh-TW"/>
                    </w:rPr>
                    <w:t>：在生产过程中产生的因为不符合国家、地方制定或行业通行的产品标准</w:t>
                  </w:r>
                  <w:r w:rsidRPr="00FC1864">
                    <w:rPr>
                      <w:snapToGrid w:val="0"/>
                      <w:kern w:val="0"/>
                      <w:szCs w:val="21"/>
                      <w:lang w:eastAsia="zh-TW"/>
                    </w:rPr>
                    <w:t>(</w:t>
                  </w:r>
                  <w:r w:rsidRPr="00FC1864">
                    <w:rPr>
                      <w:snapToGrid w:val="0"/>
                      <w:kern w:val="0"/>
                      <w:szCs w:val="21"/>
                      <w:lang w:eastAsia="zh-TW"/>
                    </w:rPr>
                    <w:t>规范</w:t>
                  </w:r>
                  <w:r w:rsidRPr="00FC1864">
                    <w:rPr>
                      <w:snapToGrid w:val="0"/>
                      <w:kern w:val="0"/>
                      <w:szCs w:val="21"/>
                      <w:lang w:eastAsia="zh-TW"/>
                    </w:rPr>
                    <w:t>)</w:t>
                  </w:r>
                  <w:r w:rsidRPr="00FC1864">
                    <w:rPr>
                      <w:snapToGrid w:val="0"/>
                      <w:kern w:val="0"/>
                      <w:szCs w:val="21"/>
                      <w:lang w:eastAsia="zh-TW"/>
                    </w:rPr>
                    <w:t>，或者因为质量原因，而不能在市场出售、流通或者不能按照原用途使用的物质，如不合格品、残次品、废品等。但符合国家、地方制定或行业通行的产品标准中等外品级的物质以及在生产企业内进行返工</w:t>
                  </w:r>
                  <w:r w:rsidRPr="00FC1864">
                    <w:rPr>
                      <w:snapToGrid w:val="0"/>
                      <w:kern w:val="0"/>
                      <w:szCs w:val="21"/>
                      <w:lang w:eastAsia="zh-TW"/>
                    </w:rPr>
                    <w:t>(</w:t>
                  </w:r>
                  <w:r w:rsidRPr="00FC1864">
                    <w:rPr>
                      <w:snapToGrid w:val="0"/>
                      <w:kern w:val="0"/>
                      <w:szCs w:val="21"/>
                      <w:lang w:eastAsia="zh-TW"/>
                    </w:rPr>
                    <w:t>返修</w:t>
                  </w:r>
                  <w:r w:rsidRPr="00FC1864">
                    <w:rPr>
                      <w:snapToGrid w:val="0"/>
                      <w:kern w:val="0"/>
                      <w:szCs w:val="21"/>
                      <w:lang w:eastAsia="zh-TW"/>
                    </w:rPr>
                    <w:t>)</w:t>
                  </w:r>
                  <w:r w:rsidRPr="00FC1864">
                    <w:rPr>
                      <w:snapToGrid w:val="0"/>
                      <w:kern w:val="0"/>
                      <w:szCs w:val="21"/>
                      <w:lang w:eastAsia="zh-TW"/>
                    </w:rPr>
                    <w:t>的物质除外；</w:t>
                  </w:r>
                </w:p>
                <w:p w14:paraId="318677EF" w14:textId="77777777" w:rsidR="001448FD" w:rsidRPr="00FC1864" w:rsidRDefault="001448FD" w:rsidP="001448FD">
                  <w:pPr>
                    <w:adjustRightInd w:val="0"/>
                    <w:snapToGrid w:val="0"/>
                    <w:jc w:val="left"/>
                    <w:rPr>
                      <w:snapToGrid w:val="0"/>
                      <w:kern w:val="0"/>
                      <w:szCs w:val="21"/>
                      <w:lang w:eastAsia="zh-TW"/>
                    </w:rPr>
                  </w:pPr>
                  <w:r w:rsidRPr="00FC1864">
                    <w:rPr>
                      <w:snapToGrid w:val="0"/>
                      <w:kern w:val="0"/>
                      <w:szCs w:val="21"/>
                      <w:lang w:eastAsia="zh-TW"/>
                    </w:rPr>
                    <w:t>4.1</w:t>
                  </w:r>
                  <w:r w:rsidRPr="00FC1864">
                    <w:rPr>
                      <w:snapToGrid w:val="0"/>
                      <w:kern w:val="0"/>
                      <w:szCs w:val="21"/>
                    </w:rPr>
                    <w:t>h</w:t>
                  </w:r>
                  <w:r w:rsidRPr="00FC1864">
                    <w:rPr>
                      <w:snapToGrid w:val="0"/>
                      <w:kern w:val="0"/>
                      <w:szCs w:val="21"/>
                      <w:lang w:eastAsia="zh-TW"/>
                    </w:rPr>
                    <w:t>)</w:t>
                  </w:r>
                  <w:r w:rsidRPr="00FC1864">
                    <w:rPr>
                      <w:snapToGrid w:val="0"/>
                      <w:kern w:val="0"/>
                      <w:szCs w:val="21"/>
                      <w:lang w:eastAsia="zh-TW"/>
                    </w:rPr>
                    <w:t>：因丧失原有功能而无法继续使用的物质</w:t>
                  </w:r>
                </w:p>
                <w:p w14:paraId="0EB3D99A" w14:textId="77777777" w:rsidR="001448FD" w:rsidRPr="00FC1864" w:rsidRDefault="001448FD" w:rsidP="001448FD">
                  <w:pPr>
                    <w:adjustRightInd w:val="0"/>
                    <w:snapToGrid w:val="0"/>
                    <w:jc w:val="left"/>
                    <w:rPr>
                      <w:snapToGrid w:val="0"/>
                      <w:kern w:val="0"/>
                      <w:szCs w:val="21"/>
                      <w:lang w:eastAsia="zh-TW"/>
                    </w:rPr>
                  </w:pPr>
                  <w:r w:rsidRPr="00FC1864">
                    <w:rPr>
                      <w:snapToGrid w:val="0"/>
                      <w:kern w:val="0"/>
                      <w:szCs w:val="21"/>
                      <w:lang w:eastAsia="zh-TW"/>
                    </w:rPr>
                    <w:t>4.</w:t>
                  </w:r>
                  <w:r w:rsidRPr="00FC1864">
                    <w:rPr>
                      <w:snapToGrid w:val="0"/>
                      <w:kern w:val="0"/>
                      <w:szCs w:val="21"/>
                    </w:rPr>
                    <w:t>3</w:t>
                  </w:r>
                  <w:r w:rsidRPr="00FC1864">
                    <w:rPr>
                      <w:snapToGrid w:val="0"/>
                      <w:kern w:val="0"/>
                      <w:szCs w:val="21"/>
                      <w:lang w:eastAsia="zh-TW"/>
                    </w:rPr>
                    <w:t>a)</w:t>
                  </w:r>
                  <w:r w:rsidRPr="00FC1864">
                    <w:rPr>
                      <w:snapToGrid w:val="0"/>
                      <w:kern w:val="0"/>
                      <w:szCs w:val="21"/>
                      <w:lang w:eastAsia="zh-TW"/>
                    </w:rPr>
                    <w:t>：烟气和废气净化、除尘处理过程中收集的烟尘、粉尘，包括粉煤灰；</w:t>
                  </w:r>
                </w:p>
                <w:p w14:paraId="24AFB141" w14:textId="77777777" w:rsidR="001448FD" w:rsidRPr="00FC1864" w:rsidRDefault="001448FD" w:rsidP="001448FD">
                  <w:pPr>
                    <w:adjustRightInd w:val="0"/>
                    <w:snapToGrid w:val="0"/>
                    <w:jc w:val="left"/>
                    <w:rPr>
                      <w:snapToGrid w:val="0"/>
                      <w:kern w:val="0"/>
                      <w:szCs w:val="21"/>
                    </w:rPr>
                  </w:pPr>
                  <w:r w:rsidRPr="00FC1864">
                    <w:rPr>
                      <w:snapToGrid w:val="0"/>
                      <w:kern w:val="0"/>
                      <w:szCs w:val="21"/>
                      <w:lang w:eastAsia="zh-TW"/>
                    </w:rPr>
                    <w:t>4.3l)</w:t>
                  </w:r>
                  <w:r w:rsidRPr="00FC1864">
                    <w:rPr>
                      <w:snapToGrid w:val="0"/>
                      <w:kern w:val="0"/>
                      <w:szCs w:val="21"/>
                      <w:lang w:eastAsia="zh-TW"/>
                    </w:rPr>
                    <w:t>：烟气、臭气和废水净化过程中产生的废活性炭、过滤器滤膜等过滤介质；</w:t>
                  </w:r>
                </w:p>
                <w:p w14:paraId="032FC8F5" w14:textId="77777777" w:rsidR="001448FD" w:rsidRPr="00FC1864" w:rsidRDefault="001448FD" w:rsidP="001448FD">
                  <w:pPr>
                    <w:jc w:val="left"/>
                    <w:rPr>
                      <w:szCs w:val="21"/>
                    </w:rPr>
                  </w:pPr>
                  <w:r w:rsidRPr="00FC1864">
                    <w:rPr>
                      <w:snapToGrid w:val="0"/>
                      <w:kern w:val="0"/>
                      <w:szCs w:val="21"/>
                      <w:lang w:eastAsia="zh-TW"/>
                    </w:rPr>
                    <w:t>6.1a)</w:t>
                  </w:r>
                  <w:r w:rsidRPr="00FC1864">
                    <w:rPr>
                      <w:snapToGrid w:val="0"/>
                      <w:kern w:val="0"/>
                      <w:szCs w:val="21"/>
                      <w:lang w:eastAsia="zh-TW"/>
                    </w:rPr>
                    <w:t>：任何不需要修复和加工即可用于其原始用途的物质，或者在产生点经过修复和加工后满足国家、地方制定或行业通行的产品质量标准并且用于其原始用途的物质</w:t>
                  </w:r>
                </w:p>
              </w:tc>
            </w:tr>
          </w:tbl>
          <w:p w14:paraId="51B2C215" w14:textId="2B677F0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由上表可知，</w:t>
            </w:r>
            <w:r w:rsidRPr="00FC1864">
              <w:rPr>
                <w:bCs/>
                <w:szCs w:val="21"/>
              </w:rPr>
              <w:t>本项目固体废物主要为</w:t>
            </w:r>
            <w:r w:rsidRPr="00FC1864">
              <w:rPr>
                <w:rFonts w:hint="eastAsia"/>
                <w:bCs/>
                <w:szCs w:val="21"/>
              </w:rPr>
              <w:t>浸润剂配制过程产生的废包装和废气治理产生的</w:t>
            </w:r>
            <w:r w:rsidR="00044F38" w:rsidRPr="00FC1864">
              <w:rPr>
                <w:rFonts w:hint="eastAsia"/>
                <w:szCs w:val="21"/>
              </w:rPr>
              <w:t>玻璃尘泥</w:t>
            </w:r>
            <w:r w:rsidR="00044F38" w:rsidRPr="00FC1864">
              <w:rPr>
                <w:rFonts w:hint="eastAsia"/>
                <w:szCs w:val="21"/>
              </w:rPr>
              <w:t>、</w:t>
            </w:r>
            <w:r w:rsidRPr="00FC1864">
              <w:rPr>
                <w:rFonts w:hint="eastAsia"/>
                <w:bCs/>
                <w:szCs w:val="21"/>
              </w:rPr>
              <w:t>废活性炭</w:t>
            </w:r>
            <w:r w:rsidR="00044F38" w:rsidRPr="00FC1864">
              <w:rPr>
                <w:rFonts w:hint="eastAsia"/>
                <w:bCs/>
                <w:szCs w:val="21"/>
              </w:rPr>
              <w:t>和废机油桶等</w:t>
            </w:r>
            <w:r w:rsidRPr="00FC1864">
              <w:rPr>
                <w:rFonts w:hint="eastAsia"/>
                <w:bCs/>
                <w:szCs w:val="21"/>
              </w:rPr>
              <w:t>。</w:t>
            </w:r>
          </w:p>
          <w:p w14:paraId="51CC6E74"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2</w:t>
            </w:r>
            <w:r w:rsidRPr="00FC1864">
              <w:rPr>
                <w:rFonts w:hint="eastAsia"/>
                <w:bCs/>
                <w:szCs w:val="21"/>
              </w:rPr>
              <w:t>）危险废物鉴别</w:t>
            </w:r>
          </w:p>
          <w:p w14:paraId="2AB63547" w14:textId="220A16CC" w:rsidR="00847448" w:rsidRPr="00FC1864" w:rsidRDefault="00DD4873" w:rsidP="00847448">
            <w:pPr>
              <w:adjustRightInd w:val="0"/>
              <w:snapToGrid w:val="0"/>
              <w:spacing w:line="400" w:lineRule="exact"/>
              <w:ind w:firstLineChars="200" w:firstLine="420"/>
              <w:rPr>
                <w:bCs/>
                <w:szCs w:val="21"/>
              </w:rPr>
            </w:pPr>
            <w:r w:rsidRPr="00FC1864">
              <w:rPr>
                <w:rFonts w:hint="eastAsia"/>
                <w:bCs/>
                <w:szCs w:val="21"/>
              </w:rPr>
              <w:t>因</w:t>
            </w:r>
            <w:r w:rsidR="00847448" w:rsidRPr="00FC1864">
              <w:rPr>
                <w:rFonts w:hint="eastAsia"/>
                <w:bCs/>
                <w:szCs w:val="21"/>
              </w:rPr>
              <w:t>废活性炭和废机油桶因列入《国家危险废物名录》（</w:t>
            </w:r>
            <w:r w:rsidR="00847448" w:rsidRPr="00FC1864">
              <w:rPr>
                <w:rFonts w:hint="eastAsia"/>
                <w:bCs/>
                <w:szCs w:val="21"/>
              </w:rPr>
              <w:t>2</w:t>
            </w:r>
            <w:r w:rsidR="00847448" w:rsidRPr="00FC1864">
              <w:rPr>
                <w:bCs/>
                <w:szCs w:val="21"/>
              </w:rPr>
              <w:t>021</w:t>
            </w:r>
            <w:r w:rsidR="00847448" w:rsidRPr="00FC1864">
              <w:rPr>
                <w:rFonts w:hint="eastAsia"/>
                <w:bCs/>
                <w:szCs w:val="21"/>
              </w:rPr>
              <w:t>年版），其属于危险废物。而其余固体废物需要进一步判定，首先进行腐蚀性、毒性、易燃性、反应性鉴别，具体如下：</w:t>
            </w:r>
          </w:p>
          <w:p w14:paraId="2B26B62B" w14:textId="16D88CBD" w:rsidR="00847448" w:rsidRPr="00FC1864" w:rsidRDefault="00847448" w:rsidP="00847448">
            <w:pPr>
              <w:spacing w:line="400" w:lineRule="exact"/>
              <w:jc w:val="center"/>
              <w:rPr>
                <w:b/>
                <w:szCs w:val="21"/>
              </w:rPr>
            </w:pPr>
            <w:r w:rsidRPr="00FC1864">
              <w:rPr>
                <w:rFonts w:hint="eastAsia"/>
                <w:b/>
                <w:szCs w:val="21"/>
              </w:rPr>
              <w:t>表</w:t>
            </w:r>
            <w:r w:rsidR="00E4280A" w:rsidRPr="00FC1864">
              <w:rPr>
                <w:b/>
                <w:szCs w:val="21"/>
              </w:rPr>
              <w:t>4</w:t>
            </w:r>
            <w:r w:rsidR="003B4CFF" w:rsidRPr="00FC1864">
              <w:rPr>
                <w:b/>
                <w:szCs w:val="21"/>
              </w:rPr>
              <w:t>6</w:t>
            </w:r>
            <w:r w:rsidRPr="00FC1864">
              <w:rPr>
                <w:b/>
                <w:szCs w:val="21"/>
              </w:rPr>
              <w:t xml:space="preserve"> </w:t>
            </w:r>
            <w:r w:rsidRPr="00FC1864">
              <w:rPr>
                <w:rFonts w:hint="eastAsia"/>
                <w:b/>
                <w:szCs w:val="21"/>
              </w:rPr>
              <w:t>本项目暂未明确固废属性的物质鉴别</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8"/>
              <w:gridCol w:w="980"/>
              <w:gridCol w:w="770"/>
              <w:gridCol w:w="771"/>
              <w:gridCol w:w="1831"/>
              <w:gridCol w:w="593"/>
              <w:gridCol w:w="579"/>
              <w:gridCol w:w="593"/>
              <w:gridCol w:w="593"/>
              <w:gridCol w:w="580"/>
            </w:tblGrid>
            <w:tr w:rsidR="00847448" w:rsidRPr="00FC1864" w14:paraId="2DF1BA0E" w14:textId="77777777" w:rsidTr="00D126D7">
              <w:trPr>
                <w:trHeight w:val="284"/>
                <w:jc w:val="center"/>
              </w:trPr>
              <w:tc>
                <w:tcPr>
                  <w:tcW w:w="578" w:type="dxa"/>
                  <w:tcMar>
                    <w:left w:w="28" w:type="dxa"/>
                    <w:right w:w="28" w:type="dxa"/>
                  </w:tcMar>
                  <w:vAlign w:val="center"/>
                </w:tcPr>
                <w:p w14:paraId="07274D24" w14:textId="77777777" w:rsidR="00847448" w:rsidRPr="00FC1864" w:rsidRDefault="00847448" w:rsidP="00847448">
                  <w:pPr>
                    <w:jc w:val="center"/>
                    <w:rPr>
                      <w:bCs/>
                      <w:szCs w:val="21"/>
                    </w:rPr>
                  </w:pPr>
                  <w:r w:rsidRPr="00FC1864">
                    <w:rPr>
                      <w:bCs/>
                      <w:szCs w:val="21"/>
                    </w:rPr>
                    <w:t>序号</w:t>
                  </w:r>
                </w:p>
              </w:tc>
              <w:tc>
                <w:tcPr>
                  <w:tcW w:w="980" w:type="dxa"/>
                  <w:vAlign w:val="center"/>
                </w:tcPr>
                <w:p w14:paraId="09C7166E" w14:textId="77777777" w:rsidR="00847448" w:rsidRPr="00FC1864" w:rsidRDefault="00847448" w:rsidP="00847448">
                  <w:pPr>
                    <w:jc w:val="center"/>
                    <w:rPr>
                      <w:bCs/>
                      <w:szCs w:val="21"/>
                    </w:rPr>
                  </w:pPr>
                  <w:r w:rsidRPr="00FC1864">
                    <w:rPr>
                      <w:rFonts w:hint="eastAsia"/>
                      <w:bCs/>
                      <w:szCs w:val="21"/>
                    </w:rPr>
                    <w:t>固废种类</w:t>
                  </w:r>
                </w:p>
              </w:tc>
              <w:tc>
                <w:tcPr>
                  <w:tcW w:w="770" w:type="dxa"/>
                  <w:tcMar>
                    <w:left w:w="28" w:type="dxa"/>
                    <w:right w:w="28" w:type="dxa"/>
                  </w:tcMar>
                  <w:vAlign w:val="center"/>
                </w:tcPr>
                <w:p w14:paraId="35B41DDA" w14:textId="77777777" w:rsidR="00847448" w:rsidRPr="00FC1864" w:rsidRDefault="00847448" w:rsidP="00847448">
                  <w:pPr>
                    <w:jc w:val="center"/>
                    <w:rPr>
                      <w:bCs/>
                      <w:szCs w:val="21"/>
                    </w:rPr>
                  </w:pPr>
                  <w:r w:rsidRPr="00FC1864">
                    <w:rPr>
                      <w:rFonts w:hint="eastAsia"/>
                      <w:bCs/>
                      <w:szCs w:val="21"/>
                    </w:rPr>
                    <w:t>包装物质</w:t>
                  </w:r>
                </w:p>
              </w:tc>
              <w:tc>
                <w:tcPr>
                  <w:tcW w:w="771" w:type="dxa"/>
                  <w:tcMar>
                    <w:left w:w="28" w:type="dxa"/>
                    <w:right w:w="28" w:type="dxa"/>
                  </w:tcMar>
                  <w:vAlign w:val="center"/>
                </w:tcPr>
                <w:p w14:paraId="59EA0E42" w14:textId="77777777" w:rsidR="00847448" w:rsidRPr="00FC1864" w:rsidRDefault="00847448" w:rsidP="00847448">
                  <w:pPr>
                    <w:jc w:val="center"/>
                    <w:rPr>
                      <w:bCs/>
                      <w:szCs w:val="21"/>
                    </w:rPr>
                  </w:pPr>
                  <w:r w:rsidRPr="00FC1864">
                    <w:rPr>
                      <w:bCs/>
                      <w:szCs w:val="21"/>
                    </w:rPr>
                    <w:t>化学名称</w:t>
                  </w:r>
                </w:p>
              </w:tc>
              <w:tc>
                <w:tcPr>
                  <w:tcW w:w="1831" w:type="dxa"/>
                  <w:tcMar>
                    <w:left w:w="28" w:type="dxa"/>
                    <w:right w:w="28" w:type="dxa"/>
                  </w:tcMar>
                  <w:vAlign w:val="center"/>
                </w:tcPr>
                <w:p w14:paraId="0331E08F" w14:textId="77777777" w:rsidR="00847448" w:rsidRPr="00FC1864" w:rsidRDefault="00847448" w:rsidP="00847448">
                  <w:pPr>
                    <w:jc w:val="center"/>
                    <w:rPr>
                      <w:bCs/>
                      <w:szCs w:val="21"/>
                    </w:rPr>
                  </w:pPr>
                  <w:r w:rsidRPr="00FC1864">
                    <w:rPr>
                      <w:snapToGrid w:val="0"/>
                      <w:szCs w:val="21"/>
                    </w:rPr>
                    <w:t>LD</w:t>
                  </w:r>
                  <w:r w:rsidRPr="00FC1864">
                    <w:rPr>
                      <w:snapToGrid w:val="0"/>
                      <w:szCs w:val="21"/>
                      <w:vertAlign w:val="subscript"/>
                    </w:rPr>
                    <w:t>50</w:t>
                  </w:r>
                </w:p>
              </w:tc>
              <w:tc>
                <w:tcPr>
                  <w:tcW w:w="593" w:type="dxa"/>
                  <w:vAlign w:val="center"/>
                </w:tcPr>
                <w:p w14:paraId="2B80749D" w14:textId="77777777" w:rsidR="00847448" w:rsidRPr="00FC1864" w:rsidRDefault="00847448" w:rsidP="00847448">
                  <w:pPr>
                    <w:jc w:val="center"/>
                    <w:rPr>
                      <w:bCs/>
                      <w:szCs w:val="21"/>
                    </w:rPr>
                  </w:pPr>
                  <w:r w:rsidRPr="00FC1864">
                    <w:rPr>
                      <w:rFonts w:hint="eastAsia"/>
                      <w:bCs/>
                      <w:szCs w:val="21"/>
                    </w:rPr>
                    <w:t>毒性</w:t>
                  </w:r>
                </w:p>
              </w:tc>
              <w:tc>
                <w:tcPr>
                  <w:tcW w:w="579" w:type="dxa"/>
                  <w:tcMar>
                    <w:left w:w="28" w:type="dxa"/>
                    <w:right w:w="28" w:type="dxa"/>
                  </w:tcMar>
                  <w:vAlign w:val="center"/>
                </w:tcPr>
                <w:p w14:paraId="7A067A62" w14:textId="77777777" w:rsidR="00847448" w:rsidRPr="00FC1864" w:rsidRDefault="00847448" w:rsidP="00847448">
                  <w:pPr>
                    <w:jc w:val="center"/>
                    <w:rPr>
                      <w:bCs/>
                      <w:szCs w:val="21"/>
                    </w:rPr>
                  </w:pPr>
                  <w:r w:rsidRPr="00FC1864">
                    <w:rPr>
                      <w:rFonts w:hint="eastAsia"/>
                      <w:bCs/>
                      <w:szCs w:val="21"/>
                    </w:rPr>
                    <w:t>腐蚀性</w:t>
                  </w:r>
                </w:p>
              </w:tc>
              <w:tc>
                <w:tcPr>
                  <w:tcW w:w="593" w:type="dxa"/>
                  <w:vAlign w:val="center"/>
                </w:tcPr>
                <w:p w14:paraId="65920027" w14:textId="77777777" w:rsidR="00847448" w:rsidRPr="00FC1864" w:rsidRDefault="00847448" w:rsidP="00847448">
                  <w:pPr>
                    <w:jc w:val="center"/>
                    <w:rPr>
                      <w:bCs/>
                      <w:szCs w:val="21"/>
                    </w:rPr>
                  </w:pPr>
                  <w:r w:rsidRPr="00FC1864">
                    <w:rPr>
                      <w:rFonts w:hint="eastAsia"/>
                      <w:bCs/>
                      <w:szCs w:val="21"/>
                    </w:rPr>
                    <w:t>易燃性</w:t>
                  </w:r>
                </w:p>
              </w:tc>
              <w:tc>
                <w:tcPr>
                  <w:tcW w:w="593" w:type="dxa"/>
                  <w:vAlign w:val="center"/>
                </w:tcPr>
                <w:p w14:paraId="2D1CD06E" w14:textId="77777777" w:rsidR="00847448" w:rsidRPr="00FC1864" w:rsidRDefault="00847448" w:rsidP="00847448">
                  <w:pPr>
                    <w:jc w:val="center"/>
                    <w:rPr>
                      <w:bCs/>
                      <w:szCs w:val="21"/>
                    </w:rPr>
                  </w:pPr>
                  <w:r w:rsidRPr="00FC1864">
                    <w:rPr>
                      <w:rFonts w:hint="eastAsia"/>
                      <w:bCs/>
                      <w:szCs w:val="21"/>
                    </w:rPr>
                    <w:t>反应性</w:t>
                  </w:r>
                </w:p>
              </w:tc>
              <w:tc>
                <w:tcPr>
                  <w:tcW w:w="580" w:type="dxa"/>
                  <w:tcMar>
                    <w:left w:w="28" w:type="dxa"/>
                    <w:right w:w="28" w:type="dxa"/>
                  </w:tcMar>
                  <w:vAlign w:val="center"/>
                </w:tcPr>
                <w:p w14:paraId="4574D3E4" w14:textId="77777777" w:rsidR="00847448" w:rsidRPr="00FC1864" w:rsidRDefault="00847448" w:rsidP="00847448">
                  <w:pPr>
                    <w:jc w:val="center"/>
                    <w:rPr>
                      <w:bCs/>
                      <w:szCs w:val="21"/>
                    </w:rPr>
                  </w:pPr>
                  <w:r w:rsidRPr="00FC1864">
                    <w:rPr>
                      <w:rFonts w:hint="eastAsia"/>
                      <w:bCs/>
                      <w:szCs w:val="21"/>
                    </w:rPr>
                    <w:t>固废属性</w:t>
                  </w:r>
                </w:p>
              </w:tc>
            </w:tr>
            <w:tr w:rsidR="001448FD" w:rsidRPr="00FC1864" w14:paraId="1D7EA0FC" w14:textId="77777777" w:rsidTr="00D126D7">
              <w:trPr>
                <w:trHeight w:val="284"/>
                <w:jc w:val="center"/>
              </w:trPr>
              <w:tc>
                <w:tcPr>
                  <w:tcW w:w="578" w:type="dxa"/>
                  <w:tcMar>
                    <w:left w:w="28" w:type="dxa"/>
                    <w:right w:w="28" w:type="dxa"/>
                  </w:tcMar>
                  <w:vAlign w:val="center"/>
                </w:tcPr>
                <w:p w14:paraId="2D7B77F7" w14:textId="77777777" w:rsidR="001448FD" w:rsidRPr="00FC1864" w:rsidRDefault="001448FD" w:rsidP="00847448">
                  <w:pPr>
                    <w:jc w:val="center"/>
                    <w:rPr>
                      <w:bCs/>
                      <w:szCs w:val="21"/>
                    </w:rPr>
                  </w:pPr>
                  <w:r w:rsidRPr="00FC1864">
                    <w:rPr>
                      <w:bCs/>
                      <w:szCs w:val="21"/>
                    </w:rPr>
                    <w:t>1</w:t>
                  </w:r>
                </w:p>
              </w:tc>
              <w:tc>
                <w:tcPr>
                  <w:tcW w:w="980" w:type="dxa"/>
                  <w:vAlign w:val="center"/>
                </w:tcPr>
                <w:p w14:paraId="74B60024" w14:textId="77777777" w:rsidR="001448FD" w:rsidRPr="00FC1864" w:rsidRDefault="001448FD" w:rsidP="00847448">
                  <w:pPr>
                    <w:jc w:val="center"/>
                    <w:rPr>
                      <w:bCs/>
                      <w:szCs w:val="21"/>
                    </w:rPr>
                  </w:pPr>
                  <w:r w:rsidRPr="00FC1864">
                    <w:rPr>
                      <w:rFonts w:hint="eastAsia"/>
                      <w:szCs w:val="21"/>
                    </w:rPr>
                    <w:t>凡士林废包装桶</w:t>
                  </w:r>
                </w:p>
              </w:tc>
              <w:tc>
                <w:tcPr>
                  <w:tcW w:w="770" w:type="dxa"/>
                  <w:tcMar>
                    <w:left w:w="28" w:type="dxa"/>
                    <w:right w:w="28" w:type="dxa"/>
                  </w:tcMar>
                  <w:vAlign w:val="center"/>
                </w:tcPr>
                <w:p w14:paraId="053054E0" w14:textId="77777777" w:rsidR="001448FD" w:rsidRPr="00FC1864" w:rsidRDefault="001448FD" w:rsidP="00847448">
                  <w:pPr>
                    <w:jc w:val="center"/>
                    <w:rPr>
                      <w:bCs/>
                      <w:szCs w:val="21"/>
                    </w:rPr>
                  </w:pPr>
                  <w:r w:rsidRPr="00FC1864">
                    <w:rPr>
                      <w:bCs/>
                      <w:szCs w:val="21"/>
                    </w:rPr>
                    <w:t>凡士林</w:t>
                  </w:r>
                </w:p>
              </w:tc>
              <w:tc>
                <w:tcPr>
                  <w:tcW w:w="771" w:type="dxa"/>
                  <w:tcMar>
                    <w:left w:w="28" w:type="dxa"/>
                    <w:right w:w="28" w:type="dxa"/>
                  </w:tcMar>
                  <w:vAlign w:val="center"/>
                </w:tcPr>
                <w:p w14:paraId="2A34C927" w14:textId="77777777" w:rsidR="001448FD" w:rsidRPr="00FC1864" w:rsidRDefault="001448FD" w:rsidP="00847448">
                  <w:pPr>
                    <w:jc w:val="center"/>
                    <w:rPr>
                      <w:bCs/>
                      <w:szCs w:val="21"/>
                    </w:rPr>
                  </w:pPr>
                  <w:r w:rsidRPr="00FC1864">
                    <w:rPr>
                      <w:bCs/>
                      <w:szCs w:val="21"/>
                    </w:rPr>
                    <w:t>矿脂</w:t>
                  </w:r>
                </w:p>
              </w:tc>
              <w:tc>
                <w:tcPr>
                  <w:tcW w:w="1831" w:type="dxa"/>
                  <w:tcMar>
                    <w:left w:w="28" w:type="dxa"/>
                    <w:right w:w="28" w:type="dxa"/>
                  </w:tcMar>
                  <w:vAlign w:val="center"/>
                </w:tcPr>
                <w:p w14:paraId="4615A45A" w14:textId="77777777" w:rsidR="001448FD" w:rsidRPr="00FC1864" w:rsidRDefault="001448FD" w:rsidP="00847448">
                  <w:pPr>
                    <w:jc w:val="center"/>
                    <w:rPr>
                      <w:bCs/>
                      <w:szCs w:val="21"/>
                    </w:rPr>
                  </w:pPr>
                  <w:r w:rsidRPr="00FC1864">
                    <w:rPr>
                      <w:bCs/>
                      <w:szCs w:val="21"/>
                    </w:rPr>
                    <w:t>＞</w:t>
                  </w:r>
                  <w:r w:rsidRPr="00FC1864">
                    <w:rPr>
                      <w:bCs/>
                      <w:szCs w:val="21"/>
                    </w:rPr>
                    <w:t>50000mg/kg</w:t>
                  </w:r>
                  <w:r w:rsidRPr="00FC1864">
                    <w:rPr>
                      <w:bCs/>
                      <w:szCs w:val="21"/>
                    </w:rPr>
                    <w:t>，其他无数据</w:t>
                  </w:r>
                </w:p>
              </w:tc>
              <w:tc>
                <w:tcPr>
                  <w:tcW w:w="593" w:type="dxa"/>
                  <w:vAlign w:val="center"/>
                </w:tcPr>
                <w:p w14:paraId="474ED99A" w14:textId="77777777" w:rsidR="001448FD" w:rsidRPr="00FC1864" w:rsidRDefault="001448FD" w:rsidP="00847448">
                  <w:pPr>
                    <w:jc w:val="center"/>
                    <w:rPr>
                      <w:bCs/>
                      <w:szCs w:val="21"/>
                    </w:rPr>
                  </w:pPr>
                  <w:r w:rsidRPr="00FC1864">
                    <w:rPr>
                      <w:bCs/>
                      <w:szCs w:val="21"/>
                    </w:rPr>
                    <w:t>否</w:t>
                  </w:r>
                </w:p>
              </w:tc>
              <w:tc>
                <w:tcPr>
                  <w:tcW w:w="579" w:type="dxa"/>
                  <w:tcMar>
                    <w:left w:w="28" w:type="dxa"/>
                    <w:right w:w="28" w:type="dxa"/>
                  </w:tcMar>
                  <w:vAlign w:val="center"/>
                </w:tcPr>
                <w:p w14:paraId="36FEB8AB" w14:textId="77777777" w:rsidR="001448FD" w:rsidRPr="00FC1864" w:rsidRDefault="001448FD" w:rsidP="00847448">
                  <w:pPr>
                    <w:jc w:val="center"/>
                    <w:rPr>
                      <w:bCs/>
                      <w:szCs w:val="21"/>
                    </w:rPr>
                  </w:pPr>
                  <w:r w:rsidRPr="00FC1864">
                    <w:rPr>
                      <w:rFonts w:hint="eastAsia"/>
                      <w:bCs/>
                      <w:szCs w:val="21"/>
                    </w:rPr>
                    <w:t>无</w:t>
                  </w:r>
                </w:p>
              </w:tc>
              <w:tc>
                <w:tcPr>
                  <w:tcW w:w="593" w:type="dxa"/>
                  <w:vAlign w:val="center"/>
                </w:tcPr>
                <w:p w14:paraId="64FF5C26" w14:textId="77777777" w:rsidR="001448FD" w:rsidRPr="00FC1864" w:rsidRDefault="001448FD" w:rsidP="00847448">
                  <w:pPr>
                    <w:jc w:val="center"/>
                    <w:rPr>
                      <w:bCs/>
                      <w:szCs w:val="21"/>
                    </w:rPr>
                  </w:pPr>
                  <w:r w:rsidRPr="00FC1864">
                    <w:rPr>
                      <w:bCs/>
                      <w:szCs w:val="21"/>
                    </w:rPr>
                    <w:t>否</w:t>
                  </w:r>
                </w:p>
              </w:tc>
              <w:tc>
                <w:tcPr>
                  <w:tcW w:w="593" w:type="dxa"/>
                  <w:vAlign w:val="center"/>
                </w:tcPr>
                <w:p w14:paraId="337F0A74" w14:textId="77777777" w:rsidR="001448FD" w:rsidRPr="00FC1864" w:rsidRDefault="001448FD" w:rsidP="00847448">
                  <w:pPr>
                    <w:jc w:val="center"/>
                    <w:rPr>
                      <w:bCs/>
                      <w:szCs w:val="21"/>
                    </w:rPr>
                  </w:pPr>
                  <w:r w:rsidRPr="00FC1864">
                    <w:rPr>
                      <w:rFonts w:hint="eastAsia"/>
                      <w:bCs/>
                      <w:szCs w:val="21"/>
                    </w:rPr>
                    <w:t>稳定</w:t>
                  </w:r>
                </w:p>
              </w:tc>
              <w:tc>
                <w:tcPr>
                  <w:tcW w:w="580" w:type="dxa"/>
                  <w:vMerge w:val="restart"/>
                  <w:tcMar>
                    <w:left w:w="28" w:type="dxa"/>
                    <w:right w:w="28" w:type="dxa"/>
                  </w:tcMar>
                  <w:vAlign w:val="center"/>
                </w:tcPr>
                <w:p w14:paraId="2BC0C627" w14:textId="77777777" w:rsidR="001448FD" w:rsidRPr="00FC1864" w:rsidRDefault="001448FD" w:rsidP="00847448">
                  <w:pPr>
                    <w:jc w:val="center"/>
                    <w:rPr>
                      <w:bCs/>
                      <w:szCs w:val="21"/>
                    </w:rPr>
                  </w:pPr>
                  <w:r w:rsidRPr="00FC1864">
                    <w:rPr>
                      <w:rFonts w:hint="eastAsia"/>
                      <w:bCs/>
                      <w:szCs w:val="21"/>
                    </w:rPr>
                    <w:t>一般工业固体废物</w:t>
                  </w:r>
                </w:p>
              </w:tc>
            </w:tr>
            <w:tr w:rsidR="001448FD" w:rsidRPr="00FC1864" w14:paraId="26007B7F" w14:textId="77777777" w:rsidTr="00D126D7">
              <w:trPr>
                <w:trHeight w:val="284"/>
                <w:jc w:val="center"/>
              </w:trPr>
              <w:tc>
                <w:tcPr>
                  <w:tcW w:w="578" w:type="dxa"/>
                  <w:tcMar>
                    <w:left w:w="28" w:type="dxa"/>
                    <w:right w:w="28" w:type="dxa"/>
                  </w:tcMar>
                  <w:vAlign w:val="center"/>
                </w:tcPr>
                <w:p w14:paraId="1DF29CB8" w14:textId="77777777" w:rsidR="001448FD" w:rsidRPr="00FC1864" w:rsidRDefault="001448FD" w:rsidP="00847448">
                  <w:pPr>
                    <w:jc w:val="center"/>
                    <w:rPr>
                      <w:bCs/>
                      <w:szCs w:val="21"/>
                    </w:rPr>
                  </w:pPr>
                  <w:r w:rsidRPr="00FC1864">
                    <w:rPr>
                      <w:bCs/>
                      <w:szCs w:val="21"/>
                    </w:rPr>
                    <w:t>2</w:t>
                  </w:r>
                </w:p>
              </w:tc>
              <w:tc>
                <w:tcPr>
                  <w:tcW w:w="980" w:type="dxa"/>
                  <w:vMerge w:val="restart"/>
                  <w:vAlign w:val="center"/>
                </w:tcPr>
                <w:p w14:paraId="7F730905" w14:textId="77777777" w:rsidR="001448FD" w:rsidRPr="00FC1864" w:rsidRDefault="001448FD" w:rsidP="00847448">
                  <w:pPr>
                    <w:jc w:val="center"/>
                    <w:rPr>
                      <w:bCs/>
                      <w:szCs w:val="21"/>
                    </w:rPr>
                  </w:pPr>
                  <w:r w:rsidRPr="00FC1864">
                    <w:rPr>
                      <w:rFonts w:hint="eastAsia"/>
                      <w:szCs w:val="21"/>
                    </w:rPr>
                    <w:t>废编织袋</w:t>
                  </w:r>
                </w:p>
              </w:tc>
              <w:tc>
                <w:tcPr>
                  <w:tcW w:w="770" w:type="dxa"/>
                  <w:tcMar>
                    <w:left w:w="28" w:type="dxa"/>
                    <w:right w:w="28" w:type="dxa"/>
                  </w:tcMar>
                  <w:vAlign w:val="center"/>
                </w:tcPr>
                <w:p w14:paraId="7B2DFE46" w14:textId="77777777" w:rsidR="001448FD" w:rsidRPr="00FC1864" w:rsidRDefault="001448FD" w:rsidP="00847448">
                  <w:pPr>
                    <w:jc w:val="center"/>
                    <w:rPr>
                      <w:bCs/>
                      <w:szCs w:val="21"/>
                    </w:rPr>
                  </w:pPr>
                  <w:r w:rsidRPr="00FC1864">
                    <w:rPr>
                      <w:bCs/>
                      <w:szCs w:val="21"/>
                    </w:rPr>
                    <w:t>平平加</w:t>
                  </w:r>
                </w:p>
              </w:tc>
              <w:tc>
                <w:tcPr>
                  <w:tcW w:w="771" w:type="dxa"/>
                  <w:tcMar>
                    <w:left w:w="28" w:type="dxa"/>
                    <w:right w:w="28" w:type="dxa"/>
                  </w:tcMar>
                  <w:vAlign w:val="center"/>
                </w:tcPr>
                <w:p w14:paraId="2E80AE34" w14:textId="77777777" w:rsidR="001448FD" w:rsidRPr="00FC1864" w:rsidRDefault="001448FD" w:rsidP="00847448">
                  <w:pPr>
                    <w:jc w:val="center"/>
                    <w:rPr>
                      <w:bCs/>
                      <w:szCs w:val="21"/>
                    </w:rPr>
                  </w:pPr>
                  <w:r w:rsidRPr="00FC1864">
                    <w:rPr>
                      <w:bCs/>
                      <w:szCs w:val="21"/>
                    </w:rPr>
                    <w:t>脂肪醇聚氧乙烯醚</w:t>
                  </w:r>
                </w:p>
              </w:tc>
              <w:tc>
                <w:tcPr>
                  <w:tcW w:w="1831" w:type="dxa"/>
                  <w:tcMar>
                    <w:left w:w="28" w:type="dxa"/>
                    <w:right w:w="28" w:type="dxa"/>
                  </w:tcMar>
                  <w:vAlign w:val="center"/>
                </w:tcPr>
                <w:p w14:paraId="19A7D497" w14:textId="77777777" w:rsidR="001448FD" w:rsidRPr="00FC1864" w:rsidRDefault="001448FD" w:rsidP="00847448">
                  <w:pPr>
                    <w:jc w:val="center"/>
                    <w:rPr>
                      <w:bCs/>
                      <w:szCs w:val="21"/>
                    </w:rPr>
                  </w:pPr>
                  <w:r w:rsidRPr="00FC1864">
                    <w:rPr>
                      <w:bCs/>
                      <w:szCs w:val="21"/>
                    </w:rPr>
                    <w:t>＞</w:t>
                  </w:r>
                  <w:r w:rsidRPr="00FC1864">
                    <w:rPr>
                      <w:bCs/>
                      <w:szCs w:val="21"/>
                    </w:rPr>
                    <w:t>10000mg/kg</w:t>
                  </w:r>
                </w:p>
              </w:tc>
              <w:tc>
                <w:tcPr>
                  <w:tcW w:w="593" w:type="dxa"/>
                  <w:vAlign w:val="center"/>
                </w:tcPr>
                <w:p w14:paraId="56935436" w14:textId="77777777" w:rsidR="001448FD" w:rsidRPr="00FC1864" w:rsidRDefault="001448FD" w:rsidP="00847448">
                  <w:pPr>
                    <w:jc w:val="center"/>
                    <w:rPr>
                      <w:bCs/>
                      <w:szCs w:val="21"/>
                    </w:rPr>
                  </w:pPr>
                  <w:r w:rsidRPr="00FC1864">
                    <w:rPr>
                      <w:bCs/>
                      <w:szCs w:val="21"/>
                    </w:rPr>
                    <w:t>否</w:t>
                  </w:r>
                </w:p>
              </w:tc>
              <w:tc>
                <w:tcPr>
                  <w:tcW w:w="579" w:type="dxa"/>
                  <w:tcMar>
                    <w:left w:w="28" w:type="dxa"/>
                    <w:right w:w="28" w:type="dxa"/>
                  </w:tcMar>
                  <w:vAlign w:val="center"/>
                </w:tcPr>
                <w:p w14:paraId="6D126DA9" w14:textId="77777777" w:rsidR="001448FD" w:rsidRPr="00FC1864" w:rsidRDefault="001448FD" w:rsidP="00847448">
                  <w:pPr>
                    <w:jc w:val="center"/>
                    <w:rPr>
                      <w:bCs/>
                      <w:szCs w:val="21"/>
                    </w:rPr>
                  </w:pPr>
                  <w:r w:rsidRPr="00FC1864">
                    <w:rPr>
                      <w:rFonts w:hint="eastAsia"/>
                      <w:bCs/>
                      <w:szCs w:val="21"/>
                    </w:rPr>
                    <w:t>无</w:t>
                  </w:r>
                </w:p>
              </w:tc>
              <w:tc>
                <w:tcPr>
                  <w:tcW w:w="593" w:type="dxa"/>
                  <w:vAlign w:val="center"/>
                </w:tcPr>
                <w:p w14:paraId="7705E89F" w14:textId="77777777" w:rsidR="001448FD" w:rsidRPr="00FC1864" w:rsidRDefault="001448FD" w:rsidP="00847448">
                  <w:pPr>
                    <w:jc w:val="center"/>
                    <w:rPr>
                      <w:bCs/>
                      <w:szCs w:val="21"/>
                    </w:rPr>
                  </w:pPr>
                  <w:r w:rsidRPr="00FC1864">
                    <w:rPr>
                      <w:bCs/>
                      <w:szCs w:val="21"/>
                    </w:rPr>
                    <w:t>否</w:t>
                  </w:r>
                </w:p>
              </w:tc>
              <w:tc>
                <w:tcPr>
                  <w:tcW w:w="593" w:type="dxa"/>
                  <w:vAlign w:val="center"/>
                </w:tcPr>
                <w:p w14:paraId="38BA2242" w14:textId="77777777" w:rsidR="001448FD" w:rsidRPr="00FC1864" w:rsidRDefault="001448FD" w:rsidP="00847448">
                  <w:pPr>
                    <w:jc w:val="center"/>
                    <w:rPr>
                      <w:bCs/>
                      <w:szCs w:val="21"/>
                    </w:rPr>
                  </w:pPr>
                  <w:r w:rsidRPr="00FC1864">
                    <w:rPr>
                      <w:rFonts w:hint="eastAsia"/>
                      <w:bCs/>
                      <w:szCs w:val="21"/>
                    </w:rPr>
                    <w:t>稳定</w:t>
                  </w:r>
                </w:p>
              </w:tc>
              <w:tc>
                <w:tcPr>
                  <w:tcW w:w="580" w:type="dxa"/>
                  <w:vMerge/>
                  <w:tcMar>
                    <w:left w:w="28" w:type="dxa"/>
                    <w:right w:w="28" w:type="dxa"/>
                  </w:tcMar>
                  <w:vAlign w:val="center"/>
                </w:tcPr>
                <w:p w14:paraId="57C1199D" w14:textId="77777777" w:rsidR="001448FD" w:rsidRPr="00FC1864" w:rsidRDefault="001448FD" w:rsidP="00847448">
                  <w:pPr>
                    <w:jc w:val="center"/>
                    <w:rPr>
                      <w:bCs/>
                      <w:szCs w:val="21"/>
                    </w:rPr>
                  </w:pPr>
                </w:p>
              </w:tc>
            </w:tr>
            <w:tr w:rsidR="001448FD" w:rsidRPr="00FC1864" w14:paraId="31FD526E" w14:textId="77777777" w:rsidTr="00D126D7">
              <w:trPr>
                <w:trHeight w:val="284"/>
                <w:jc w:val="center"/>
              </w:trPr>
              <w:tc>
                <w:tcPr>
                  <w:tcW w:w="578" w:type="dxa"/>
                  <w:tcMar>
                    <w:left w:w="28" w:type="dxa"/>
                    <w:right w:w="28" w:type="dxa"/>
                  </w:tcMar>
                  <w:vAlign w:val="center"/>
                </w:tcPr>
                <w:p w14:paraId="7B8E7A58" w14:textId="77777777" w:rsidR="001448FD" w:rsidRPr="00FC1864" w:rsidRDefault="001448FD" w:rsidP="00847448">
                  <w:pPr>
                    <w:jc w:val="center"/>
                    <w:rPr>
                      <w:bCs/>
                      <w:szCs w:val="21"/>
                    </w:rPr>
                  </w:pPr>
                  <w:r w:rsidRPr="00FC1864">
                    <w:rPr>
                      <w:bCs/>
                      <w:szCs w:val="21"/>
                    </w:rPr>
                    <w:t>3</w:t>
                  </w:r>
                </w:p>
              </w:tc>
              <w:tc>
                <w:tcPr>
                  <w:tcW w:w="980" w:type="dxa"/>
                  <w:vMerge/>
                  <w:vAlign w:val="center"/>
                </w:tcPr>
                <w:p w14:paraId="23F87F8D" w14:textId="77777777" w:rsidR="001448FD" w:rsidRPr="00FC1864" w:rsidRDefault="001448FD" w:rsidP="00847448">
                  <w:pPr>
                    <w:jc w:val="center"/>
                    <w:rPr>
                      <w:bCs/>
                      <w:szCs w:val="21"/>
                    </w:rPr>
                  </w:pPr>
                </w:p>
              </w:tc>
              <w:tc>
                <w:tcPr>
                  <w:tcW w:w="770" w:type="dxa"/>
                  <w:tcMar>
                    <w:left w:w="28" w:type="dxa"/>
                    <w:right w:w="28" w:type="dxa"/>
                  </w:tcMar>
                  <w:vAlign w:val="center"/>
                </w:tcPr>
                <w:p w14:paraId="0F420830" w14:textId="77777777" w:rsidR="001448FD" w:rsidRPr="00FC1864" w:rsidRDefault="001448FD" w:rsidP="00847448">
                  <w:pPr>
                    <w:jc w:val="center"/>
                    <w:rPr>
                      <w:bCs/>
                      <w:szCs w:val="21"/>
                    </w:rPr>
                  </w:pPr>
                  <w:r w:rsidRPr="00FC1864">
                    <w:rPr>
                      <w:bCs/>
                      <w:szCs w:val="21"/>
                    </w:rPr>
                    <w:t>硬脂酸</w:t>
                  </w:r>
                </w:p>
              </w:tc>
              <w:tc>
                <w:tcPr>
                  <w:tcW w:w="771" w:type="dxa"/>
                  <w:tcMar>
                    <w:left w:w="28" w:type="dxa"/>
                    <w:right w:w="28" w:type="dxa"/>
                  </w:tcMar>
                  <w:vAlign w:val="center"/>
                </w:tcPr>
                <w:p w14:paraId="7340C33F" w14:textId="77777777" w:rsidR="001448FD" w:rsidRPr="00FC1864" w:rsidRDefault="001448FD" w:rsidP="00847448">
                  <w:pPr>
                    <w:jc w:val="center"/>
                    <w:rPr>
                      <w:bCs/>
                      <w:szCs w:val="21"/>
                    </w:rPr>
                  </w:pPr>
                  <w:r w:rsidRPr="00FC1864">
                    <w:rPr>
                      <w:bCs/>
                      <w:szCs w:val="21"/>
                    </w:rPr>
                    <w:t>植物硬脂酸</w:t>
                  </w:r>
                </w:p>
              </w:tc>
              <w:tc>
                <w:tcPr>
                  <w:tcW w:w="1831" w:type="dxa"/>
                  <w:tcMar>
                    <w:left w:w="28" w:type="dxa"/>
                    <w:right w:w="28" w:type="dxa"/>
                  </w:tcMar>
                  <w:vAlign w:val="center"/>
                </w:tcPr>
                <w:p w14:paraId="168F2F5E" w14:textId="77777777" w:rsidR="001448FD" w:rsidRPr="00FC1864" w:rsidRDefault="001448FD" w:rsidP="00847448">
                  <w:pPr>
                    <w:jc w:val="center"/>
                    <w:rPr>
                      <w:bCs/>
                      <w:szCs w:val="21"/>
                    </w:rPr>
                  </w:pPr>
                  <w:r w:rsidRPr="00FC1864">
                    <w:rPr>
                      <w:bCs/>
                      <w:szCs w:val="21"/>
                    </w:rPr>
                    <w:t>经口＞</w:t>
                  </w:r>
                  <w:r w:rsidRPr="00FC1864">
                    <w:rPr>
                      <w:bCs/>
                      <w:szCs w:val="21"/>
                    </w:rPr>
                    <w:t>2000mg/kg</w:t>
                  </w:r>
                </w:p>
              </w:tc>
              <w:tc>
                <w:tcPr>
                  <w:tcW w:w="593" w:type="dxa"/>
                  <w:vAlign w:val="center"/>
                </w:tcPr>
                <w:p w14:paraId="0E18D6C8" w14:textId="77777777" w:rsidR="001448FD" w:rsidRPr="00FC1864" w:rsidRDefault="001448FD" w:rsidP="00847448">
                  <w:pPr>
                    <w:jc w:val="center"/>
                    <w:rPr>
                      <w:bCs/>
                      <w:szCs w:val="21"/>
                    </w:rPr>
                  </w:pPr>
                  <w:r w:rsidRPr="00FC1864">
                    <w:rPr>
                      <w:bCs/>
                      <w:szCs w:val="21"/>
                    </w:rPr>
                    <w:t>否</w:t>
                  </w:r>
                </w:p>
              </w:tc>
              <w:tc>
                <w:tcPr>
                  <w:tcW w:w="579" w:type="dxa"/>
                  <w:tcMar>
                    <w:left w:w="28" w:type="dxa"/>
                    <w:right w:w="28" w:type="dxa"/>
                  </w:tcMar>
                  <w:vAlign w:val="center"/>
                </w:tcPr>
                <w:p w14:paraId="69F481E2" w14:textId="77777777" w:rsidR="001448FD" w:rsidRPr="00FC1864" w:rsidRDefault="001448FD" w:rsidP="00847448">
                  <w:pPr>
                    <w:jc w:val="center"/>
                    <w:rPr>
                      <w:bCs/>
                      <w:szCs w:val="21"/>
                    </w:rPr>
                  </w:pPr>
                  <w:r w:rsidRPr="00FC1864">
                    <w:rPr>
                      <w:rFonts w:hint="eastAsia"/>
                      <w:bCs/>
                      <w:szCs w:val="21"/>
                    </w:rPr>
                    <w:t>无</w:t>
                  </w:r>
                </w:p>
              </w:tc>
              <w:tc>
                <w:tcPr>
                  <w:tcW w:w="593" w:type="dxa"/>
                  <w:vAlign w:val="center"/>
                </w:tcPr>
                <w:p w14:paraId="6427A306" w14:textId="77777777" w:rsidR="001448FD" w:rsidRPr="00FC1864" w:rsidRDefault="001448FD" w:rsidP="00847448">
                  <w:pPr>
                    <w:jc w:val="center"/>
                    <w:rPr>
                      <w:bCs/>
                      <w:szCs w:val="21"/>
                    </w:rPr>
                  </w:pPr>
                  <w:r w:rsidRPr="00FC1864">
                    <w:rPr>
                      <w:bCs/>
                      <w:szCs w:val="21"/>
                    </w:rPr>
                    <w:t>否</w:t>
                  </w:r>
                </w:p>
              </w:tc>
              <w:tc>
                <w:tcPr>
                  <w:tcW w:w="593" w:type="dxa"/>
                  <w:vAlign w:val="center"/>
                </w:tcPr>
                <w:p w14:paraId="5FA61AE8" w14:textId="77777777" w:rsidR="001448FD" w:rsidRPr="00FC1864" w:rsidRDefault="001448FD" w:rsidP="00847448">
                  <w:pPr>
                    <w:jc w:val="center"/>
                    <w:rPr>
                      <w:bCs/>
                      <w:szCs w:val="21"/>
                    </w:rPr>
                  </w:pPr>
                  <w:r w:rsidRPr="00FC1864">
                    <w:rPr>
                      <w:rFonts w:hint="eastAsia"/>
                      <w:bCs/>
                      <w:szCs w:val="21"/>
                    </w:rPr>
                    <w:t>稳定</w:t>
                  </w:r>
                </w:p>
              </w:tc>
              <w:tc>
                <w:tcPr>
                  <w:tcW w:w="580" w:type="dxa"/>
                  <w:vMerge/>
                  <w:tcMar>
                    <w:left w:w="28" w:type="dxa"/>
                    <w:right w:w="28" w:type="dxa"/>
                  </w:tcMar>
                  <w:vAlign w:val="center"/>
                </w:tcPr>
                <w:p w14:paraId="02632E8C" w14:textId="77777777" w:rsidR="001448FD" w:rsidRPr="00FC1864" w:rsidRDefault="001448FD" w:rsidP="00847448">
                  <w:pPr>
                    <w:jc w:val="center"/>
                    <w:rPr>
                      <w:bCs/>
                      <w:szCs w:val="21"/>
                    </w:rPr>
                  </w:pPr>
                </w:p>
              </w:tc>
            </w:tr>
            <w:tr w:rsidR="001448FD" w:rsidRPr="00FC1864" w14:paraId="01E3A110" w14:textId="77777777" w:rsidTr="00D126D7">
              <w:trPr>
                <w:trHeight w:val="284"/>
                <w:jc w:val="center"/>
              </w:trPr>
              <w:tc>
                <w:tcPr>
                  <w:tcW w:w="578" w:type="dxa"/>
                  <w:tcMar>
                    <w:left w:w="28" w:type="dxa"/>
                    <w:right w:w="28" w:type="dxa"/>
                  </w:tcMar>
                  <w:vAlign w:val="center"/>
                </w:tcPr>
                <w:p w14:paraId="5E5007D3" w14:textId="77777777" w:rsidR="001448FD" w:rsidRPr="00FC1864" w:rsidRDefault="001448FD" w:rsidP="00847448">
                  <w:pPr>
                    <w:jc w:val="center"/>
                    <w:rPr>
                      <w:bCs/>
                      <w:szCs w:val="21"/>
                    </w:rPr>
                  </w:pPr>
                  <w:r w:rsidRPr="00FC1864">
                    <w:rPr>
                      <w:bCs/>
                      <w:szCs w:val="21"/>
                    </w:rPr>
                    <w:lastRenderedPageBreak/>
                    <w:t>4</w:t>
                  </w:r>
                </w:p>
              </w:tc>
              <w:tc>
                <w:tcPr>
                  <w:tcW w:w="980" w:type="dxa"/>
                  <w:vMerge/>
                  <w:vAlign w:val="center"/>
                </w:tcPr>
                <w:p w14:paraId="3F490D88" w14:textId="77777777" w:rsidR="001448FD" w:rsidRPr="00FC1864" w:rsidRDefault="001448FD" w:rsidP="00847448">
                  <w:pPr>
                    <w:jc w:val="center"/>
                    <w:rPr>
                      <w:bCs/>
                      <w:szCs w:val="21"/>
                    </w:rPr>
                  </w:pPr>
                </w:p>
              </w:tc>
              <w:tc>
                <w:tcPr>
                  <w:tcW w:w="770" w:type="dxa"/>
                  <w:tcMar>
                    <w:left w:w="28" w:type="dxa"/>
                    <w:right w:w="28" w:type="dxa"/>
                  </w:tcMar>
                  <w:vAlign w:val="center"/>
                </w:tcPr>
                <w:p w14:paraId="7098F91D" w14:textId="77777777" w:rsidR="001448FD" w:rsidRPr="00FC1864" w:rsidRDefault="001448FD" w:rsidP="00847448">
                  <w:pPr>
                    <w:jc w:val="center"/>
                    <w:rPr>
                      <w:bCs/>
                      <w:szCs w:val="21"/>
                    </w:rPr>
                  </w:pPr>
                  <w:r w:rsidRPr="00FC1864">
                    <w:rPr>
                      <w:bCs/>
                      <w:szCs w:val="21"/>
                    </w:rPr>
                    <w:t>石蜡</w:t>
                  </w:r>
                </w:p>
              </w:tc>
              <w:tc>
                <w:tcPr>
                  <w:tcW w:w="771" w:type="dxa"/>
                  <w:tcMar>
                    <w:left w:w="28" w:type="dxa"/>
                    <w:right w:w="28" w:type="dxa"/>
                  </w:tcMar>
                  <w:vAlign w:val="center"/>
                </w:tcPr>
                <w:p w14:paraId="3799BE27" w14:textId="77777777" w:rsidR="001448FD" w:rsidRPr="00FC1864" w:rsidRDefault="001448FD" w:rsidP="00847448">
                  <w:pPr>
                    <w:jc w:val="center"/>
                    <w:rPr>
                      <w:bCs/>
                      <w:szCs w:val="21"/>
                    </w:rPr>
                  </w:pPr>
                  <w:r w:rsidRPr="00FC1864">
                    <w:rPr>
                      <w:bCs/>
                      <w:szCs w:val="21"/>
                    </w:rPr>
                    <w:t>石蜡</w:t>
                  </w:r>
                </w:p>
              </w:tc>
              <w:tc>
                <w:tcPr>
                  <w:tcW w:w="1831" w:type="dxa"/>
                  <w:tcMar>
                    <w:left w:w="28" w:type="dxa"/>
                    <w:right w:w="28" w:type="dxa"/>
                  </w:tcMar>
                  <w:vAlign w:val="center"/>
                </w:tcPr>
                <w:p w14:paraId="2020B84F" w14:textId="77777777" w:rsidR="001448FD" w:rsidRPr="00FC1864" w:rsidRDefault="001448FD" w:rsidP="00847448">
                  <w:pPr>
                    <w:jc w:val="center"/>
                    <w:rPr>
                      <w:bCs/>
                      <w:szCs w:val="21"/>
                    </w:rPr>
                  </w:pPr>
                  <w:r w:rsidRPr="00FC1864">
                    <w:rPr>
                      <w:bCs/>
                      <w:szCs w:val="21"/>
                    </w:rPr>
                    <w:t>经口＞</w:t>
                  </w:r>
                  <w:r w:rsidRPr="00FC1864">
                    <w:rPr>
                      <w:bCs/>
                      <w:szCs w:val="21"/>
                    </w:rPr>
                    <w:t>5000mg/kg</w:t>
                  </w:r>
                  <w:r w:rsidRPr="00FC1864">
                    <w:rPr>
                      <w:bCs/>
                      <w:szCs w:val="21"/>
                    </w:rPr>
                    <w:t>；经皮＞</w:t>
                  </w:r>
                  <w:r w:rsidRPr="00FC1864">
                    <w:rPr>
                      <w:bCs/>
                      <w:szCs w:val="21"/>
                    </w:rPr>
                    <w:t>2000mg/kg</w:t>
                  </w:r>
                  <w:r w:rsidRPr="00FC1864">
                    <w:rPr>
                      <w:bCs/>
                      <w:szCs w:val="21"/>
                    </w:rPr>
                    <w:t>；吸入：结果阴性</w:t>
                  </w:r>
                </w:p>
              </w:tc>
              <w:tc>
                <w:tcPr>
                  <w:tcW w:w="593" w:type="dxa"/>
                  <w:vAlign w:val="center"/>
                </w:tcPr>
                <w:p w14:paraId="224B75E2" w14:textId="77777777" w:rsidR="001448FD" w:rsidRPr="00FC1864" w:rsidRDefault="001448FD" w:rsidP="00847448">
                  <w:pPr>
                    <w:jc w:val="center"/>
                    <w:rPr>
                      <w:bCs/>
                      <w:szCs w:val="21"/>
                    </w:rPr>
                  </w:pPr>
                  <w:r w:rsidRPr="00FC1864">
                    <w:rPr>
                      <w:bCs/>
                      <w:szCs w:val="21"/>
                    </w:rPr>
                    <w:t>否</w:t>
                  </w:r>
                </w:p>
              </w:tc>
              <w:tc>
                <w:tcPr>
                  <w:tcW w:w="579" w:type="dxa"/>
                  <w:tcMar>
                    <w:left w:w="28" w:type="dxa"/>
                    <w:right w:w="28" w:type="dxa"/>
                  </w:tcMar>
                  <w:vAlign w:val="center"/>
                </w:tcPr>
                <w:p w14:paraId="43F62802" w14:textId="77777777" w:rsidR="001448FD" w:rsidRPr="00FC1864" w:rsidRDefault="001448FD" w:rsidP="00847448">
                  <w:pPr>
                    <w:jc w:val="center"/>
                    <w:rPr>
                      <w:bCs/>
                      <w:szCs w:val="21"/>
                    </w:rPr>
                  </w:pPr>
                  <w:r w:rsidRPr="00FC1864">
                    <w:rPr>
                      <w:rFonts w:hint="eastAsia"/>
                      <w:bCs/>
                      <w:szCs w:val="21"/>
                    </w:rPr>
                    <w:t>无</w:t>
                  </w:r>
                </w:p>
              </w:tc>
              <w:tc>
                <w:tcPr>
                  <w:tcW w:w="593" w:type="dxa"/>
                  <w:vAlign w:val="center"/>
                </w:tcPr>
                <w:p w14:paraId="5569A473" w14:textId="77777777" w:rsidR="001448FD" w:rsidRPr="00FC1864" w:rsidRDefault="001448FD" w:rsidP="00847448">
                  <w:pPr>
                    <w:jc w:val="center"/>
                    <w:rPr>
                      <w:bCs/>
                      <w:szCs w:val="21"/>
                    </w:rPr>
                  </w:pPr>
                  <w:r w:rsidRPr="00FC1864">
                    <w:rPr>
                      <w:bCs/>
                      <w:szCs w:val="21"/>
                    </w:rPr>
                    <w:t>否</w:t>
                  </w:r>
                </w:p>
              </w:tc>
              <w:tc>
                <w:tcPr>
                  <w:tcW w:w="593" w:type="dxa"/>
                  <w:vAlign w:val="center"/>
                </w:tcPr>
                <w:p w14:paraId="50D6B3CE" w14:textId="77777777" w:rsidR="001448FD" w:rsidRPr="00FC1864" w:rsidRDefault="001448FD" w:rsidP="00847448">
                  <w:pPr>
                    <w:jc w:val="center"/>
                    <w:rPr>
                      <w:bCs/>
                      <w:szCs w:val="21"/>
                    </w:rPr>
                  </w:pPr>
                  <w:r w:rsidRPr="00FC1864">
                    <w:rPr>
                      <w:rFonts w:hint="eastAsia"/>
                      <w:bCs/>
                      <w:szCs w:val="21"/>
                    </w:rPr>
                    <w:t>稳定</w:t>
                  </w:r>
                </w:p>
              </w:tc>
              <w:tc>
                <w:tcPr>
                  <w:tcW w:w="580" w:type="dxa"/>
                  <w:vMerge/>
                  <w:tcMar>
                    <w:left w:w="28" w:type="dxa"/>
                    <w:right w:w="28" w:type="dxa"/>
                  </w:tcMar>
                  <w:vAlign w:val="center"/>
                </w:tcPr>
                <w:p w14:paraId="57BCD27B" w14:textId="77777777" w:rsidR="001448FD" w:rsidRPr="00FC1864" w:rsidRDefault="001448FD" w:rsidP="00847448">
                  <w:pPr>
                    <w:jc w:val="center"/>
                    <w:rPr>
                      <w:bCs/>
                      <w:szCs w:val="21"/>
                    </w:rPr>
                  </w:pPr>
                </w:p>
              </w:tc>
            </w:tr>
            <w:tr w:rsidR="001448FD" w:rsidRPr="00FC1864" w14:paraId="59D3F4F0" w14:textId="77777777" w:rsidTr="00D126D7">
              <w:trPr>
                <w:trHeight w:val="284"/>
                <w:jc w:val="center"/>
              </w:trPr>
              <w:tc>
                <w:tcPr>
                  <w:tcW w:w="578" w:type="dxa"/>
                  <w:tcMar>
                    <w:left w:w="28" w:type="dxa"/>
                    <w:right w:w="28" w:type="dxa"/>
                  </w:tcMar>
                  <w:vAlign w:val="center"/>
                </w:tcPr>
                <w:p w14:paraId="14A69744" w14:textId="77777777" w:rsidR="001448FD" w:rsidRPr="00FC1864" w:rsidRDefault="001448FD" w:rsidP="00847448">
                  <w:pPr>
                    <w:jc w:val="center"/>
                    <w:rPr>
                      <w:bCs/>
                      <w:szCs w:val="21"/>
                    </w:rPr>
                  </w:pPr>
                  <w:r w:rsidRPr="00FC1864">
                    <w:rPr>
                      <w:bCs/>
                      <w:szCs w:val="21"/>
                    </w:rPr>
                    <w:t>5</w:t>
                  </w:r>
                </w:p>
              </w:tc>
              <w:tc>
                <w:tcPr>
                  <w:tcW w:w="980" w:type="dxa"/>
                  <w:vAlign w:val="center"/>
                </w:tcPr>
                <w:p w14:paraId="5605C4E0" w14:textId="77777777" w:rsidR="001448FD" w:rsidRPr="00FC1864" w:rsidRDefault="001448FD" w:rsidP="00847448">
                  <w:pPr>
                    <w:jc w:val="center"/>
                    <w:rPr>
                      <w:bCs/>
                      <w:szCs w:val="21"/>
                    </w:rPr>
                  </w:pPr>
                  <w:r w:rsidRPr="00FC1864">
                    <w:rPr>
                      <w:rFonts w:hint="eastAsia"/>
                      <w:szCs w:val="21"/>
                    </w:rPr>
                    <w:t>固色剂废包装桶</w:t>
                  </w:r>
                </w:p>
              </w:tc>
              <w:tc>
                <w:tcPr>
                  <w:tcW w:w="770" w:type="dxa"/>
                  <w:tcMar>
                    <w:left w:w="28" w:type="dxa"/>
                    <w:right w:w="28" w:type="dxa"/>
                  </w:tcMar>
                  <w:vAlign w:val="center"/>
                </w:tcPr>
                <w:p w14:paraId="365EA68F" w14:textId="77777777" w:rsidR="001448FD" w:rsidRPr="00FC1864" w:rsidRDefault="001448FD" w:rsidP="00847448">
                  <w:pPr>
                    <w:jc w:val="center"/>
                    <w:rPr>
                      <w:bCs/>
                      <w:szCs w:val="21"/>
                    </w:rPr>
                  </w:pPr>
                  <w:r w:rsidRPr="00FC1864">
                    <w:rPr>
                      <w:bCs/>
                      <w:szCs w:val="21"/>
                    </w:rPr>
                    <w:t>固色剂</w:t>
                  </w:r>
                </w:p>
              </w:tc>
              <w:tc>
                <w:tcPr>
                  <w:tcW w:w="771" w:type="dxa"/>
                  <w:tcMar>
                    <w:left w:w="28" w:type="dxa"/>
                    <w:right w:w="28" w:type="dxa"/>
                  </w:tcMar>
                  <w:vAlign w:val="center"/>
                </w:tcPr>
                <w:p w14:paraId="682885FA" w14:textId="77777777" w:rsidR="001448FD" w:rsidRPr="00FC1864" w:rsidRDefault="001448FD" w:rsidP="00847448">
                  <w:pPr>
                    <w:jc w:val="center"/>
                    <w:rPr>
                      <w:bCs/>
                      <w:szCs w:val="21"/>
                    </w:rPr>
                  </w:pPr>
                  <w:r w:rsidRPr="00FC1864">
                    <w:rPr>
                      <w:bCs/>
                      <w:szCs w:val="21"/>
                    </w:rPr>
                    <w:t>树脂型的阳离子表面活性剂</w:t>
                  </w:r>
                </w:p>
              </w:tc>
              <w:tc>
                <w:tcPr>
                  <w:tcW w:w="1831" w:type="dxa"/>
                  <w:tcMar>
                    <w:left w:w="28" w:type="dxa"/>
                    <w:right w:w="28" w:type="dxa"/>
                  </w:tcMar>
                  <w:vAlign w:val="center"/>
                </w:tcPr>
                <w:p w14:paraId="75A8B357" w14:textId="77777777" w:rsidR="001448FD" w:rsidRPr="00FC1864" w:rsidRDefault="001448FD" w:rsidP="00847448">
                  <w:pPr>
                    <w:jc w:val="center"/>
                    <w:rPr>
                      <w:bCs/>
                      <w:szCs w:val="21"/>
                    </w:rPr>
                  </w:pPr>
                  <w:r w:rsidRPr="00FC1864">
                    <w:rPr>
                      <w:snapToGrid w:val="0"/>
                      <w:szCs w:val="21"/>
                    </w:rPr>
                    <w:t>LD</w:t>
                  </w:r>
                  <w:r w:rsidRPr="00FC1864">
                    <w:rPr>
                      <w:snapToGrid w:val="0"/>
                      <w:szCs w:val="21"/>
                      <w:vertAlign w:val="subscript"/>
                    </w:rPr>
                    <w:t>50</w:t>
                  </w:r>
                  <w:r w:rsidRPr="00FC1864">
                    <w:rPr>
                      <w:bCs/>
                      <w:szCs w:val="21"/>
                    </w:rPr>
                    <w:t>＞</w:t>
                  </w:r>
                  <w:r w:rsidRPr="00FC1864">
                    <w:rPr>
                      <w:bCs/>
                      <w:szCs w:val="21"/>
                    </w:rPr>
                    <w:t>870mg/kg</w:t>
                  </w:r>
                  <w:r w:rsidRPr="00FC1864">
                    <w:rPr>
                      <w:rFonts w:hint="eastAsia"/>
                      <w:bCs/>
                      <w:szCs w:val="21"/>
                    </w:rPr>
                    <w:t>；</w:t>
                  </w:r>
                  <w:r w:rsidRPr="00FC1864">
                    <w:rPr>
                      <w:bCs/>
                      <w:szCs w:val="21"/>
                    </w:rPr>
                    <w:t>LC50</w:t>
                  </w:r>
                  <w:r w:rsidRPr="00FC1864">
                    <w:rPr>
                      <w:bCs/>
                      <w:szCs w:val="21"/>
                    </w:rPr>
                    <w:t>：</w:t>
                  </w:r>
                  <w:r w:rsidRPr="00FC1864">
                    <w:rPr>
                      <w:bCs/>
                      <w:szCs w:val="21"/>
                    </w:rPr>
                    <w:t xml:space="preserve">6,300ppm∕6H </w:t>
                  </w:r>
                  <w:r w:rsidRPr="00FC1864">
                    <w:rPr>
                      <w:bCs/>
                      <w:szCs w:val="21"/>
                    </w:rPr>
                    <w:t>（大鼠，吸入）</w:t>
                  </w:r>
                </w:p>
              </w:tc>
              <w:tc>
                <w:tcPr>
                  <w:tcW w:w="593" w:type="dxa"/>
                  <w:vAlign w:val="center"/>
                </w:tcPr>
                <w:p w14:paraId="63F5038B" w14:textId="77777777" w:rsidR="001448FD" w:rsidRPr="00FC1864" w:rsidRDefault="001448FD" w:rsidP="00847448">
                  <w:pPr>
                    <w:jc w:val="center"/>
                    <w:rPr>
                      <w:bCs/>
                      <w:szCs w:val="21"/>
                    </w:rPr>
                  </w:pPr>
                  <w:r w:rsidRPr="00FC1864">
                    <w:rPr>
                      <w:bCs/>
                      <w:szCs w:val="21"/>
                    </w:rPr>
                    <w:t>否</w:t>
                  </w:r>
                </w:p>
              </w:tc>
              <w:tc>
                <w:tcPr>
                  <w:tcW w:w="579" w:type="dxa"/>
                  <w:tcMar>
                    <w:left w:w="28" w:type="dxa"/>
                    <w:right w:w="28" w:type="dxa"/>
                  </w:tcMar>
                  <w:vAlign w:val="center"/>
                </w:tcPr>
                <w:p w14:paraId="4995DDE9" w14:textId="77777777" w:rsidR="001448FD" w:rsidRPr="00FC1864" w:rsidRDefault="001448FD" w:rsidP="00847448">
                  <w:pPr>
                    <w:jc w:val="center"/>
                    <w:rPr>
                      <w:bCs/>
                      <w:szCs w:val="21"/>
                    </w:rPr>
                  </w:pPr>
                  <w:r w:rsidRPr="00FC1864">
                    <w:rPr>
                      <w:rFonts w:hint="eastAsia"/>
                      <w:bCs/>
                      <w:szCs w:val="21"/>
                    </w:rPr>
                    <w:t>无</w:t>
                  </w:r>
                </w:p>
              </w:tc>
              <w:tc>
                <w:tcPr>
                  <w:tcW w:w="593" w:type="dxa"/>
                  <w:vAlign w:val="center"/>
                </w:tcPr>
                <w:p w14:paraId="156F1B80" w14:textId="77777777" w:rsidR="001448FD" w:rsidRPr="00FC1864" w:rsidRDefault="001448FD" w:rsidP="00847448">
                  <w:pPr>
                    <w:jc w:val="center"/>
                    <w:rPr>
                      <w:bCs/>
                      <w:szCs w:val="21"/>
                    </w:rPr>
                  </w:pPr>
                  <w:r w:rsidRPr="00FC1864">
                    <w:rPr>
                      <w:bCs/>
                      <w:szCs w:val="21"/>
                    </w:rPr>
                    <w:t>否</w:t>
                  </w:r>
                </w:p>
              </w:tc>
              <w:tc>
                <w:tcPr>
                  <w:tcW w:w="593" w:type="dxa"/>
                  <w:vAlign w:val="center"/>
                </w:tcPr>
                <w:p w14:paraId="627EA788" w14:textId="77777777" w:rsidR="001448FD" w:rsidRPr="00FC1864" w:rsidRDefault="001448FD" w:rsidP="00847448">
                  <w:pPr>
                    <w:jc w:val="center"/>
                    <w:rPr>
                      <w:bCs/>
                      <w:szCs w:val="21"/>
                    </w:rPr>
                  </w:pPr>
                  <w:r w:rsidRPr="00FC1864">
                    <w:rPr>
                      <w:rFonts w:hint="eastAsia"/>
                      <w:bCs/>
                      <w:szCs w:val="21"/>
                    </w:rPr>
                    <w:t>稳定</w:t>
                  </w:r>
                </w:p>
              </w:tc>
              <w:tc>
                <w:tcPr>
                  <w:tcW w:w="580" w:type="dxa"/>
                  <w:vMerge/>
                  <w:tcMar>
                    <w:left w:w="28" w:type="dxa"/>
                    <w:right w:w="28" w:type="dxa"/>
                  </w:tcMar>
                  <w:vAlign w:val="center"/>
                </w:tcPr>
                <w:p w14:paraId="2FEE08CA" w14:textId="77777777" w:rsidR="001448FD" w:rsidRPr="00FC1864" w:rsidRDefault="001448FD" w:rsidP="00847448">
                  <w:pPr>
                    <w:jc w:val="center"/>
                    <w:rPr>
                      <w:bCs/>
                      <w:szCs w:val="21"/>
                    </w:rPr>
                  </w:pPr>
                </w:p>
              </w:tc>
            </w:tr>
            <w:tr w:rsidR="001448FD" w:rsidRPr="00FC1864" w14:paraId="4861F5B7" w14:textId="77777777" w:rsidTr="00D126D7">
              <w:trPr>
                <w:trHeight w:val="284"/>
                <w:jc w:val="center"/>
              </w:trPr>
              <w:tc>
                <w:tcPr>
                  <w:tcW w:w="578" w:type="dxa"/>
                  <w:tcMar>
                    <w:left w:w="28" w:type="dxa"/>
                    <w:right w:w="28" w:type="dxa"/>
                  </w:tcMar>
                  <w:vAlign w:val="center"/>
                </w:tcPr>
                <w:p w14:paraId="7E8E4F60" w14:textId="711C4538" w:rsidR="001448FD" w:rsidRPr="00FC1864" w:rsidRDefault="001448FD" w:rsidP="00847448">
                  <w:pPr>
                    <w:jc w:val="center"/>
                    <w:rPr>
                      <w:bCs/>
                      <w:szCs w:val="21"/>
                    </w:rPr>
                  </w:pPr>
                  <w:r w:rsidRPr="00FC1864">
                    <w:rPr>
                      <w:rFonts w:hint="eastAsia"/>
                      <w:bCs/>
                      <w:szCs w:val="21"/>
                    </w:rPr>
                    <w:t>6</w:t>
                  </w:r>
                </w:p>
              </w:tc>
              <w:tc>
                <w:tcPr>
                  <w:tcW w:w="980" w:type="dxa"/>
                  <w:vAlign w:val="center"/>
                </w:tcPr>
                <w:p w14:paraId="34881195" w14:textId="64986A15" w:rsidR="001448FD" w:rsidRPr="00FC1864" w:rsidRDefault="001448FD" w:rsidP="00847448">
                  <w:pPr>
                    <w:jc w:val="center"/>
                    <w:rPr>
                      <w:rFonts w:hint="eastAsia"/>
                      <w:szCs w:val="21"/>
                    </w:rPr>
                  </w:pPr>
                  <w:r w:rsidRPr="00FC1864">
                    <w:rPr>
                      <w:rFonts w:hint="eastAsia"/>
                      <w:szCs w:val="21"/>
                    </w:rPr>
                    <w:t>玻璃尘泥</w:t>
                  </w:r>
                </w:p>
              </w:tc>
              <w:tc>
                <w:tcPr>
                  <w:tcW w:w="770" w:type="dxa"/>
                  <w:tcMar>
                    <w:left w:w="28" w:type="dxa"/>
                    <w:right w:w="28" w:type="dxa"/>
                  </w:tcMar>
                  <w:vAlign w:val="center"/>
                </w:tcPr>
                <w:p w14:paraId="631756C5" w14:textId="462A8178" w:rsidR="001448FD" w:rsidRPr="00FC1864" w:rsidRDefault="001448FD" w:rsidP="00847448">
                  <w:pPr>
                    <w:jc w:val="center"/>
                    <w:rPr>
                      <w:bCs/>
                      <w:szCs w:val="21"/>
                    </w:rPr>
                  </w:pPr>
                  <w:r w:rsidRPr="00FC1864">
                    <w:rPr>
                      <w:rFonts w:hint="eastAsia"/>
                      <w:bCs/>
                      <w:szCs w:val="21"/>
                    </w:rPr>
                    <w:t>/</w:t>
                  </w:r>
                </w:p>
              </w:tc>
              <w:tc>
                <w:tcPr>
                  <w:tcW w:w="771" w:type="dxa"/>
                  <w:tcMar>
                    <w:left w:w="28" w:type="dxa"/>
                    <w:right w:w="28" w:type="dxa"/>
                  </w:tcMar>
                  <w:vAlign w:val="center"/>
                </w:tcPr>
                <w:p w14:paraId="1168B503" w14:textId="67B5AA43" w:rsidR="001448FD" w:rsidRPr="00FC1864" w:rsidRDefault="001448FD" w:rsidP="00847448">
                  <w:pPr>
                    <w:jc w:val="center"/>
                    <w:rPr>
                      <w:bCs/>
                      <w:szCs w:val="21"/>
                    </w:rPr>
                  </w:pPr>
                  <w:r w:rsidRPr="00FC1864">
                    <w:rPr>
                      <w:rFonts w:hint="eastAsia"/>
                      <w:bCs/>
                      <w:szCs w:val="21"/>
                    </w:rPr>
                    <w:t>玻璃</w:t>
                  </w:r>
                </w:p>
              </w:tc>
              <w:tc>
                <w:tcPr>
                  <w:tcW w:w="1831" w:type="dxa"/>
                  <w:tcMar>
                    <w:left w:w="28" w:type="dxa"/>
                    <w:right w:w="28" w:type="dxa"/>
                  </w:tcMar>
                  <w:vAlign w:val="center"/>
                </w:tcPr>
                <w:p w14:paraId="78F4E7B6" w14:textId="3EFACCAE" w:rsidR="001448FD" w:rsidRPr="00FC1864" w:rsidRDefault="001448FD" w:rsidP="00847448">
                  <w:pPr>
                    <w:jc w:val="center"/>
                    <w:rPr>
                      <w:snapToGrid w:val="0"/>
                      <w:szCs w:val="21"/>
                    </w:rPr>
                  </w:pPr>
                  <w:r w:rsidRPr="00FC1864">
                    <w:rPr>
                      <w:rFonts w:hint="eastAsia"/>
                      <w:snapToGrid w:val="0"/>
                      <w:szCs w:val="21"/>
                    </w:rPr>
                    <w:t>/</w:t>
                  </w:r>
                </w:p>
              </w:tc>
              <w:tc>
                <w:tcPr>
                  <w:tcW w:w="593" w:type="dxa"/>
                  <w:vAlign w:val="center"/>
                </w:tcPr>
                <w:p w14:paraId="666A3716" w14:textId="4ACAB1FF" w:rsidR="001448FD" w:rsidRPr="00FC1864" w:rsidRDefault="001448FD" w:rsidP="00847448">
                  <w:pPr>
                    <w:jc w:val="center"/>
                    <w:rPr>
                      <w:bCs/>
                      <w:szCs w:val="21"/>
                    </w:rPr>
                  </w:pPr>
                  <w:r w:rsidRPr="00FC1864">
                    <w:rPr>
                      <w:rFonts w:hint="eastAsia"/>
                      <w:bCs/>
                      <w:szCs w:val="21"/>
                    </w:rPr>
                    <w:t>否</w:t>
                  </w:r>
                </w:p>
              </w:tc>
              <w:tc>
                <w:tcPr>
                  <w:tcW w:w="579" w:type="dxa"/>
                  <w:tcMar>
                    <w:left w:w="28" w:type="dxa"/>
                    <w:right w:w="28" w:type="dxa"/>
                  </w:tcMar>
                  <w:vAlign w:val="center"/>
                </w:tcPr>
                <w:p w14:paraId="13D03E81" w14:textId="7D73AB39" w:rsidR="001448FD" w:rsidRPr="00FC1864" w:rsidRDefault="001448FD" w:rsidP="00847448">
                  <w:pPr>
                    <w:jc w:val="center"/>
                    <w:rPr>
                      <w:rFonts w:hint="eastAsia"/>
                      <w:bCs/>
                      <w:szCs w:val="21"/>
                    </w:rPr>
                  </w:pPr>
                  <w:r w:rsidRPr="00FC1864">
                    <w:rPr>
                      <w:rFonts w:hint="eastAsia"/>
                      <w:bCs/>
                      <w:szCs w:val="21"/>
                    </w:rPr>
                    <w:t>无</w:t>
                  </w:r>
                </w:p>
              </w:tc>
              <w:tc>
                <w:tcPr>
                  <w:tcW w:w="593" w:type="dxa"/>
                  <w:vAlign w:val="center"/>
                </w:tcPr>
                <w:p w14:paraId="36FAA9D7" w14:textId="597C9FDE" w:rsidR="001448FD" w:rsidRPr="00FC1864" w:rsidRDefault="001448FD" w:rsidP="00847448">
                  <w:pPr>
                    <w:jc w:val="center"/>
                    <w:rPr>
                      <w:bCs/>
                      <w:szCs w:val="21"/>
                    </w:rPr>
                  </w:pPr>
                  <w:r w:rsidRPr="00FC1864">
                    <w:rPr>
                      <w:rFonts w:hint="eastAsia"/>
                      <w:bCs/>
                      <w:szCs w:val="21"/>
                    </w:rPr>
                    <w:t>否</w:t>
                  </w:r>
                </w:p>
              </w:tc>
              <w:tc>
                <w:tcPr>
                  <w:tcW w:w="593" w:type="dxa"/>
                  <w:vAlign w:val="center"/>
                </w:tcPr>
                <w:p w14:paraId="495261D1" w14:textId="268505DE" w:rsidR="001448FD" w:rsidRPr="00FC1864" w:rsidRDefault="001448FD" w:rsidP="00847448">
                  <w:pPr>
                    <w:jc w:val="center"/>
                    <w:rPr>
                      <w:rFonts w:hint="eastAsia"/>
                      <w:bCs/>
                      <w:szCs w:val="21"/>
                    </w:rPr>
                  </w:pPr>
                  <w:r w:rsidRPr="00FC1864">
                    <w:rPr>
                      <w:rFonts w:hint="eastAsia"/>
                      <w:bCs/>
                      <w:szCs w:val="21"/>
                    </w:rPr>
                    <w:t>稳定</w:t>
                  </w:r>
                </w:p>
              </w:tc>
              <w:tc>
                <w:tcPr>
                  <w:tcW w:w="580" w:type="dxa"/>
                  <w:vMerge/>
                  <w:tcMar>
                    <w:left w:w="28" w:type="dxa"/>
                    <w:right w:w="28" w:type="dxa"/>
                  </w:tcMar>
                  <w:vAlign w:val="center"/>
                </w:tcPr>
                <w:p w14:paraId="787F580D" w14:textId="77777777" w:rsidR="001448FD" w:rsidRPr="00FC1864" w:rsidRDefault="001448FD" w:rsidP="00847448">
                  <w:pPr>
                    <w:jc w:val="center"/>
                    <w:rPr>
                      <w:bCs/>
                      <w:szCs w:val="21"/>
                    </w:rPr>
                  </w:pPr>
                </w:p>
              </w:tc>
            </w:tr>
            <w:tr w:rsidR="001448FD" w:rsidRPr="00FC1864" w14:paraId="3A503C1B" w14:textId="77777777" w:rsidTr="00D126D7">
              <w:trPr>
                <w:trHeight w:val="284"/>
                <w:jc w:val="center"/>
              </w:trPr>
              <w:tc>
                <w:tcPr>
                  <w:tcW w:w="578" w:type="dxa"/>
                  <w:tcMar>
                    <w:left w:w="28" w:type="dxa"/>
                    <w:right w:w="28" w:type="dxa"/>
                  </w:tcMar>
                  <w:vAlign w:val="center"/>
                </w:tcPr>
                <w:p w14:paraId="10A6390D" w14:textId="331E983F" w:rsidR="001448FD" w:rsidRPr="00FC1864" w:rsidRDefault="001448FD" w:rsidP="001448FD">
                  <w:pPr>
                    <w:jc w:val="center"/>
                    <w:rPr>
                      <w:rFonts w:hint="eastAsia"/>
                      <w:bCs/>
                      <w:szCs w:val="21"/>
                    </w:rPr>
                  </w:pPr>
                  <w:r w:rsidRPr="00FC1864">
                    <w:rPr>
                      <w:rFonts w:hint="eastAsia"/>
                      <w:bCs/>
                      <w:szCs w:val="21"/>
                    </w:rPr>
                    <w:t>7</w:t>
                  </w:r>
                </w:p>
              </w:tc>
              <w:tc>
                <w:tcPr>
                  <w:tcW w:w="980" w:type="dxa"/>
                  <w:vAlign w:val="center"/>
                </w:tcPr>
                <w:p w14:paraId="53E76D68" w14:textId="37C38AD2" w:rsidR="001448FD" w:rsidRPr="00FC1864" w:rsidRDefault="001448FD" w:rsidP="001448FD">
                  <w:pPr>
                    <w:jc w:val="center"/>
                    <w:rPr>
                      <w:rFonts w:hint="eastAsia"/>
                      <w:szCs w:val="21"/>
                    </w:rPr>
                  </w:pPr>
                  <w:r w:rsidRPr="00FC1864">
                    <w:rPr>
                      <w:rFonts w:hint="eastAsia"/>
                      <w:szCs w:val="21"/>
                    </w:rPr>
                    <w:t>废丝</w:t>
                  </w:r>
                </w:p>
              </w:tc>
              <w:tc>
                <w:tcPr>
                  <w:tcW w:w="770" w:type="dxa"/>
                  <w:tcMar>
                    <w:left w:w="28" w:type="dxa"/>
                    <w:right w:w="28" w:type="dxa"/>
                  </w:tcMar>
                  <w:vAlign w:val="center"/>
                </w:tcPr>
                <w:p w14:paraId="705D05C5" w14:textId="63B15D46" w:rsidR="001448FD" w:rsidRPr="00FC1864" w:rsidRDefault="001448FD" w:rsidP="001448FD">
                  <w:pPr>
                    <w:jc w:val="center"/>
                    <w:rPr>
                      <w:rFonts w:hint="eastAsia"/>
                      <w:bCs/>
                      <w:szCs w:val="21"/>
                    </w:rPr>
                  </w:pPr>
                  <w:r w:rsidRPr="00FC1864">
                    <w:rPr>
                      <w:rFonts w:hint="eastAsia"/>
                      <w:bCs/>
                      <w:szCs w:val="21"/>
                    </w:rPr>
                    <w:t>/</w:t>
                  </w:r>
                </w:p>
              </w:tc>
              <w:tc>
                <w:tcPr>
                  <w:tcW w:w="771" w:type="dxa"/>
                  <w:tcMar>
                    <w:left w:w="28" w:type="dxa"/>
                    <w:right w:w="28" w:type="dxa"/>
                  </w:tcMar>
                  <w:vAlign w:val="center"/>
                </w:tcPr>
                <w:p w14:paraId="3BB35259" w14:textId="26542F1B" w:rsidR="001448FD" w:rsidRPr="00FC1864" w:rsidRDefault="001448FD" w:rsidP="001448FD">
                  <w:pPr>
                    <w:jc w:val="center"/>
                    <w:rPr>
                      <w:rFonts w:hint="eastAsia"/>
                      <w:bCs/>
                      <w:szCs w:val="21"/>
                    </w:rPr>
                  </w:pPr>
                  <w:r w:rsidRPr="00FC1864">
                    <w:rPr>
                      <w:rFonts w:hint="eastAsia"/>
                      <w:bCs/>
                      <w:szCs w:val="21"/>
                    </w:rPr>
                    <w:t>玻璃</w:t>
                  </w:r>
                </w:p>
              </w:tc>
              <w:tc>
                <w:tcPr>
                  <w:tcW w:w="1831" w:type="dxa"/>
                  <w:tcMar>
                    <w:left w:w="28" w:type="dxa"/>
                    <w:right w:w="28" w:type="dxa"/>
                  </w:tcMar>
                  <w:vAlign w:val="center"/>
                </w:tcPr>
                <w:p w14:paraId="696AFCDE" w14:textId="2E7F534E" w:rsidR="001448FD" w:rsidRPr="00FC1864" w:rsidRDefault="003C031B" w:rsidP="001448FD">
                  <w:pPr>
                    <w:jc w:val="center"/>
                    <w:rPr>
                      <w:rFonts w:hint="eastAsia"/>
                      <w:snapToGrid w:val="0"/>
                      <w:szCs w:val="21"/>
                    </w:rPr>
                  </w:pPr>
                  <w:r w:rsidRPr="00FC1864">
                    <w:rPr>
                      <w:rFonts w:hint="eastAsia"/>
                      <w:snapToGrid w:val="0"/>
                      <w:szCs w:val="21"/>
                    </w:rPr>
                    <w:t>/</w:t>
                  </w:r>
                </w:p>
              </w:tc>
              <w:tc>
                <w:tcPr>
                  <w:tcW w:w="593" w:type="dxa"/>
                  <w:vAlign w:val="center"/>
                </w:tcPr>
                <w:p w14:paraId="4873B700" w14:textId="4A049E0D" w:rsidR="001448FD" w:rsidRPr="00FC1864" w:rsidRDefault="001448FD" w:rsidP="001448FD">
                  <w:pPr>
                    <w:jc w:val="center"/>
                    <w:rPr>
                      <w:rFonts w:hint="eastAsia"/>
                      <w:bCs/>
                      <w:szCs w:val="21"/>
                    </w:rPr>
                  </w:pPr>
                  <w:r w:rsidRPr="00FC1864">
                    <w:rPr>
                      <w:rFonts w:hint="eastAsia"/>
                      <w:bCs/>
                      <w:szCs w:val="21"/>
                    </w:rPr>
                    <w:t>否</w:t>
                  </w:r>
                </w:p>
              </w:tc>
              <w:tc>
                <w:tcPr>
                  <w:tcW w:w="579" w:type="dxa"/>
                  <w:tcMar>
                    <w:left w:w="28" w:type="dxa"/>
                    <w:right w:w="28" w:type="dxa"/>
                  </w:tcMar>
                  <w:vAlign w:val="center"/>
                </w:tcPr>
                <w:p w14:paraId="1A40597D" w14:textId="2E3028BF" w:rsidR="001448FD" w:rsidRPr="00FC1864" w:rsidRDefault="001448FD" w:rsidP="001448FD">
                  <w:pPr>
                    <w:jc w:val="center"/>
                    <w:rPr>
                      <w:rFonts w:hint="eastAsia"/>
                      <w:bCs/>
                      <w:szCs w:val="21"/>
                    </w:rPr>
                  </w:pPr>
                  <w:r w:rsidRPr="00FC1864">
                    <w:rPr>
                      <w:rFonts w:hint="eastAsia"/>
                      <w:bCs/>
                      <w:szCs w:val="21"/>
                    </w:rPr>
                    <w:t>无</w:t>
                  </w:r>
                </w:p>
              </w:tc>
              <w:tc>
                <w:tcPr>
                  <w:tcW w:w="593" w:type="dxa"/>
                  <w:vAlign w:val="center"/>
                </w:tcPr>
                <w:p w14:paraId="31B5C5C3" w14:textId="089800EE" w:rsidR="001448FD" w:rsidRPr="00FC1864" w:rsidRDefault="001448FD" w:rsidP="001448FD">
                  <w:pPr>
                    <w:jc w:val="center"/>
                    <w:rPr>
                      <w:rFonts w:hint="eastAsia"/>
                      <w:bCs/>
                      <w:szCs w:val="21"/>
                    </w:rPr>
                  </w:pPr>
                  <w:r w:rsidRPr="00FC1864">
                    <w:rPr>
                      <w:rFonts w:hint="eastAsia"/>
                      <w:bCs/>
                      <w:szCs w:val="21"/>
                    </w:rPr>
                    <w:t>否</w:t>
                  </w:r>
                </w:p>
              </w:tc>
              <w:tc>
                <w:tcPr>
                  <w:tcW w:w="593" w:type="dxa"/>
                  <w:vAlign w:val="center"/>
                </w:tcPr>
                <w:p w14:paraId="257089E8" w14:textId="4A686042" w:rsidR="001448FD" w:rsidRPr="00FC1864" w:rsidRDefault="001448FD" w:rsidP="001448FD">
                  <w:pPr>
                    <w:jc w:val="center"/>
                    <w:rPr>
                      <w:rFonts w:hint="eastAsia"/>
                      <w:bCs/>
                      <w:szCs w:val="21"/>
                    </w:rPr>
                  </w:pPr>
                  <w:r w:rsidRPr="00FC1864">
                    <w:rPr>
                      <w:rFonts w:hint="eastAsia"/>
                      <w:bCs/>
                      <w:szCs w:val="21"/>
                    </w:rPr>
                    <w:t>稳定</w:t>
                  </w:r>
                </w:p>
              </w:tc>
              <w:tc>
                <w:tcPr>
                  <w:tcW w:w="580" w:type="dxa"/>
                  <w:vMerge/>
                  <w:tcMar>
                    <w:left w:w="28" w:type="dxa"/>
                    <w:right w:w="28" w:type="dxa"/>
                  </w:tcMar>
                  <w:vAlign w:val="center"/>
                </w:tcPr>
                <w:p w14:paraId="6967485E" w14:textId="77777777" w:rsidR="001448FD" w:rsidRPr="00FC1864" w:rsidRDefault="001448FD" w:rsidP="001448FD">
                  <w:pPr>
                    <w:jc w:val="center"/>
                    <w:rPr>
                      <w:bCs/>
                      <w:szCs w:val="21"/>
                    </w:rPr>
                  </w:pPr>
                </w:p>
              </w:tc>
            </w:tr>
          </w:tbl>
          <w:p w14:paraId="336886EF" w14:textId="046C5270"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由上表可知，本项目未知属性固体废物中所沾染的物质成分，不具有腐蚀性、毒性、易燃性、反应性，又因其包装本身也不具有上述性质，所以判定以上物质的废弃包装属于一般工业固体废物</w:t>
            </w:r>
            <w:r w:rsidR="00D126D7" w:rsidRPr="00FC1864">
              <w:rPr>
                <w:rFonts w:hint="eastAsia"/>
                <w:bCs/>
                <w:szCs w:val="21"/>
              </w:rPr>
              <w:t>，</w:t>
            </w:r>
            <w:r w:rsidR="002A5EA8" w:rsidRPr="00FC1864">
              <w:rPr>
                <w:rFonts w:hint="eastAsia"/>
                <w:bCs/>
                <w:szCs w:val="21"/>
              </w:rPr>
              <w:t>判定玻璃尘泥也为</w:t>
            </w:r>
            <w:r w:rsidR="002A5EA8" w:rsidRPr="00FC1864">
              <w:rPr>
                <w:rFonts w:hint="eastAsia"/>
                <w:bCs/>
                <w:szCs w:val="21"/>
              </w:rPr>
              <w:t>一般工业固体废物</w:t>
            </w:r>
            <w:r w:rsidRPr="00FC1864">
              <w:rPr>
                <w:rFonts w:hint="eastAsia"/>
                <w:bCs/>
                <w:szCs w:val="21"/>
              </w:rPr>
              <w:t>。</w:t>
            </w:r>
          </w:p>
          <w:p w14:paraId="4C0D604E"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3</w:t>
            </w:r>
            <w:r w:rsidRPr="00FC1864">
              <w:rPr>
                <w:rFonts w:hint="eastAsia"/>
                <w:bCs/>
                <w:szCs w:val="21"/>
              </w:rPr>
              <w:t>）固废产生及处置情况</w:t>
            </w:r>
          </w:p>
          <w:p w14:paraId="3834763D"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本项目固体废物产生及处置情况如下：</w:t>
            </w:r>
          </w:p>
          <w:p w14:paraId="4FA8DD33" w14:textId="568C445D" w:rsidR="00847448" w:rsidRPr="00FC1864" w:rsidRDefault="00847448" w:rsidP="00847448">
            <w:pPr>
              <w:spacing w:line="400" w:lineRule="exact"/>
              <w:jc w:val="center"/>
              <w:rPr>
                <w:b/>
                <w:szCs w:val="21"/>
              </w:rPr>
            </w:pPr>
            <w:r w:rsidRPr="00FC1864">
              <w:rPr>
                <w:rFonts w:hint="eastAsia"/>
                <w:b/>
                <w:szCs w:val="21"/>
              </w:rPr>
              <w:t>表</w:t>
            </w:r>
            <w:r w:rsidR="00E4280A" w:rsidRPr="00FC1864">
              <w:rPr>
                <w:b/>
                <w:szCs w:val="21"/>
              </w:rPr>
              <w:t>4</w:t>
            </w:r>
            <w:r w:rsidR="003B4CFF" w:rsidRPr="00FC1864">
              <w:rPr>
                <w:b/>
                <w:szCs w:val="21"/>
              </w:rPr>
              <w:t>7</w:t>
            </w:r>
            <w:r w:rsidRPr="00FC1864">
              <w:rPr>
                <w:b/>
                <w:szCs w:val="21"/>
              </w:rPr>
              <w:t xml:space="preserve"> </w:t>
            </w:r>
            <w:r w:rsidRPr="00FC1864">
              <w:rPr>
                <w:rFonts w:hint="eastAsia"/>
                <w:b/>
                <w:szCs w:val="21"/>
              </w:rPr>
              <w:t>本项目固体废物产生及拟采取的处置措施一览表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5"/>
              <w:gridCol w:w="1124"/>
              <w:gridCol w:w="2529"/>
              <w:gridCol w:w="1062"/>
              <w:gridCol w:w="1119"/>
              <w:gridCol w:w="1309"/>
            </w:tblGrid>
            <w:tr w:rsidR="00847448" w:rsidRPr="00FC1864" w14:paraId="2FA9082D" w14:textId="77777777" w:rsidTr="0095715A">
              <w:trPr>
                <w:trHeight w:val="284"/>
                <w:jc w:val="center"/>
              </w:trPr>
              <w:tc>
                <w:tcPr>
                  <w:tcW w:w="461" w:type="pct"/>
                  <w:vAlign w:val="center"/>
                </w:tcPr>
                <w:p w14:paraId="1C3ABB9B" w14:textId="77777777" w:rsidR="00847448" w:rsidRPr="00FC1864" w:rsidRDefault="00847448" w:rsidP="00847448">
                  <w:pPr>
                    <w:jc w:val="center"/>
                    <w:rPr>
                      <w:szCs w:val="21"/>
                    </w:rPr>
                  </w:pPr>
                  <w:r w:rsidRPr="00FC1864">
                    <w:rPr>
                      <w:rFonts w:hint="eastAsia"/>
                      <w:szCs w:val="21"/>
                    </w:rPr>
                    <w:t>序号</w:t>
                  </w:r>
                </w:p>
              </w:tc>
              <w:tc>
                <w:tcPr>
                  <w:tcW w:w="714" w:type="pct"/>
                  <w:vAlign w:val="center"/>
                </w:tcPr>
                <w:p w14:paraId="143BE721" w14:textId="77777777" w:rsidR="00847448" w:rsidRPr="00FC1864" w:rsidRDefault="00847448" w:rsidP="00847448">
                  <w:pPr>
                    <w:jc w:val="center"/>
                    <w:rPr>
                      <w:szCs w:val="21"/>
                    </w:rPr>
                  </w:pPr>
                  <w:r w:rsidRPr="00FC1864">
                    <w:rPr>
                      <w:rFonts w:hint="eastAsia"/>
                      <w:szCs w:val="21"/>
                    </w:rPr>
                    <w:t>产生工序</w:t>
                  </w:r>
                </w:p>
              </w:tc>
              <w:tc>
                <w:tcPr>
                  <w:tcW w:w="1607" w:type="pct"/>
                  <w:vAlign w:val="center"/>
                </w:tcPr>
                <w:p w14:paraId="591E8AD8" w14:textId="77777777" w:rsidR="00847448" w:rsidRPr="00FC1864" w:rsidRDefault="00847448" w:rsidP="00847448">
                  <w:pPr>
                    <w:jc w:val="center"/>
                    <w:rPr>
                      <w:szCs w:val="21"/>
                    </w:rPr>
                  </w:pPr>
                  <w:r w:rsidRPr="00FC1864">
                    <w:rPr>
                      <w:rFonts w:hint="eastAsia"/>
                      <w:szCs w:val="21"/>
                    </w:rPr>
                    <w:t>固废种类</w:t>
                  </w:r>
                </w:p>
              </w:tc>
              <w:tc>
                <w:tcPr>
                  <w:tcW w:w="675" w:type="pct"/>
                  <w:vAlign w:val="center"/>
                </w:tcPr>
                <w:p w14:paraId="03C1609B" w14:textId="77777777" w:rsidR="00847448" w:rsidRPr="00FC1864" w:rsidRDefault="00847448" w:rsidP="00847448">
                  <w:pPr>
                    <w:jc w:val="center"/>
                    <w:rPr>
                      <w:szCs w:val="21"/>
                    </w:rPr>
                  </w:pPr>
                  <w:r w:rsidRPr="00FC1864">
                    <w:rPr>
                      <w:rFonts w:hint="eastAsia"/>
                      <w:szCs w:val="21"/>
                    </w:rPr>
                    <w:t>产生量</w:t>
                  </w:r>
                </w:p>
              </w:tc>
              <w:tc>
                <w:tcPr>
                  <w:tcW w:w="711" w:type="pct"/>
                  <w:vAlign w:val="center"/>
                </w:tcPr>
                <w:p w14:paraId="2CA3CF82" w14:textId="77777777" w:rsidR="00847448" w:rsidRPr="00FC1864" w:rsidRDefault="00847448" w:rsidP="00847448">
                  <w:pPr>
                    <w:jc w:val="center"/>
                    <w:rPr>
                      <w:szCs w:val="21"/>
                    </w:rPr>
                  </w:pPr>
                  <w:r w:rsidRPr="00FC1864">
                    <w:rPr>
                      <w:rFonts w:hint="eastAsia"/>
                      <w:szCs w:val="21"/>
                    </w:rPr>
                    <w:t>暂存措施</w:t>
                  </w:r>
                </w:p>
              </w:tc>
              <w:tc>
                <w:tcPr>
                  <w:tcW w:w="832" w:type="pct"/>
                  <w:vAlign w:val="center"/>
                </w:tcPr>
                <w:p w14:paraId="235C86B8" w14:textId="77777777" w:rsidR="00847448" w:rsidRPr="00FC1864" w:rsidRDefault="00847448" w:rsidP="00847448">
                  <w:pPr>
                    <w:jc w:val="center"/>
                    <w:rPr>
                      <w:szCs w:val="21"/>
                    </w:rPr>
                  </w:pPr>
                  <w:r w:rsidRPr="00FC1864">
                    <w:rPr>
                      <w:rFonts w:hint="eastAsia"/>
                      <w:szCs w:val="21"/>
                    </w:rPr>
                    <w:t>最终去向</w:t>
                  </w:r>
                </w:p>
              </w:tc>
            </w:tr>
            <w:tr w:rsidR="001448FD" w:rsidRPr="00FC1864" w14:paraId="73178A98" w14:textId="77777777" w:rsidTr="0095715A">
              <w:trPr>
                <w:trHeight w:val="284"/>
                <w:jc w:val="center"/>
              </w:trPr>
              <w:tc>
                <w:tcPr>
                  <w:tcW w:w="461" w:type="pct"/>
                  <w:vAlign w:val="center"/>
                </w:tcPr>
                <w:p w14:paraId="5CCF0B86" w14:textId="4F012D5C" w:rsidR="001448FD" w:rsidRPr="00FC1864" w:rsidRDefault="001448FD" w:rsidP="008A7EA7">
                  <w:pPr>
                    <w:jc w:val="center"/>
                    <w:rPr>
                      <w:szCs w:val="21"/>
                    </w:rPr>
                  </w:pPr>
                  <w:r w:rsidRPr="00FC1864">
                    <w:rPr>
                      <w:szCs w:val="21"/>
                    </w:rPr>
                    <w:t>1</w:t>
                  </w:r>
                </w:p>
              </w:tc>
              <w:tc>
                <w:tcPr>
                  <w:tcW w:w="714" w:type="pct"/>
                  <w:vAlign w:val="center"/>
                </w:tcPr>
                <w:p w14:paraId="0DF9F790" w14:textId="6644EE19" w:rsidR="001448FD" w:rsidRPr="00FC1864" w:rsidRDefault="001448FD" w:rsidP="008A7EA7">
                  <w:pPr>
                    <w:jc w:val="center"/>
                    <w:rPr>
                      <w:rFonts w:hint="eastAsia"/>
                      <w:bCs/>
                      <w:szCs w:val="21"/>
                    </w:rPr>
                  </w:pPr>
                  <w:r w:rsidRPr="00FC1864">
                    <w:rPr>
                      <w:rFonts w:hint="eastAsia"/>
                      <w:bCs/>
                      <w:szCs w:val="21"/>
                    </w:rPr>
                    <w:t>拉丝工序</w:t>
                  </w:r>
                </w:p>
              </w:tc>
              <w:tc>
                <w:tcPr>
                  <w:tcW w:w="1607" w:type="pct"/>
                  <w:vAlign w:val="center"/>
                </w:tcPr>
                <w:p w14:paraId="499B07A9" w14:textId="7D6F2219" w:rsidR="001448FD" w:rsidRPr="00FC1864" w:rsidRDefault="001448FD" w:rsidP="008A7EA7">
                  <w:pPr>
                    <w:jc w:val="center"/>
                    <w:rPr>
                      <w:rFonts w:hint="eastAsia"/>
                      <w:szCs w:val="21"/>
                    </w:rPr>
                  </w:pPr>
                  <w:r w:rsidRPr="00FC1864">
                    <w:rPr>
                      <w:rFonts w:hint="eastAsia"/>
                      <w:szCs w:val="21"/>
                    </w:rPr>
                    <w:t>废丝</w:t>
                  </w:r>
                </w:p>
              </w:tc>
              <w:tc>
                <w:tcPr>
                  <w:tcW w:w="675" w:type="pct"/>
                  <w:vAlign w:val="center"/>
                </w:tcPr>
                <w:p w14:paraId="5B81A8A6" w14:textId="79B4726A" w:rsidR="001448FD" w:rsidRPr="00FC1864" w:rsidRDefault="001448FD" w:rsidP="008A7EA7">
                  <w:pPr>
                    <w:jc w:val="center"/>
                    <w:rPr>
                      <w:rFonts w:hint="eastAsia"/>
                      <w:szCs w:val="21"/>
                    </w:rPr>
                  </w:pPr>
                  <w:r w:rsidRPr="00FC1864">
                    <w:rPr>
                      <w:rFonts w:hint="eastAsia"/>
                      <w:szCs w:val="21"/>
                    </w:rPr>
                    <w:t>1</w:t>
                  </w:r>
                  <w:r w:rsidRPr="00FC1864">
                    <w:rPr>
                      <w:szCs w:val="21"/>
                    </w:rPr>
                    <w:t xml:space="preserve"> t/a</w:t>
                  </w:r>
                </w:p>
              </w:tc>
              <w:tc>
                <w:tcPr>
                  <w:tcW w:w="711" w:type="pct"/>
                  <w:vMerge w:val="restart"/>
                  <w:vAlign w:val="center"/>
                </w:tcPr>
                <w:p w14:paraId="182FC25F" w14:textId="3ADBA378" w:rsidR="001448FD" w:rsidRPr="00FC1864" w:rsidRDefault="001448FD" w:rsidP="008A7EA7">
                  <w:pPr>
                    <w:jc w:val="center"/>
                    <w:rPr>
                      <w:rFonts w:hint="eastAsia"/>
                      <w:szCs w:val="21"/>
                    </w:rPr>
                  </w:pPr>
                  <w:r w:rsidRPr="00FC1864">
                    <w:rPr>
                      <w:rFonts w:hint="eastAsia"/>
                      <w:szCs w:val="21"/>
                    </w:rPr>
                    <w:t>一般固废库暂存</w:t>
                  </w:r>
                </w:p>
              </w:tc>
              <w:tc>
                <w:tcPr>
                  <w:tcW w:w="832" w:type="pct"/>
                  <w:vAlign w:val="center"/>
                </w:tcPr>
                <w:p w14:paraId="7B4076B9" w14:textId="42A5086D" w:rsidR="001448FD" w:rsidRPr="00FC1864" w:rsidRDefault="001448FD" w:rsidP="008A7EA7">
                  <w:pPr>
                    <w:jc w:val="center"/>
                    <w:rPr>
                      <w:rFonts w:hint="eastAsia"/>
                      <w:szCs w:val="21"/>
                    </w:rPr>
                  </w:pPr>
                  <w:r w:rsidRPr="00FC1864">
                    <w:rPr>
                      <w:rFonts w:hint="eastAsia"/>
                      <w:szCs w:val="21"/>
                    </w:rPr>
                    <w:t>外售</w:t>
                  </w:r>
                </w:p>
              </w:tc>
            </w:tr>
            <w:tr w:rsidR="001448FD" w:rsidRPr="00FC1864" w14:paraId="4CB44FCF" w14:textId="77777777" w:rsidTr="0095715A">
              <w:trPr>
                <w:trHeight w:val="284"/>
                <w:jc w:val="center"/>
              </w:trPr>
              <w:tc>
                <w:tcPr>
                  <w:tcW w:w="461" w:type="pct"/>
                  <w:vAlign w:val="center"/>
                </w:tcPr>
                <w:p w14:paraId="1FF3625E" w14:textId="7B35F570" w:rsidR="001448FD" w:rsidRPr="00FC1864" w:rsidRDefault="001448FD" w:rsidP="008A7EA7">
                  <w:pPr>
                    <w:jc w:val="center"/>
                    <w:rPr>
                      <w:szCs w:val="21"/>
                    </w:rPr>
                  </w:pPr>
                  <w:r w:rsidRPr="00FC1864">
                    <w:rPr>
                      <w:szCs w:val="21"/>
                    </w:rPr>
                    <w:t>2</w:t>
                  </w:r>
                </w:p>
              </w:tc>
              <w:tc>
                <w:tcPr>
                  <w:tcW w:w="714" w:type="pct"/>
                  <w:vMerge w:val="restart"/>
                  <w:vAlign w:val="center"/>
                </w:tcPr>
                <w:p w14:paraId="57116CB0" w14:textId="655436E2" w:rsidR="001448FD" w:rsidRPr="00FC1864" w:rsidRDefault="001448FD" w:rsidP="008A7EA7">
                  <w:pPr>
                    <w:jc w:val="center"/>
                    <w:rPr>
                      <w:rFonts w:hint="eastAsia"/>
                      <w:bCs/>
                      <w:szCs w:val="21"/>
                    </w:rPr>
                  </w:pPr>
                  <w:r w:rsidRPr="00FC1864">
                    <w:rPr>
                      <w:rFonts w:hint="eastAsia"/>
                      <w:bCs/>
                      <w:szCs w:val="21"/>
                    </w:rPr>
                    <w:t>废气治理</w:t>
                  </w:r>
                </w:p>
              </w:tc>
              <w:tc>
                <w:tcPr>
                  <w:tcW w:w="1607" w:type="pct"/>
                  <w:vAlign w:val="center"/>
                </w:tcPr>
                <w:p w14:paraId="52839326" w14:textId="28E50FFE" w:rsidR="001448FD" w:rsidRPr="00FC1864" w:rsidRDefault="001448FD" w:rsidP="008A7EA7">
                  <w:pPr>
                    <w:jc w:val="center"/>
                    <w:rPr>
                      <w:rFonts w:hint="eastAsia"/>
                      <w:szCs w:val="21"/>
                    </w:rPr>
                  </w:pPr>
                  <w:r w:rsidRPr="00FC1864">
                    <w:rPr>
                      <w:rFonts w:hint="eastAsia"/>
                      <w:szCs w:val="21"/>
                    </w:rPr>
                    <w:t>玻璃尘泥</w:t>
                  </w:r>
                </w:p>
              </w:tc>
              <w:tc>
                <w:tcPr>
                  <w:tcW w:w="675" w:type="pct"/>
                  <w:vAlign w:val="center"/>
                </w:tcPr>
                <w:p w14:paraId="1CB0F246" w14:textId="391D41C0" w:rsidR="001448FD" w:rsidRPr="00FC1864" w:rsidRDefault="001448FD" w:rsidP="008A7EA7">
                  <w:pPr>
                    <w:jc w:val="center"/>
                    <w:rPr>
                      <w:szCs w:val="21"/>
                    </w:rPr>
                  </w:pPr>
                  <w:r w:rsidRPr="00FC1864">
                    <w:rPr>
                      <w:rFonts w:hint="eastAsia"/>
                      <w:szCs w:val="21"/>
                    </w:rPr>
                    <w:t>0</w:t>
                  </w:r>
                  <w:r w:rsidRPr="00FC1864">
                    <w:rPr>
                      <w:szCs w:val="21"/>
                    </w:rPr>
                    <w:t>.1 t/a</w:t>
                  </w:r>
                </w:p>
              </w:tc>
              <w:tc>
                <w:tcPr>
                  <w:tcW w:w="711" w:type="pct"/>
                  <w:vMerge/>
                  <w:vAlign w:val="center"/>
                </w:tcPr>
                <w:p w14:paraId="4B4B1642" w14:textId="4C273C7D" w:rsidR="001448FD" w:rsidRPr="00FC1864" w:rsidRDefault="001448FD" w:rsidP="008A7EA7">
                  <w:pPr>
                    <w:jc w:val="center"/>
                    <w:rPr>
                      <w:rFonts w:hint="eastAsia"/>
                      <w:szCs w:val="21"/>
                    </w:rPr>
                  </w:pPr>
                </w:p>
              </w:tc>
              <w:tc>
                <w:tcPr>
                  <w:tcW w:w="832" w:type="pct"/>
                  <w:vAlign w:val="center"/>
                </w:tcPr>
                <w:p w14:paraId="1AA1CFF9" w14:textId="2C4D77E3" w:rsidR="001448FD" w:rsidRPr="00FC1864" w:rsidRDefault="001448FD" w:rsidP="008A7EA7">
                  <w:pPr>
                    <w:jc w:val="center"/>
                    <w:rPr>
                      <w:rFonts w:hint="eastAsia"/>
                      <w:szCs w:val="21"/>
                    </w:rPr>
                  </w:pPr>
                  <w:r w:rsidRPr="00FC1864">
                    <w:rPr>
                      <w:rFonts w:hint="eastAsia"/>
                      <w:szCs w:val="21"/>
                    </w:rPr>
                    <w:t>环卫部门处理</w:t>
                  </w:r>
                </w:p>
              </w:tc>
            </w:tr>
            <w:tr w:rsidR="008A7EA7" w:rsidRPr="00FC1864" w14:paraId="5F2BC345" w14:textId="77777777" w:rsidTr="0095715A">
              <w:trPr>
                <w:trHeight w:val="284"/>
                <w:jc w:val="center"/>
              </w:trPr>
              <w:tc>
                <w:tcPr>
                  <w:tcW w:w="461" w:type="pct"/>
                  <w:vAlign w:val="center"/>
                </w:tcPr>
                <w:p w14:paraId="02AB7D32" w14:textId="6015D3C7" w:rsidR="008A7EA7" w:rsidRPr="00FC1864" w:rsidRDefault="008A7EA7" w:rsidP="008A7EA7">
                  <w:pPr>
                    <w:jc w:val="center"/>
                    <w:rPr>
                      <w:szCs w:val="21"/>
                    </w:rPr>
                  </w:pPr>
                  <w:r w:rsidRPr="00FC1864">
                    <w:rPr>
                      <w:szCs w:val="21"/>
                    </w:rPr>
                    <w:t>3</w:t>
                  </w:r>
                </w:p>
              </w:tc>
              <w:tc>
                <w:tcPr>
                  <w:tcW w:w="714" w:type="pct"/>
                  <w:vMerge/>
                  <w:vAlign w:val="center"/>
                </w:tcPr>
                <w:p w14:paraId="07EE8849" w14:textId="28BDBB34" w:rsidR="008A7EA7" w:rsidRPr="00FC1864" w:rsidRDefault="008A7EA7" w:rsidP="008A7EA7">
                  <w:pPr>
                    <w:jc w:val="center"/>
                    <w:rPr>
                      <w:szCs w:val="21"/>
                    </w:rPr>
                  </w:pPr>
                </w:p>
              </w:tc>
              <w:tc>
                <w:tcPr>
                  <w:tcW w:w="1607" w:type="pct"/>
                  <w:vAlign w:val="center"/>
                </w:tcPr>
                <w:p w14:paraId="64EF16EF" w14:textId="77777777" w:rsidR="008A7EA7" w:rsidRPr="00FC1864" w:rsidRDefault="008A7EA7" w:rsidP="008A7EA7">
                  <w:pPr>
                    <w:jc w:val="center"/>
                    <w:rPr>
                      <w:szCs w:val="21"/>
                    </w:rPr>
                  </w:pPr>
                  <w:r w:rsidRPr="00FC1864">
                    <w:rPr>
                      <w:rFonts w:hint="eastAsia"/>
                      <w:szCs w:val="21"/>
                    </w:rPr>
                    <w:t>废活性炭</w:t>
                  </w:r>
                </w:p>
              </w:tc>
              <w:tc>
                <w:tcPr>
                  <w:tcW w:w="675" w:type="pct"/>
                  <w:vAlign w:val="center"/>
                </w:tcPr>
                <w:p w14:paraId="434FCB6C" w14:textId="77777777" w:rsidR="008A7EA7" w:rsidRPr="00FC1864" w:rsidRDefault="008A7EA7" w:rsidP="008A7EA7">
                  <w:pPr>
                    <w:jc w:val="center"/>
                    <w:rPr>
                      <w:szCs w:val="21"/>
                    </w:rPr>
                  </w:pPr>
                  <w:r w:rsidRPr="00FC1864">
                    <w:rPr>
                      <w:szCs w:val="21"/>
                    </w:rPr>
                    <w:t>0.8 t/a</w:t>
                  </w:r>
                </w:p>
              </w:tc>
              <w:tc>
                <w:tcPr>
                  <w:tcW w:w="711" w:type="pct"/>
                  <w:vAlign w:val="center"/>
                </w:tcPr>
                <w:p w14:paraId="673BBB69" w14:textId="77777777" w:rsidR="008A7EA7" w:rsidRPr="00FC1864" w:rsidRDefault="008A7EA7" w:rsidP="008A7EA7">
                  <w:pPr>
                    <w:jc w:val="center"/>
                    <w:rPr>
                      <w:szCs w:val="21"/>
                    </w:rPr>
                  </w:pPr>
                  <w:r w:rsidRPr="00FC1864">
                    <w:rPr>
                      <w:rFonts w:hint="eastAsia"/>
                      <w:szCs w:val="21"/>
                    </w:rPr>
                    <w:t>暂存现有危废间</w:t>
                  </w:r>
                </w:p>
              </w:tc>
              <w:tc>
                <w:tcPr>
                  <w:tcW w:w="832" w:type="pct"/>
                  <w:vAlign w:val="center"/>
                </w:tcPr>
                <w:p w14:paraId="7991886D" w14:textId="77777777" w:rsidR="008A7EA7" w:rsidRPr="00FC1864" w:rsidRDefault="008A7EA7" w:rsidP="008A7EA7">
                  <w:pPr>
                    <w:jc w:val="center"/>
                    <w:rPr>
                      <w:szCs w:val="21"/>
                    </w:rPr>
                  </w:pPr>
                  <w:r w:rsidRPr="00FC1864">
                    <w:rPr>
                      <w:rFonts w:hint="eastAsia"/>
                      <w:szCs w:val="21"/>
                    </w:rPr>
                    <w:t>委托有资质单位处置</w:t>
                  </w:r>
                </w:p>
              </w:tc>
            </w:tr>
            <w:tr w:rsidR="008A7EA7" w:rsidRPr="00FC1864" w14:paraId="4B11519C" w14:textId="77777777" w:rsidTr="0095715A">
              <w:trPr>
                <w:trHeight w:val="284"/>
                <w:jc w:val="center"/>
              </w:trPr>
              <w:tc>
                <w:tcPr>
                  <w:tcW w:w="461" w:type="pct"/>
                  <w:vAlign w:val="center"/>
                </w:tcPr>
                <w:p w14:paraId="2CEF09B5" w14:textId="406A7081" w:rsidR="008A7EA7" w:rsidRPr="00FC1864" w:rsidDel="001939EC" w:rsidRDefault="008A7EA7" w:rsidP="008A7EA7">
                  <w:pPr>
                    <w:jc w:val="center"/>
                    <w:rPr>
                      <w:szCs w:val="21"/>
                    </w:rPr>
                  </w:pPr>
                  <w:r w:rsidRPr="00FC1864">
                    <w:rPr>
                      <w:szCs w:val="21"/>
                    </w:rPr>
                    <w:t>4</w:t>
                  </w:r>
                </w:p>
              </w:tc>
              <w:tc>
                <w:tcPr>
                  <w:tcW w:w="714" w:type="pct"/>
                  <w:vMerge w:val="restart"/>
                  <w:vAlign w:val="center"/>
                </w:tcPr>
                <w:p w14:paraId="69541DD9" w14:textId="77777777" w:rsidR="008A7EA7" w:rsidRPr="00FC1864" w:rsidRDefault="008A7EA7" w:rsidP="008A7EA7">
                  <w:pPr>
                    <w:jc w:val="center"/>
                    <w:rPr>
                      <w:bCs/>
                      <w:szCs w:val="21"/>
                    </w:rPr>
                  </w:pPr>
                  <w:r w:rsidRPr="00FC1864">
                    <w:rPr>
                      <w:rFonts w:hint="eastAsia"/>
                      <w:szCs w:val="21"/>
                    </w:rPr>
                    <w:t>浸润剂制备</w:t>
                  </w:r>
                </w:p>
              </w:tc>
              <w:tc>
                <w:tcPr>
                  <w:tcW w:w="1607" w:type="pct"/>
                  <w:vAlign w:val="center"/>
                </w:tcPr>
                <w:p w14:paraId="5B09F768" w14:textId="77777777" w:rsidR="008A7EA7" w:rsidRPr="00FC1864" w:rsidRDefault="008A7EA7" w:rsidP="008A7EA7">
                  <w:pPr>
                    <w:jc w:val="center"/>
                    <w:rPr>
                      <w:szCs w:val="21"/>
                    </w:rPr>
                  </w:pPr>
                  <w:r w:rsidRPr="00FC1864">
                    <w:rPr>
                      <w:rFonts w:hint="eastAsia"/>
                      <w:szCs w:val="21"/>
                    </w:rPr>
                    <w:t>废编织袋</w:t>
                  </w:r>
                </w:p>
              </w:tc>
              <w:tc>
                <w:tcPr>
                  <w:tcW w:w="675" w:type="pct"/>
                  <w:vAlign w:val="center"/>
                </w:tcPr>
                <w:p w14:paraId="28652800" w14:textId="77777777" w:rsidR="008A7EA7" w:rsidRPr="00FC1864" w:rsidRDefault="008A7EA7" w:rsidP="008A7EA7">
                  <w:pPr>
                    <w:jc w:val="center"/>
                    <w:rPr>
                      <w:szCs w:val="21"/>
                    </w:rPr>
                  </w:pPr>
                  <w:r w:rsidRPr="00FC1864">
                    <w:rPr>
                      <w:szCs w:val="21"/>
                    </w:rPr>
                    <w:t>160</w:t>
                  </w:r>
                  <w:r w:rsidRPr="00FC1864">
                    <w:rPr>
                      <w:rFonts w:hint="eastAsia"/>
                      <w:szCs w:val="21"/>
                    </w:rPr>
                    <w:t>个</w:t>
                  </w:r>
                  <w:r w:rsidRPr="00FC1864">
                    <w:rPr>
                      <w:rFonts w:hint="eastAsia"/>
                      <w:szCs w:val="21"/>
                    </w:rPr>
                    <w:t>/</w:t>
                  </w:r>
                  <w:r w:rsidRPr="00FC1864">
                    <w:rPr>
                      <w:szCs w:val="21"/>
                    </w:rPr>
                    <w:t>a</w:t>
                  </w:r>
                </w:p>
              </w:tc>
              <w:tc>
                <w:tcPr>
                  <w:tcW w:w="711" w:type="pct"/>
                  <w:vMerge w:val="restart"/>
                  <w:vAlign w:val="center"/>
                </w:tcPr>
                <w:p w14:paraId="4BBC4BF6" w14:textId="77777777" w:rsidR="008A7EA7" w:rsidRPr="00FC1864" w:rsidRDefault="008A7EA7" w:rsidP="008A7EA7">
                  <w:pPr>
                    <w:jc w:val="center"/>
                    <w:rPr>
                      <w:szCs w:val="21"/>
                    </w:rPr>
                  </w:pPr>
                  <w:r w:rsidRPr="00FC1864">
                    <w:rPr>
                      <w:rFonts w:hint="eastAsia"/>
                      <w:szCs w:val="21"/>
                    </w:rPr>
                    <w:t>一般固废库暂存</w:t>
                  </w:r>
                </w:p>
              </w:tc>
              <w:tc>
                <w:tcPr>
                  <w:tcW w:w="832" w:type="pct"/>
                  <w:vMerge w:val="restart"/>
                  <w:vAlign w:val="center"/>
                </w:tcPr>
                <w:p w14:paraId="11BAEC8B" w14:textId="77777777" w:rsidR="008A7EA7" w:rsidRPr="00FC1864" w:rsidRDefault="008A7EA7" w:rsidP="008A7EA7">
                  <w:pPr>
                    <w:jc w:val="center"/>
                    <w:rPr>
                      <w:szCs w:val="21"/>
                    </w:rPr>
                  </w:pPr>
                  <w:r w:rsidRPr="00FC1864">
                    <w:rPr>
                      <w:rFonts w:hint="eastAsia"/>
                      <w:szCs w:val="21"/>
                    </w:rPr>
                    <w:t>外售</w:t>
                  </w:r>
                </w:p>
              </w:tc>
            </w:tr>
            <w:tr w:rsidR="008A7EA7" w:rsidRPr="00FC1864" w14:paraId="1AE6AF69" w14:textId="77777777" w:rsidTr="0095715A">
              <w:trPr>
                <w:trHeight w:val="284"/>
                <w:jc w:val="center"/>
              </w:trPr>
              <w:tc>
                <w:tcPr>
                  <w:tcW w:w="461" w:type="pct"/>
                  <w:vAlign w:val="center"/>
                </w:tcPr>
                <w:p w14:paraId="7274A197" w14:textId="4E6ADE54" w:rsidR="008A7EA7" w:rsidRPr="00FC1864" w:rsidRDefault="008A7EA7" w:rsidP="008A7EA7">
                  <w:pPr>
                    <w:jc w:val="center"/>
                    <w:rPr>
                      <w:szCs w:val="21"/>
                    </w:rPr>
                  </w:pPr>
                  <w:r w:rsidRPr="00FC1864">
                    <w:rPr>
                      <w:szCs w:val="21"/>
                    </w:rPr>
                    <w:t>5</w:t>
                  </w:r>
                </w:p>
              </w:tc>
              <w:tc>
                <w:tcPr>
                  <w:tcW w:w="714" w:type="pct"/>
                  <w:vMerge/>
                  <w:vAlign w:val="center"/>
                </w:tcPr>
                <w:p w14:paraId="7F68087A" w14:textId="77777777" w:rsidR="008A7EA7" w:rsidRPr="00FC1864" w:rsidRDefault="008A7EA7" w:rsidP="008A7EA7">
                  <w:pPr>
                    <w:jc w:val="center"/>
                    <w:rPr>
                      <w:szCs w:val="21"/>
                    </w:rPr>
                  </w:pPr>
                </w:p>
              </w:tc>
              <w:tc>
                <w:tcPr>
                  <w:tcW w:w="1607" w:type="pct"/>
                  <w:vAlign w:val="center"/>
                </w:tcPr>
                <w:p w14:paraId="551A1C71" w14:textId="77777777" w:rsidR="008A7EA7" w:rsidRPr="00FC1864" w:rsidRDefault="008A7EA7" w:rsidP="008A7EA7">
                  <w:pPr>
                    <w:jc w:val="center"/>
                    <w:rPr>
                      <w:szCs w:val="21"/>
                    </w:rPr>
                  </w:pPr>
                  <w:r w:rsidRPr="00FC1864">
                    <w:rPr>
                      <w:rFonts w:hint="eastAsia"/>
                      <w:szCs w:val="21"/>
                    </w:rPr>
                    <w:t>凡士林、固色剂废包装桶</w:t>
                  </w:r>
                </w:p>
              </w:tc>
              <w:tc>
                <w:tcPr>
                  <w:tcW w:w="675" w:type="pct"/>
                  <w:vAlign w:val="center"/>
                </w:tcPr>
                <w:p w14:paraId="65C1F915" w14:textId="77777777" w:rsidR="008A7EA7" w:rsidRPr="00FC1864" w:rsidRDefault="008A7EA7" w:rsidP="008A7EA7">
                  <w:pPr>
                    <w:jc w:val="center"/>
                  </w:pPr>
                  <w:r w:rsidRPr="00FC1864">
                    <w:rPr>
                      <w:szCs w:val="21"/>
                    </w:rPr>
                    <w:t>200</w:t>
                  </w:r>
                  <w:r w:rsidRPr="00FC1864">
                    <w:rPr>
                      <w:rFonts w:hint="eastAsia"/>
                      <w:szCs w:val="21"/>
                    </w:rPr>
                    <w:t>个</w:t>
                  </w:r>
                  <w:r w:rsidRPr="00FC1864">
                    <w:rPr>
                      <w:rFonts w:hint="eastAsia"/>
                      <w:szCs w:val="21"/>
                    </w:rPr>
                    <w:t>/</w:t>
                  </w:r>
                  <w:r w:rsidRPr="00FC1864">
                    <w:rPr>
                      <w:szCs w:val="21"/>
                    </w:rPr>
                    <w:t>a</w:t>
                  </w:r>
                </w:p>
              </w:tc>
              <w:tc>
                <w:tcPr>
                  <w:tcW w:w="711" w:type="pct"/>
                  <w:vMerge/>
                  <w:vAlign w:val="center"/>
                </w:tcPr>
                <w:p w14:paraId="5D7D9942" w14:textId="77777777" w:rsidR="008A7EA7" w:rsidRPr="00FC1864" w:rsidRDefault="008A7EA7" w:rsidP="008A7EA7">
                  <w:pPr>
                    <w:jc w:val="center"/>
                    <w:rPr>
                      <w:szCs w:val="21"/>
                    </w:rPr>
                  </w:pPr>
                </w:p>
              </w:tc>
              <w:tc>
                <w:tcPr>
                  <w:tcW w:w="832" w:type="pct"/>
                  <w:vMerge/>
                  <w:vAlign w:val="center"/>
                </w:tcPr>
                <w:p w14:paraId="366D51C4" w14:textId="77777777" w:rsidR="008A7EA7" w:rsidRPr="00FC1864" w:rsidRDefault="008A7EA7" w:rsidP="008A7EA7">
                  <w:pPr>
                    <w:jc w:val="center"/>
                    <w:rPr>
                      <w:szCs w:val="21"/>
                    </w:rPr>
                  </w:pPr>
                </w:p>
              </w:tc>
            </w:tr>
            <w:tr w:rsidR="008A7EA7" w:rsidRPr="00FC1864" w14:paraId="2B438091" w14:textId="77777777" w:rsidTr="0095715A">
              <w:trPr>
                <w:trHeight w:val="284"/>
                <w:jc w:val="center"/>
              </w:trPr>
              <w:tc>
                <w:tcPr>
                  <w:tcW w:w="461" w:type="pct"/>
                  <w:vAlign w:val="center"/>
                </w:tcPr>
                <w:p w14:paraId="1EE41581" w14:textId="355C9CC4" w:rsidR="008A7EA7" w:rsidRPr="00FC1864" w:rsidRDefault="008A7EA7" w:rsidP="008A7EA7">
                  <w:pPr>
                    <w:jc w:val="center"/>
                    <w:rPr>
                      <w:szCs w:val="21"/>
                    </w:rPr>
                  </w:pPr>
                  <w:r w:rsidRPr="00FC1864">
                    <w:rPr>
                      <w:rFonts w:hint="eastAsia"/>
                      <w:szCs w:val="21"/>
                    </w:rPr>
                    <w:t>6</w:t>
                  </w:r>
                </w:p>
              </w:tc>
              <w:tc>
                <w:tcPr>
                  <w:tcW w:w="714" w:type="pct"/>
                  <w:vMerge/>
                  <w:vAlign w:val="center"/>
                </w:tcPr>
                <w:p w14:paraId="2F19BED8" w14:textId="77777777" w:rsidR="008A7EA7" w:rsidRPr="00FC1864" w:rsidRDefault="008A7EA7" w:rsidP="008A7EA7">
                  <w:pPr>
                    <w:jc w:val="center"/>
                    <w:rPr>
                      <w:szCs w:val="21"/>
                    </w:rPr>
                  </w:pPr>
                </w:p>
              </w:tc>
              <w:tc>
                <w:tcPr>
                  <w:tcW w:w="1607" w:type="pct"/>
                  <w:vAlign w:val="center"/>
                </w:tcPr>
                <w:p w14:paraId="09BB3B2A" w14:textId="77777777" w:rsidR="008A7EA7" w:rsidRPr="00FC1864" w:rsidRDefault="008A7EA7" w:rsidP="008A7EA7">
                  <w:pPr>
                    <w:jc w:val="center"/>
                    <w:rPr>
                      <w:szCs w:val="21"/>
                    </w:rPr>
                  </w:pPr>
                  <w:r w:rsidRPr="00FC1864">
                    <w:rPr>
                      <w:rFonts w:hint="eastAsia"/>
                      <w:szCs w:val="21"/>
                    </w:rPr>
                    <w:t>废机油桶</w:t>
                  </w:r>
                </w:p>
              </w:tc>
              <w:tc>
                <w:tcPr>
                  <w:tcW w:w="675" w:type="pct"/>
                  <w:vAlign w:val="center"/>
                </w:tcPr>
                <w:p w14:paraId="6ED973CD" w14:textId="77777777" w:rsidR="008A7EA7" w:rsidRPr="00FC1864" w:rsidRDefault="008A7EA7" w:rsidP="008A7EA7">
                  <w:pPr>
                    <w:jc w:val="center"/>
                  </w:pPr>
                  <w:r w:rsidRPr="00FC1864">
                    <w:rPr>
                      <w:szCs w:val="21"/>
                    </w:rPr>
                    <w:t>35</w:t>
                  </w:r>
                  <w:r w:rsidRPr="00FC1864">
                    <w:rPr>
                      <w:rFonts w:hint="eastAsia"/>
                      <w:szCs w:val="21"/>
                    </w:rPr>
                    <w:t>个</w:t>
                  </w:r>
                  <w:r w:rsidRPr="00FC1864">
                    <w:rPr>
                      <w:rFonts w:hint="eastAsia"/>
                      <w:szCs w:val="21"/>
                    </w:rPr>
                    <w:t>/</w:t>
                  </w:r>
                  <w:r w:rsidRPr="00FC1864">
                    <w:rPr>
                      <w:szCs w:val="21"/>
                    </w:rPr>
                    <w:t>a</w:t>
                  </w:r>
                </w:p>
              </w:tc>
              <w:tc>
                <w:tcPr>
                  <w:tcW w:w="711" w:type="pct"/>
                  <w:vAlign w:val="center"/>
                </w:tcPr>
                <w:p w14:paraId="273C6C7F" w14:textId="77777777" w:rsidR="008A7EA7" w:rsidRPr="00FC1864" w:rsidRDefault="008A7EA7" w:rsidP="008A7EA7">
                  <w:pPr>
                    <w:jc w:val="center"/>
                    <w:rPr>
                      <w:szCs w:val="21"/>
                    </w:rPr>
                  </w:pPr>
                  <w:r w:rsidRPr="00FC1864">
                    <w:rPr>
                      <w:rFonts w:hint="eastAsia"/>
                      <w:szCs w:val="21"/>
                    </w:rPr>
                    <w:t>危废间暂存</w:t>
                  </w:r>
                </w:p>
              </w:tc>
              <w:tc>
                <w:tcPr>
                  <w:tcW w:w="832" w:type="pct"/>
                  <w:vAlign w:val="center"/>
                </w:tcPr>
                <w:p w14:paraId="541B02B3" w14:textId="77777777" w:rsidR="008A7EA7" w:rsidRPr="00FC1864" w:rsidRDefault="008A7EA7" w:rsidP="008A7EA7">
                  <w:pPr>
                    <w:jc w:val="center"/>
                    <w:rPr>
                      <w:szCs w:val="21"/>
                    </w:rPr>
                  </w:pPr>
                  <w:r w:rsidRPr="00FC1864">
                    <w:rPr>
                      <w:rFonts w:hint="eastAsia"/>
                      <w:szCs w:val="21"/>
                    </w:rPr>
                    <w:t>厂家回收利用（需要相应资质）</w:t>
                  </w:r>
                </w:p>
              </w:tc>
            </w:tr>
          </w:tbl>
          <w:p w14:paraId="57A817F6"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废编织袋和凡士林、固色剂废包装桶属于</w:t>
            </w:r>
            <w:r w:rsidRPr="00FC1864">
              <w:rPr>
                <w:bCs/>
                <w:szCs w:val="21"/>
              </w:rPr>
              <w:t>一般工业固废</w:t>
            </w:r>
            <w:r w:rsidRPr="00FC1864">
              <w:rPr>
                <w:rFonts w:hint="eastAsia"/>
                <w:bCs/>
                <w:szCs w:val="21"/>
              </w:rPr>
              <w:t>，暂存现有一般固废库（</w:t>
            </w:r>
            <w:r w:rsidR="002C1059" w:rsidRPr="00FC1864">
              <w:rPr>
                <w:bCs/>
                <w:szCs w:val="21"/>
              </w:rPr>
              <w:t xml:space="preserve">300 </w:t>
            </w:r>
            <w:r w:rsidRPr="00FC1864">
              <w:rPr>
                <w:bCs/>
                <w:szCs w:val="21"/>
              </w:rPr>
              <w:t>m</w:t>
            </w:r>
            <w:r w:rsidRPr="00FC1864">
              <w:rPr>
                <w:bCs/>
                <w:szCs w:val="21"/>
                <w:vertAlign w:val="superscript"/>
              </w:rPr>
              <w:t>2</w:t>
            </w:r>
            <w:r w:rsidRPr="00FC1864">
              <w:rPr>
                <w:rFonts w:hint="eastAsia"/>
                <w:bCs/>
                <w:szCs w:val="21"/>
              </w:rPr>
              <w:t>），其已通过竣工环境保护验收，可以满足三防要求，最终合理处置，可行。</w:t>
            </w:r>
          </w:p>
          <w:p w14:paraId="66AC17AD"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废机油桶和废活性炭属于危险废物，在危废间暂存，其中废机油桶由厂家回收处理（厂家应有相应的处理资质），废活性炭委托有资质单位外运处置。</w:t>
            </w:r>
          </w:p>
          <w:p w14:paraId="7315237B"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w:t>
            </w:r>
            <w:r w:rsidRPr="00FC1864">
              <w:rPr>
                <w:bCs/>
                <w:szCs w:val="21"/>
              </w:rPr>
              <w:t>4</w:t>
            </w:r>
            <w:r w:rsidRPr="00FC1864">
              <w:rPr>
                <w:rFonts w:hint="eastAsia"/>
                <w:bCs/>
                <w:szCs w:val="21"/>
              </w:rPr>
              <w:t>）危险废物环境影响评价</w:t>
            </w:r>
          </w:p>
          <w:p w14:paraId="0CFF2B82"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根据《危险废物评价技术指南》要求，具体如下：</w:t>
            </w:r>
          </w:p>
          <w:p w14:paraId="3434DD97" w14:textId="2E6119E6" w:rsidR="00847448" w:rsidRPr="00FC1864" w:rsidRDefault="00847448" w:rsidP="00847448">
            <w:pPr>
              <w:spacing w:line="400" w:lineRule="exact"/>
              <w:jc w:val="center"/>
              <w:rPr>
                <w:b/>
                <w:szCs w:val="21"/>
              </w:rPr>
            </w:pPr>
            <w:r w:rsidRPr="00FC1864">
              <w:rPr>
                <w:b/>
                <w:szCs w:val="21"/>
              </w:rPr>
              <w:t>表</w:t>
            </w:r>
            <w:r w:rsidR="00E4280A" w:rsidRPr="00FC1864">
              <w:rPr>
                <w:b/>
                <w:szCs w:val="21"/>
              </w:rPr>
              <w:t>4</w:t>
            </w:r>
            <w:r w:rsidR="003B4CFF" w:rsidRPr="00FC1864">
              <w:rPr>
                <w:b/>
                <w:szCs w:val="21"/>
              </w:rPr>
              <w:t>8</w:t>
            </w:r>
            <w:r w:rsidRPr="00FC1864">
              <w:rPr>
                <w:b/>
                <w:szCs w:val="21"/>
              </w:rPr>
              <w:t xml:space="preserve">  </w:t>
            </w:r>
            <w:r w:rsidRPr="00FC1864">
              <w:rPr>
                <w:b/>
                <w:szCs w:val="21"/>
              </w:rPr>
              <w:t>项目危险废物产生及处置情况一览表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0"/>
              <w:gridCol w:w="662"/>
              <w:gridCol w:w="776"/>
              <w:gridCol w:w="674"/>
              <w:gridCol w:w="665"/>
              <w:gridCol w:w="662"/>
              <w:gridCol w:w="661"/>
              <w:gridCol w:w="662"/>
              <w:gridCol w:w="661"/>
              <w:gridCol w:w="587"/>
              <w:gridCol w:w="736"/>
              <w:gridCol w:w="662"/>
            </w:tblGrid>
            <w:tr w:rsidR="00847448" w:rsidRPr="00FC1864" w14:paraId="27E7ABE6" w14:textId="77777777" w:rsidTr="0095715A">
              <w:trPr>
                <w:jc w:val="center"/>
              </w:trPr>
              <w:tc>
                <w:tcPr>
                  <w:tcW w:w="462" w:type="dxa"/>
                  <w:vAlign w:val="center"/>
                </w:tcPr>
                <w:p w14:paraId="6B25A8A5" w14:textId="77777777" w:rsidR="00847448" w:rsidRPr="00FC1864" w:rsidRDefault="00847448" w:rsidP="00847448">
                  <w:pPr>
                    <w:jc w:val="center"/>
                    <w:rPr>
                      <w:szCs w:val="21"/>
                    </w:rPr>
                  </w:pPr>
                  <w:r w:rsidRPr="00FC1864">
                    <w:rPr>
                      <w:szCs w:val="21"/>
                    </w:rPr>
                    <w:t>序号</w:t>
                  </w:r>
                </w:p>
              </w:tc>
              <w:tc>
                <w:tcPr>
                  <w:tcW w:w="679" w:type="dxa"/>
                  <w:vAlign w:val="center"/>
                </w:tcPr>
                <w:p w14:paraId="1EC3A406" w14:textId="77777777" w:rsidR="00847448" w:rsidRPr="00FC1864" w:rsidRDefault="00847448" w:rsidP="00847448">
                  <w:pPr>
                    <w:jc w:val="center"/>
                    <w:rPr>
                      <w:szCs w:val="21"/>
                    </w:rPr>
                  </w:pPr>
                  <w:r w:rsidRPr="00FC1864">
                    <w:rPr>
                      <w:szCs w:val="21"/>
                    </w:rPr>
                    <w:t>危险废物名称</w:t>
                  </w:r>
                </w:p>
              </w:tc>
              <w:tc>
                <w:tcPr>
                  <w:tcW w:w="679" w:type="dxa"/>
                  <w:vAlign w:val="center"/>
                </w:tcPr>
                <w:p w14:paraId="52784B2D" w14:textId="77777777" w:rsidR="00847448" w:rsidRPr="00FC1864" w:rsidRDefault="00847448" w:rsidP="00847448">
                  <w:pPr>
                    <w:jc w:val="center"/>
                    <w:rPr>
                      <w:szCs w:val="21"/>
                    </w:rPr>
                  </w:pPr>
                  <w:r w:rsidRPr="00FC1864">
                    <w:rPr>
                      <w:szCs w:val="21"/>
                    </w:rPr>
                    <w:t>危险废物类别</w:t>
                  </w:r>
                </w:p>
              </w:tc>
              <w:tc>
                <w:tcPr>
                  <w:tcW w:w="680" w:type="dxa"/>
                  <w:vAlign w:val="center"/>
                </w:tcPr>
                <w:p w14:paraId="6BE8E4BF" w14:textId="77777777" w:rsidR="00847448" w:rsidRPr="00FC1864" w:rsidRDefault="00847448" w:rsidP="00847448">
                  <w:pPr>
                    <w:jc w:val="center"/>
                    <w:rPr>
                      <w:szCs w:val="21"/>
                    </w:rPr>
                  </w:pPr>
                  <w:r w:rsidRPr="00FC1864">
                    <w:rPr>
                      <w:szCs w:val="21"/>
                    </w:rPr>
                    <w:t>危险废物代码</w:t>
                  </w:r>
                </w:p>
              </w:tc>
              <w:tc>
                <w:tcPr>
                  <w:tcW w:w="679" w:type="dxa"/>
                  <w:vAlign w:val="center"/>
                </w:tcPr>
                <w:p w14:paraId="609C66B3" w14:textId="77777777" w:rsidR="00847448" w:rsidRPr="00FC1864" w:rsidRDefault="00847448" w:rsidP="00847448">
                  <w:pPr>
                    <w:jc w:val="center"/>
                    <w:rPr>
                      <w:szCs w:val="21"/>
                    </w:rPr>
                  </w:pPr>
                  <w:r w:rsidRPr="00FC1864">
                    <w:rPr>
                      <w:szCs w:val="21"/>
                    </w:rPr>
                    <w:t>产生量</w:t>
                  </w:r>
                </w:p>
              </w:tc>
              <w:tc>
                <w:tcPr>
                  <w:tcW w:w="680" w:type="dxa"/>
                  <w:vAlign w:val="center"/>
                </w:tcPr>
                <w:p w14:paraId="6B1CCFD8" w14:textId="77777777" w:rsidR="00847448" w:rsidRPr="00FC1864" w:rsidRDefault="00847448" w:rsidP="00847448">
                  <w:pPr>
                    <w:jc w:val="center"/>
                    <w:rPr>
                      <w:szCs w:val="21"/>
                    </w:rPr>
                  </w:pPr>
                  <w:r w:rsidRPr="00FC1864">
                    <w:rPr>
                      <w:szCs w:val="21"/>
                    </w:rPr>
                    <w:t>产生工序及装置</w:t>
                  </w:r>
                </w:p>
              </w:tc>
              <w:tc>
                <w:tcPr>
                  <w:tcW w:w="679" w:type="dxa"/>
                  <w:vAlign w:val="center"/>
                </w:tcPr>
                <w:p w14:paraId="4B5E841C" w14:textId="77777777" w:rsidR="00847448" w:rsidRPr="00FC1864" w:rsidRDefault="00847448" w:rsidP="00847448">
                  <w:pPr>
                    <w:jc w:val="center"/>
                    <w:rPr>
                      <w:szCs w:val="21"/>
                    </w:rPr>
                  </w:pPr>
                  <w:r w:rsidRPr="00FC1864">
                    <w:rPr>
                      <w:szCs w:val="21"/>
                    </w:rPr>
                    <w:t>形态</w:t>
                  </w:r>
                </w:p>
              </w:tc>
              <w:tc>
                <w:tcPr>
                  <w:tcW w:w="680" w:type="dxa"/>
                  <w:vAlign w:val="center"/>
                </w:tcPr>
                <w:p w14:paraId="03FEFCB8" w14:textId="77777777" w:rsidR="00847448" w:rsidRPr="00FC1864" w:rsidRDefault="00847448" w:rsidP="00847448">
                  <w:pPr>
                    <w:jc w:val="center"/>
                    <w:rPr>
                      <w:szCs w:val="21"/>
                    </w:rPr>
                  </w:pPr>
                  <w:r w:rsidRPr="00FC1864">
                    <w:rPr>
                      <w:szCs w:val="21"/>
                    </w:rPr>
                    <w:t>主要成分</w:t>
                  </w:r>
                </w:p>
              </w:tc>
              <w:tc>
                <w:tcPr>
                  <w:tcW w:w="679" w:type="dxa"/>
                  <w:vAlign w:val="center"/>
                </w:tcPr>
                <w:p w14:paraId="6831CA73" w14:textId="77777777" w:rsidR="00847448" w:rsidRPr="00FC1864" w:rsidRDefault="00847448" w:rsidP="00847448">
                  <w:pPr>
                    <w:jc w:val="center"/>
                    <w:rPr>
                      <w:szCs w:val="21"/>
                    </w:rPr>
                  </w:pPr>
                  <w:r w:rsidRPr="00FC1864">
                    <w:rPr>
                      <w:szCs w:val="21"/>
                    </w:rPr>
                    <w:t>有害成分</w:t>
                  </w:r>
                </w:p>
              </w:tc>
              <w:tc>
                <w:tcPr>
                  <w:tcW w:w="599" w:type="dxa"/>
                  <w:vAlign w:val="center"/>
                </w:tcPr>
                <w:p w14:paraId="5930930A" w14:textId="77777777" w:rsidR="00847448" w:rsidRPr="00FC1864" w:rsidRDefault="00847448" w:rsidP="00847448">
                  <w:pPr>
                    <w:jc w:val="center"/>
                    <w:rPr>
                      <w:szCs w:val="21"/>
                    </w:rPr>
                  </w:pPr>
                  <w:r w:rsidRPr="00FC1864">
                    <w:rPr>
                      <w:szCs w:val="21"/>
                    </w:rPr>
                    <w:t>产废周期</w:t>
                  </w:r>
                </w:p>
              </w:tc>
              <w:tc>
                <w:tcPr>
                  <w:tcW w:w="760" w:type="dxa"/>
                  <w:vAlign w:val="center"/>
                </w:tcPr>
                <w:p w14:paraId="3785CABD" w14:textId="77777777" w:rsidR="00847448" w:rsidRPr="00FC1864" w:rsidRDefault="00847448" w:rsidP="00847448">
                  <w:pPr>
                    <w:jc w:val="center"/>
                    <w:rPr>
                      <w:szCs w:val="21"/>
                    </w:rPr>
                  </w:pPr>
                  <w:r w:rsidRPr="00FC1864">
                    <w:rPr>
                      <w:szCs w:val="21"/>
                    </w:rPr>
                    <w:t>危险特性</w:t>
                  </w:r>
                </w:p>
              </w:tc>
              <w:tc>
                <w:tcPr>
                  <w:tcW w:w="680" w:type="dxa"/>
                  <w:vAlign w:val="center"/>
                </w:tcPr>
                <w:p w14:paraId="22BF81EA" w14:textId="77777777" w:rsidR="00847448" w:rsidRPr="00FC1864" w:rsidRDefault="00847448" w:rsidP="00847448">
                  <w:pPr>
                    <w:jc w:val="center"/>
                    <w:rPr>
                      <w:szCs w:val="21"/>
                    </w:rPr>
                  </w:pPr>
                  <w:r w:rsidRPr="00FC1864">
                    <w:rPr>
                      <w:szCs w:val="21"/>
                    </w:rPr>
                    <w:t>污染防治措施</w:t>
                  </w:r>
                </w:p>
              </w:tc>
            </w:tr>
            <w:tr w:rsidR="00847448" w:rsidRPr="00FC1864" w14:paraId="3451B736" w14:textId="77777777" w:rsidTr="0095715A">
              <w:trPr>
                <w:jc w:val="center"/>
              </w:trPr>
              <w:tc>
                <w:tcPr>
                  <w:tcW w:w="462" w:type="dxa"/>
                  <w:vAlign w:val="center"/>
                </w:tcPr>
                <w:p w14:paraId="7DBA71BD" w14:textId="77777777" w:rsidR="00847448" w:rsidRPr="00FC1864" w:rsidRDefault="00847448" w:rsidP="00847448">
                  <w:pPr>
                    <w:jc w:val="center"/>
                    <w:rPr>
                      <w:szCs w:val="21"/>
                    </w:rPr>
                  </w:pPr>
                  <w:r w:rsidRPr="00FC1864">
                    <w:rPr>
                      <w:szCs w:val="21"/>
                    </w:rPr>
                    <w:lastRenderedPageBreak/>
                    <w:t>1</w:t>
                  </w:r>
                </w:p>
              </w:tc>
              <w:tc>
                <w:tcPr>
                  <w:tcW w:w="679" w:type="dxa"/>
                  <w:vAlign w:val="center"/>
                </w:tcPr>
                <w:p w14:paraId="74AA6208" w14:textId="77777777" w:rsidR="00847448" w:rsidRPr="00FC1864" w:rsidRDefault="00847448" w:rsidP="00847448">
                  <w:pPr>
                    <w:jc w:val="center"/>
                    <w:rPr>
                      <w:szCs w:val="21"/>
                    </w:rPr>
                  </w:pPr>
                  <w:r w:rsidRPr="00FC1864">
                    <w:rPr>
                      <w:szCs w:val="21"/>
                    </w:rPr>
                    <w:t>废机油桶</w:t>
                  </w:r>
                </w:p>
              </w:tc>
              <w:tc>
                <w:tcPr>
                  <w:tcW w:w="679" w:type="dxa"/>
                  <w:vAlign w:val="center"/>
                </w:tcPr>
                <w:p w14:paraId="477FCF35" w14:textId="77777777" w:rsidR="00847448" w:rsidRPr="00FC1864" w:rsidRDefault="00847448" w:rsidP="00847448">
                  <w:pPr>
                    <w:jc w:val="center"/>
                    <w:rPr>
                      <w:szCs w:val="21"/>
                    </w:rPr>
                  </w:pPr>
                  <w:r w:rsidRPr="00FC1864">
                    <w:t>HW08</w:t>
                  </w:r>
                </w:p>
              </w:tc>
              <w:tc>
                <w:tcPr>
                  <w:tcW w:w="680" w:type="dxa"/>
                  <w:vAlign w:val="center"/>
                </w:tcPr>
                <w:p w14:paraId="0D3CF94D" w14:textId="77777777" w:rsidR="00847448" w:rsidRPr="00FC1864" w:rsidRDefault="00847448" w:rsidP="00847448">
                  <w:pPr>
                    <w:jc w:val="center"/>
                    <w:rPr>
                      <w:szCs w:val="21"/>
                    </w:rPr>
                  </w:pPr>
                  <w:r w:rsidRPr="00FC1864">
                    <w:rPr>
                      <w:spacing w:val="-10"/>
                      <w:szCs w:val="21"/>
                    </w:rPr>
                    <w:t>900-249-08</w:t>
                  </w:r>
                </w:p>
              </w:tc>
              <w:tc>
                <w:tcPr>
                  <w:tcW w:w="679" w:type="dxa"/>
                  <w:vAlign w:val="center"/>
                </w:tcPr>
                <w:p w14:paraId="7734B8AA" w14:textId="77777777" w:rsidR="00847448" w:rsidRPr="00FC1864" w:rsidRDefault="00847448" w:rsidP="00847448">
                  <w:pPr>
                    <w:jc w:val="center"/>
                    <w:rPr>
                      <w:szCs w:val="21"/>
                    </w:rPr>
                  </w:pPr>
                  <w:r w:rsidRPr="00FC1864">
                    <w:rPr>
                      <w:szCs w:val="21"/>
                    </w:rPr>
                    <w:t>0.</w:t>
                  </w:r>
                  <w:r w:rsidR="00C042F1" w:rsidRPr="00FC1864">
                    <w:rPr>
                      <w:szCs w:val="21"/>
                    </w:rPr>
                    <w:t>2</w:t>
                  </w:r>
                </w:p>
                <w:p w14:paraId="3C9D4CB7" w14:textId="77777777" w:rsidR="00847448" w:rsidRPr="00FC1864" w:rsidRDefault="00847448" w:rsidP="00847448">
                  <w:pPr>
                    <w:jc w:val="center"/>
                    <w:rPr>
                      <w:szCs w:val="21"/>
                    </w:rPr>
                  </w:pPr>
                  <w:r w:rsidRPr="00FC1864">
                    <w:rPr>
                      <w:szCs w:val="21"/>
                    </w:rPr>
                    <w:t>t/a</w:t>
                  </w:r>
                </w:p>
              </w:tc>
              <w:tc>
                <w:tcPr>
                  <w:tcW w:w="680" w:type="dxa"/>
                  <w:vAlign w:val="center"/>
                </w:tcPr>
                <w:p w14:paraId="7994E52A" w14:textId="77777777" w:rsidR="00847448" w:rsidRPr="00FC1864" w:rsidRDefault="00847448" w:rsidP="00847448">
                  <w:pPr>
                    <w:jc w:val="center"/>
                    <w:rPr>
                      <w:szCs w:val="21"/>
                    </w:rPr>
                  </w:pPr>
                  <w:r w:rsidRPr="00FC1864">
                    <w:rPr>
                      <w:szCs w:val="21"/>
                    </w:rPr>
                    <w:t>浸润剂配制</w:t>
                  </w:r>
                </w:p>
              </w:tc>
              <w:tc>
                <w:tcPr>
                  <w:tcW w:w="679" w:type="dxa"/>
                  <w:vAlign w:val="center"/>
                </w:tcPr>
                <w:p w14:paraId="6028708B" w14:textId="77777777" w:rsidR="00847448" w:rsidRPr="00FC1864" w:rsidRDefault="00847448" w:rsidP="00847448">
                  <w:pPr>
                    <w:jc w:val="center"/>
                    <w:rPr>
                      <w:szCs w:val="21"/>
                    </w:rPr>
                  </w:pPr>
                  <w:r w:rsidRPr="00FC1864">
                    <w:rPr>
                      <w:szCs w:val="21"/>
                    </w:rPr>
                    <w:t>固态</w:t>
                  </w:r>
                </w:p>
              </w:tc>
              <w:tc>
                <w:tcPr>
                  <w:tcW w:w="680" w:type="dxa"/>
                  <w:vAlign w:val="center"/>
                </w:tcPr>
                <w:p w14:paraId="0A72811B" w14:textId="77777777" w:rsidR="00847448" w:rsidRPr="00FC1864" w:rsidRDefault="00847448" w:rsidP="00847448">
                  <w:pPr>
                    <w:jc w:val="center"/>
                    <w:rPr>
                      <w:szCs w:val="21"/>
                    </w:rPr>
                  </w:pPr>
                  <w:r w:rsidRPr="00FC1864">
                    <w:rPr>
                      <w:szCs w:val="21"/>
                    </w:rPr>
                    <w:t>铁</w:t>
                  </w:r>
                  <w:r w:rsidRPr="00FC1864">
                    <w:rPr>
                      <w:szCs w:val="21"/>
                    </w:rPr>
                    <w:t>/</w:t>
                  </w:r>
                  <w:r w:rsidRPr="00FC1864">
                    <w:rPr>
                      <w:szCs w:val="21"/>
                    </w:rPr>
                    <w:t>塑料</w:t>
                  </w:r>
                </w:p>
              </w:tc>
              <w:tc>
                <w:tcPr>
                  <w:tcW w:w="679" w:type="dxa"/>
                  <w:vAlign w:val="center"/>
                </w:tcPr>
                <w:p w14:paraId="65CF9EE8" w14:textId="77777777" w:rsidR="00847448" w:rsidRPr="00FC1864" w:rsidRDefault="00847448" w:rsidP="00847448">
                  <w:pPr>
                    <w:jc w:val="center"/>
                    <w:rPr>
                      <w:szCs w:val="21"/>
                    </w:rPr>
                  </w:pPr>
                  <w:r w:rsidRPr="00FC1864">
                    <w:rPr>
                      <w:szCs w:val="21"/>
                    </w:rPr>
                    <w:t>矿物油</w:t>
                  </w:r>
                  <w:r w:rsidRPr="00FC1864">
                    <w:rPr>
                      <w:szCs w:val="21"/>
                    </w:rPr>
                    <w:t>/</w:t>
                  </w:r>
                  <w:r w:rsidRPr="00FC1864">
                    <w:rPr>
                      <w:szCs w:val="21"/>
                    </w:rPr>
                    <w:t>其他</w:t>
                  </w:r>
                </w:p>
              </w:tc>
              <w:tc>
                <w:tcPr>
                  <w:tcW w:w="599" w:type="dxa"/>
                  <w:vAlign w:val="center"/>
                </w:tcPr>
                <w:p w14:paraId="691009AA" w14:textId="77777777" w:rsidR="00847448" w:rsidRPr="00FC1864" w:rsidRDefault="00847448" w:rsidP="00847448">
                  <w:pPr>
                    <w:jc w:val="center"/>
                    <w:rPr>
                      <w:szCs w:val="21"/>
                    </w:rPr>
                  </w:pPr>
                  <w:r w:rsidRPr="00FC1864">
                    <w:rPr>
                      <w:bCs/>
                      <w:szCs w:val="21"/>
                    </w:rPr>
                    <w:t>1</w:t>
                  </w:r>
                  <w:r w:rsidRPr="00FC1864">
                    <w:rPr>
                      <w:bCs/>
                      <w:szCs w:val="21"/>
                    </w:rPr>
                    <w:t>次</w:t>
                  </w:r>
                  <w:r w:rsidRPr="00FC1864">
                    <w:rPr>
                      <w:bCs/>
                      <w:szCs w:val="21"/>
                    </w:rPr>
                    <w:t xml:space="preserve">/ </w:t>
                  </w:r>
                  <w:r w:rsidRPr="00FC1864">
                    <w:rPr>
                      <w:bCs/>
                      <w:szCs w:val="21"/>
                    </w:rPr>
                    <w:t>月</w:t>
                  </w:r>
                </w:p>
              </w:tc>
              <w:tc>
                <w:tcPr>
                  <w:tcW w:w="760" w:type="dxa"/>
                  <w:vAlign w:val="center"/>
                </w:tcPr>
                <w:p w14:paraId="274FA15E" w14:textId="77777777" w:rsidR="00847448" w:rsidRPr="00FC1864" w:rsidRDefault="00847448" w:rsidP="00847448">
                  <w:pPr>
                    <w:jc w:val="center"/>
                    <w:rPr>
                      <w:szCs w:val="21"/>
                    </w:rPr>
                  </w:pPr>
                  <w:r w:rsidRPr="00FC1864">
                    <w:t>T</w:t>
                  </w:r>
                </w:p>
              </w:tc>
              <w:tc>
                <w:tcPr>
                  <w:tcW w:w="680" w:type="dxa"/>
                  <w:vAlign w:val="center"/>
                </w:tcPr>
                <w:p w14:paraId="34EE4820" w14:textId="77777777" w:rsidR="00847448" w:rsidRPr="00FC1864" w:rsidRDefault="00847448" w:rsidP="00847448">
                  <w:pPr>
                    <w:jc w:val="center"/>
                    <w:rPr>
                      <w:szCs w:val="21"/>
                    </w:rPr>
                  </w:pPr>
                  <w:r w:rsidRPr="00FC1864">
                    <w:rPr>
                      <w:rFonts w:hint="eastAsia"/>
                      <w:kern w:val="24"/>
                      <w:szCs w:val="21"/>
                    </w:rPr>
                    <w:t>有资质</w:t>
                  </w:r>
                  <w:r w:rsidRPr="00FC1864">
                    <w:rPr>
                      <w:kern w:val="24"/>
                      <w:szCs w:val="21"/>
                    </w:rPr>
                    <w:t>厂家回收</w:t>
                  </w:r>
                </w:p>
              </w:tc>
            </w:tr>
            <w:tr w:rsidR="00847448" w:rsidRPr="00FC1864" w14:paraId="45EC9B74" w14:textId="77777777" w:rsidTr="0095715A">
              <w:trPr>
                <w:jc w:val="center"/>
              </w:trPr>
              <w:tc>
                <w:tcPr>
                  <w:tcW w:w="462" w:type="dxa"/>
                  <w:vAlign w:val="center"/>
                </w:tcPr>
                <w:p w14:paraId="3DEE6650" w14:textId="77777777" w:rsidR="00847448" w:rsidRPr="00FC1864" w:rsidRDefault="00847448" w:rsidP="00847448">
                  <w:pPr>
                    <w:jc w:val="center"/>
                    <w:rPr>
                      <w:szCs w:val="21"/>
                    </w:rPr>
                  </w:pPr>
                  <w:r w:rsidRPr="00FC1864">
                    <w:rPr>
                      <w:szCs w:val="21"/>
                    </w:rPr>
                    <w:t>2</w:t>
                  </w:r>
                </w:p>
              </w:tc>
              <w:tc>
                <w:tcPr>
                  <w:tcW w:w="679" w:type="dxa"/>
                  <w:vAlign w:val="center"/>
                </w:tcPr>
                <w:p w14:paraId="7DD7E0C7" w14:textId="77777777" w:rsidR="00847448" w:rsidRPr="00FC1864" w:rsidRDefault="00847448" w:rsidP="00847448">
                  <w:pPr>
                    <w:jc w:val="center"/>
                    <w:rPr>
                      <w:bCs/>
                      <w:szCs w:val="21"/>
                    </w:rPr>
                  </w:pPr>
                  <w:r w:rsidRPr="00FC1864">
                    <w:rPr>
                      <w:bCs/>
                      <w:szCs w:val="21"/>
                    </w:rPr>
                    <w:t>废活性炭</w:t>
                  </w:r>
                </w:p>
              </w:tc>
              <w:tc>
                <w:tcPr>
                  <w:tcW w:w="679" w:type="dxa"/>
                  <w:vAlign w:val="center"/>
                </w:tcPr>
                <w:p w14:paraId="5DD72AB4" w14:textId="77777777" w:rsidR="00847448" w:rsidRPr="00FC1864" w:rsidRDefault="00847448" w:rsidP="00847448">
                  <w:pPr>
                    <w:jc w:val="center"/>
                  </w:pPr>
                  <w:r w:rsidRPr="00FC1864">
                    <w:t>HW49</w:t>
                  </w:r>
                </w:p>
              </w:tc>
              <w:tc>
                <w:tcPr>
                  <w:tcW w:w="680" w:type="dxa"/>
                  <w:vAlign w:val="center"/>
                </w:tcPr>
                <w:p w14:paraId="228E1156" w14:textId="77777777" w:rsidR="00847448" w:rsidRPr="00FC1864" w:rsidRDefault="00847448" w:rsidP="00847448">
                  <w:pPr>
                    <w:jc w:val="center"/>
                  </w:pPr>
                  <w:r w:rsidRPr="00FC1864">
                    <w:t>900-039-49</w:t>
                  </w:r>
                </w:p>
              </w:tc>
              <w:tc>
                <w:tcPr>
                  <w:tcW w:w="679" w:type="dxa"/>
                  <w:vAlign w:val="center"/>
                </w:tcPr>
                <w:p w14:paraId="3F3BD0D5" w14:textId="77777777" w:rsidR="00847448" w:rsidRPr="00FC1864" w:rsidRDefault="00847448" w:rsidP="00847448">
                  <w:pPr>
                    <w:jc w:val="center"/>
                    <w:rPr>
                      <w:szCs w:val="21"/>
                    </w:rPr>
                  </w:pPr>
                  <w:r w:rsidRPr="00FC1864">
                    <w:rPr>
                      <w:szCs w:val="21"/>
                    </w:rPr>
                    <w:t>0.</w:t>
                  </w:r>
                  <w:r w:rsidR="00C042F1" w:rsidRPr="00FC1864">
                    <w:rPr>
                      <w:szCs w:val="21"/>
                    </w:rPr>
                    <w:t>8</w:t>
                  </w:r>
                </w:p>
                <w:p w14:paraId="74C744E1" w14:textId="77777777" w:rsidR="00847448" w:rsidRPr="00FC1864" w:rsidRDefault="00847448" w:rsidP="00847448">
                  <w:pPr>
                    <w:jc w:val="center"/>
                    <w:rPr>
                      <w:szCs w:val="21"/>
                    </w:rPr>
                  </w:pPr>
                  <w:r w:rsidRPr="00FC1864">
                    <w:rPr>
                      <w:szCs w:val="21"/>
                    </w:rPr>
                    <w:t>t/a</w:t>
                  </w:r>
                </w:p>
              </w:tc>
              <w:tc>
                <w:tcPr>
                  <w:tcW w:w="680" w:type="dxa"/>
                  <w:vAlign w:val="center"/>
                </w:tcPr>
                <w:p w14:paraId="1BAA7336" w14:textId="77777777" w:rsidR="00847448" w:rsidRPr="00FC1864" w:rsidRDefault="00847448" w:rsidP="00847448">
                  <w:pPr>
                    <w:jc w:val="center"/>
                    <w:rPr>
                      <w:szCs w:val="21"/>
                    </w:rPr>
                  </w:pPr>
                  <w:r w:rsidRPr="00FC1864">
                    <w:rPr>
                      <w:szCs w:val="21"/>
                    </w:rPr>
                    <w:t>活性炭吸附装置</w:t>
                  </w:r>
                </w:p>
              </w:tc>
              <w:tc>
                <w:tcPr>
                  <w:tcW w:w="679" w:type="dxa"/>
                  <w:vAlign w:val="center"/>
                </w:tcPr>
                <w:p w14:paraId="7512A1AD" w14:textId="77777777" w:rsidR="00847448" w:rsidRPr="00FC1864" w:rsidRDefault="00847448" w:rsidP="00847448">
                  <w:pPr>
                    <w:jc w:val="center"/>
                    <w:rPr>
                      <w:szCs w:val="21"/>
                    </w:rPr>
                  </w:pPr>
                  <w:r w:rsidRPr="00FC1864">
                    <w:rPr>
                      <w:szCs w:val="21"/>
                    </w:rPr>
                    <w:t>固态</w:t>
                  </w:r>
                </w:p>
              </w:tc>
              <w:tc>
                <w:tcPr>
                  <w:tcW w:w="680" w:type="dxa"/>
                  <w:vAlign w:val="center"/>
                </w:tcPr>
                <w:p w14:paraId="66D1597D" w14:textId="77777777" w:rsidR="00847448" w:rsidRPr="00FC1864" w:rsidRDefault="00847448" w:rsidP="00847448">
                  <w:pPr>
                    <w:jc w:val="center"/>
                    <w:rPr>
                      <w:szCs w:val="21"/>
                    </w:rPr>
                  </w:pPr>
                  <w:r w:rsidRPr="00FC1864">
                    <w:rPr>
                      <w:szCs w:val="21"/>
                    </w:rPr>
                    <w:t>活性炭</w:t>
                  </w:r>
                </w:p>
              </w:tc>
              <w:tc>
                <w:tcPr>
                  <w:tcW w:w="679" w:type="dxa"/>
                  <w:vAlign w:val="center"/>
                </w:tcPr>
                <w:p w14:paraId="08630321" w14:textId="77777777" w:rsidR="00847448" w:rsidRPr="00FC1864" w:rsidRDefault="00847448" w:rsidP="00847448">
                  <w:pPr>
                    <w:jc w:val="center"/>
                    <w:rPr>
                      <w:szCs w:val="21"/>
                    </w:rPr>
                  </w:pPr>
                  <w:r w:rsidRPr="00FC1864">
                    <w:rPr>
                      <w:szCs w:val="21"/>
                    </w:rPr>
                    <w:t>烃类</w:t>
                  </w:r>
                </w:p>
              </w:tc>
              <w:tc>
                <w:tcPr>
                  <w:tcW w:w="599" w:type="dxa"/>
                  <w:vAlign w:val="center"/>
                </w:tcPr>
                <w:p w14:paraId="597BBFFC" w14:textId="77777777" w:rsidR="00847448" w:rsidRPr="00FC1864" w:rsidRDefault="00847448" w:rsidP="00847448">
                  <w:pPr>
                    <w:jc w:val="center"/>
                    <w:rPr>
                      <w:bCs/>
                      <w:szCs w:val="21"/>
                    </w:rPr>
                  </w:pPr>
                  <w:r w:rsidRPr="00FC1864">
                    <w:rPr>
                      <w:bCs/>
                      <w:szCs w:val="21"/>
                    </w:rPr>
                    <w:t>1</w:t>
                  </w:r>
                  <w:r w:rsidRPr="00FC1864">
                    <w:rPr>
                      <w:bCs/>
                      <w:szCs w:val="21"/>
                    </w:rPr>
                    <w:t>次</w:t>
                  </w:r>
                  <w:r w:rsidRPr="00FC1864">
                    <w:rPr>
                      <w:bCs/>
                      <w:szCs w:val="21"/>
                    </w:rPr>
                    <w:t>/3</w:t>
                  </w:r>
                  <w:r w:rsidRPr="00FC1864">
                    <w:rPr>
                      <w:bCs/>
                      <w:szCs w:val="21"/>
                    </w:rPr>
                    <w:t>月</w:t>
                  </w:r>
                </w:p>
              </w:tc>
              <w:tc>
                <w:tcPr>
                  <w:tcW w:w="760" w:type="dxa"/>
                  <w:vAlign w:val="center"/>
                </w:tcPr>
                <w:p w14:paraId="7B810CD2" w14:textId="77777777" w:rsidR="00847448" w:rsidRPr="00FC1864" w:rsidRDefault="00847448" w:rsidP="00847448">
                  <w:pPr>
                    <w:jc w:val="center"/>
                  </w:pPr>
                  <w:r w:rsidRPr="00FC1864">
                    <w:t>T</w:t>
                  </w:r>
                </w:p>
              </w:tc>
              <w:tc>
                <w:tcPr>
                  <w:tcW w:w="680" w:type="dxa"/>
                  <w:vAlign w:val="center"/>
                </w:tcPr>
                <w:p w14:paraId="20D5D22C" w14:textId="77777777" w:rsidR="00847448" w:rsidRPr="00FC1864" w:rsidRDefault="00847448" w:rsidP="00847448">
                  <w:pPr>
                    <w:jc w:val="center"/>
                    <w:rPr>
                      <w:kern w:val="24"/>
                      <w:szCs w:val="21"/>
                    </w:rPr>
                  </w:pPr>
                  <w:r w:rsidRPr="00FC1864">
                    <w:rPr>
                      <w:kern w:val="24"/>
                      <w:szCs w:val="21"/>
                    </w:rPr>
                    <w:t>桶装加盖于危废间暂存</w:t>
                  </w:r>
                </w:p>
              </w:tc>
            </w:tr>
          </w:tbl>
          <w:p w14:paraId="21149732" w14:textId="77777777" w:rsidR="00847448" w:rsidRPr="00FC1864" w:rsidRDefault="00676D6F" w:rsidP="00676D6F">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5</w:t>
            </w:r>
            <w:r w:rsidRPr="00FC1864">
              <w:rPr>
                <w:rFonts w:hint="eastAsia"/>
                <w:bCs/>
                <w:szCs w:val="21"/>
              </w:rPr>
              <w:t>）</w:t>
            </w:r>
            <w:r w:rsidR="00847448" w:rsidRPr="00FC1864">
              <w:rPr>
                <w:rFonts w:hint="eastAsia"/>
                <w:bCs/>
                <w:szCs w:val="21"/>
              </w:rPr>
              <w:t>危废间依托可行性分析</w:t>
            </w:r>
          </w:p>
          <w:p w14:paraId="2DF91BC7"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企业现有</w:t>
            </w:r>
            <w:r w:rsidRPr="00FC1864">
              <w:rPr>
                <w:bCs/>
                <w:szCs w:val="21"/>
              </w:rPr>
              <w:t>危废间</w:t>
            </w:r>
            <w:r w:rsidRPr="00FC1864">
              <w:rPr>
                <w:rFonts w:hint="eastAsia"/>
                <w:bCs/>
                <w:szCs w:val="21"/>
              </w:rPr>
              <w:t>一座（面积</w:t>
            </w:r>
            <w:r w:rsidR="002C1059" w:rsidRPr="00FC1864">
              <w:rPr>
                <w:bCs/>
                <w:szCs w:val="21"/>
              </w:rPr>
              <w:t>1</w:t>
            </w:r>
            <w:r w:rsidRPr="00FC1864">
              <w:rPr>
                <w:bCs/>
                <w:szCs w:val="21"/>
              </w:rPr>
              <w:t xml:space="preserve">0 </w:t>
            </w:r>
            <w:r w:rsidRPr="00FC1864">
              <w:rPr>
                <w:rFonts w:hint="eastAsia"/>
                <w:bCs/>
                <w:szCs w:val="21"/>
              </w:rPr>
              <w:t>m</w:t>
            </w:r>
            <w:r w:rsidRPr="00FC1864">
              <w:rPr>
                <w:rFonts w:hint="eastAsia"/>
                <w:bCs/>
                <w:szCs w:val="21"/>
                <w:vertAlign w:val="superscript"/>
              </w:rPr>
              <w:t>2</w:t>
            </w:r>
            <w:r w:rsidRPr="00FC1864">
              <w:rPr>
                <w:rFonts w:hint="eastAsia"/>
                <w:bCs/>
                <w:szCs w:val="21"/>
              </w:rPr>
              <w:t>，高</w:t>
            </w:r>
            <w:r w:rsidRPr="00FC1864">
              <w:rPr>
                <w:rFonts w:hint="eastAsia"/>
                <w:bCs/>
                <w:szCs w:val="21"/>
              </w:rPr>
              <w:t>2</w:t>
            </w:r>
            <w:r w:rsidRPr="00FC1864">
              <w:rPr>
                <w:bCs/>
                <w:szCs w:val="21"/>
              </w:rPr>
              <w:t>.2 m</w:t>
            </w:r>
            <w:r w:rsidRPr="00FC1864">
              <w:rPr>
                <w:rFonts w:hint="eastAsia"/>
                <w:bCs/>
                <w:szCs w:val="21"/>
              </w:rPr>
              <w:t>），有效容积约</w:t>
            </w:r>
            <w:r w:rsidR="002C1059" w:rsidRPr="00FC1864">
              <w:rPr>
                <w:bCs/>
                <w:szCs w:val="21"/>
              </w:rPr>
              <w:t>15</w:t>
            </w:r>
            <w:r w:rsidRPr="00FC1864">
              <w:rPr>
                <w:bCs/>
                <w:szCs w:val="21"/>
              </w:rPr>
              <w:t xml:space="preserve"> m</w:t>
            </w:r>
            <w:r w:rsidRPr="00FC1864">
              <w:rPr>
                <w:bCs/>
                <w:szCs w:val="21"/>
                <w:vertAlign w:val="superscript"/>
              </w:rPr>
              <w:t>3</w:t>
            </w:r>
            <w:r w:rsidRPr="00FC1864">
              <w:rPr>
                <w:rFonts w:hint="eastAsia"/>
                <w:bCs/>
                <w:szCs w:val="21"/>
              </w:rPr>
              <w:t>，其建设可以满足</w:t>
            </w:r>
            <w:r w:rsidRPr="00FC1864">
              <w:rPr>
                <w:bCs/>
                <w:szCs w:val="21"/>
              </w:rPr>
              <w:t>《危险废物贮存污染控制标准》</w:t>
            </w:r>
            <w:r w:rsidRPr="00FC1864">
              <w:rPr>
                <w:bCs/>
                <w:szCs w:val="21"/>
              </w:rPr>
              <w:t>(GB18597-2001)</w:t>
            </w:r>
            <w:r w:rsidRPr="00FC1864">
              <w:rPr>
                <w:bCs/>
                <w:szCs w:val="21"/>
              </w:rPr>
              <w:t>及修改单的相关要求</w:t>
            </w:r>
            <w:r w:rsidRPr="00FC1864">
              <w:rPr>
                <w:rFonts w:hint="eastAsia"/>
                <w:bCs/>
                <w:szCs w:val="21"/>
              </w:rPr>
              <w:t>。</w:t>
            </w:r>
          </w:p>
          <w:p w14:paraId="48AB6720"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危废间现状主要暂存废活性炭，年产生量约</w:t>
            </w:r>
            <w:r w:rsidRPr="00FC1864">
              <w:rPr>
                <w:rFonts w:hint="eastAsia"/>
                <w:bCs/>
                <w:szCs w:val="21"/>
              </w:rPr>
              <w:t>0</w:t>
            </w:r>
            <w:r w:rsidRPr="00FC1864">
              <w:rPr>
                <w:bCs/>
                <w:szCs w:val="21"/>
              </w:rPr>
              <w:t>.</w:t>
            </w:r>
            <w:r w:rsidR="002C1059" w:rsidRPr="00FC1864">
              <w:rPr>
                <w:bCs/>
                <w:szCs w:val="21"/>
              </w:rPr>
              <w:t>3</w:t>
            </w:r>
            <w:r w:rsidRPr="00FC1864">
              <w:rPr>
                <w:bCs/>
                <w:szCs w:val="21"/>
              </w:rPr>
              <w:t xml:space="preserve"> t</w:t>
            </w:r>
            <w:r w:rsidRPr="00FC1864">
              <w:rPr>
                <w:rFonts w:hint="eastAsia"/>
                <w:bCs/>
                <w:szCs w:val="21"/>
              </w:rPr>
              <w:t>，容积约</w:t>
            </w:r>
            <w:r w:rsidR="002C1059" w:rsidRPr="00FC1864">
              <w:rPr>
                <w:bCs/>
                <w:szCs w:val="21"/>
              </w:rPr>
              <w:t>2</w:t>
            </w:r>
            <w:r w:rsidRPr="00FC1864">
              <w:rPr>
                <w:bCs/>
                <w:szCs w:val="21"/>
              </w:rPr>
              <w:t xml:space="preserve"> m</w:t>
            </w:r>
            <w:r w:rsidRPr="00FC1864">
              <w:rPr>
                <w:bCs/>
                <w:szCs w:val="21"/>
                <w:vertAlign w:val="superscript"/>
              </w:rPr>
              <w:t>3</w:t>
            </w:r>
            <w:r w:rsidRPr="00FC1864">
              <w:rPr>
                <w:rFonts w:hint="eastAsia"/>
                <w:bCs/>
                <w:szCs w:val="21"/>
              </w:rPr>
              <w:t>，而本项目危废除新增废活性炭产生量</w:t>
            </w:r>
            <w:r w:rsidRPr="00FC1864">
              <w:rPr>
                <w:rFonts w:hint="eastAsia"/>
                <w:bCs/>
                <w:szCs w:val="21"/>
              </w:rPr>
              <w:t>0</w:t>
            </w:r>
            <w:r w:rsidRPr="00FC1864">
              <w:rPr>
                <w:bCs/>
                <w:szCs w:val="21"/>
              </w:rPr>
              <w:t>.5 t</w:t>
            </w:r>
            <w:r w:rsidRPr="00FC1864">
              <w:rPr>
                <w:rFonts w:hint="eastAsia"/>
                <w:bCs/>
                <w:szCs w:val="21"/>
              </w:rPr>
              <w:t>外，新增废机油桶约</w:t>
            </w:r>
            <w:r w:rsidRPr="00FC1864">
              <w:rPr>
                <w:rFonts w:hint="eastAsia"/>
                <w:bCs/>
                <w:szCs w:val="21"/>
              </w:rPr>
              <w:t>0</w:t>
            </w:r>
            <w:r w:rsidRPr="00FC1864">
              <w:rPr>
                <w:bCs/>
                <w:szCs w:val="21"/>
              </w:rPr>
              <w:t>.</w:t>
            </w:r>
            <w:r w:rsidR="002C1059" w:rsidRPr="00FC1864">
              <w:rPr>
                <w:bCs/>
                <w:szCs w:val="21"/>
              </w:rPr>
              <w:t xml:space="preserve">2 </w:t>
            </w:r>
            <w:r w:rsidRPr="00FC1864">
              <w:rPr>
                <w:bCs/>
                <w:szCs w:val="21"/>
              </w:rPr>
              <w:t>t/a</w:t>
            </w:r>
            <w:r w:rsidRPr="00FC1864">
              <w:rPr>
                <w:rFonts w:hint="eastAsia"/>
                <w:bCs/>
                <w:szCs w:val="21"/>
              </w:rPr>
              <w:t>（</w:t>
            </w:r>
            <w:r w:rsidR="002C1059" w:rsidRPr="00FC1864">
              <w:rPr>
                <w:bCs/>
                <w:szCs w:val="21"/>
              </w:rPr>
              <w:t>18</w:t>
            </w:r>
            <w:r w:rsidRPr="00FC1864">
              <w:rPr>
                <w:rFonts w:hint="eastAsia"/>
                <w:bCs/>
                <w:szCs w:val="21"/>
              </w:rPr>
              <w:t>个），新增容积约</w:t>
            </w:r>
            <w:r w:rsidR="002C1059" w:rsidRPr="00FC1864">
              <w:rPr>
                <w:bCs/>
                <w:szCs w:val="21"/>
              </w:rPr>
              <w:t>10</w:t>
            </w:r>
            <w:r w:rsidRPr="00FC1864">
              <w:rPr>
                <w:bCs/>
                <w:szCs w:val="21"/>
              </w:rPr>
              <w:t xml:space="preserve"> m</w:t>
            </w:r>
            <w:r w:rsidRPr="00FC1864">
              <w:rPr>
                <w:bCs/>
                <w:szCs w:val="21"/>
                <w:vertAlign w:val="superscript"/>
              </w:rPr>
              <w:t>3</w:t>
            </w:r>
            <w:r w:rsidRPr="00FC1864">
              <w:rPr>
                <w:rFonts w:hint="eastAsia"/>
                <w:bCs/>
                <w:szCs w:val="21"/>
              </w:rPr>
              <w:t>，本项目实施后全厂危废总需容积约在</w:t>
            </w:r>
            <w:r w:rsidR="002C1059" w:rsidRPr="00FC1864">
              <w:rPr>
                <w:rFonts w:hint="eastAsia"/>
                <w:bCs/>
                <w:szCs w:val="21"/>
              </w:rPr>
              <w:t>1</w:t>
            </w:r>
            <w:r w:rsidR="002C1059" w:rsidRPr="00FC1864">
              <w:rPr>
                <w:bCs/>
                <w:szCs w:val="21"/>
              </w:rPr>
              <w:t xml:space="preserve">2 </w:t>
            </w:r>
            <w:r w:rsidRPr="00FC1864">
              <w:rPr>
                <w:bCs/>
                <w:szCs w:val="21"/>
              </w:rPr>
              <w:t>m</w:t>
            </w:r>
            <w:r w:rsidRPr="00FC1864">
              <w:rPr>
                <w:bCs/>
                <w:szCs w:val="21"/>
                <w:vertAlign w:val="superscript"/>
              </w:rPr>
              <w:t>3</w:t>
            </w:r>
            <w:r w:rsidRPr="00FC1864">
              <w:rPr>
                <w:rFonts w:hint="eastAsia"/>
                <w:bCs/>
                <w:szCs w:val="21"/>
              </w:rPr>
              <w:t>以内，由此可知，现有危废间容积可以满足本项目依托要求。</w:t>
            </w:r>
          </w:p>
          <w:p w14:paraId="72A01B8D" w14:textId="77777777" w:rsidR="00847448" w:rsidRPr="00FC1864" w:rsidRDefault="00412179" w:rsidP="00847448">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6</w:t>
            </w:r>
            <w:r w:rsidRPr="00FC1864">
              <w:rPr>
                <w:rFonts w:hint="eastAsia"/>
                <w:bCs/>
                <w:szCs w:val="21"/>
              </w:rPr>
              <w:t>）</w:t>
            </w:r>
            <w:r w:rsidR="00847448" w:rsidRPr="00FC1864">
              <w:rPr>
                <w:rFonts w:hint="eastAsia"/>
                <w:bCs/>
                <w:szCs w:val="21"/>
              </w:rPr>
              <w:t>危险废物贮存场所环境影响分析</w:t>
            </w:r>
          </w:p>
          <w:p w14:paraId="034DE3C4"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①选址符合性</w:t>
            </w:r>
          </w:p>
          <w:p w14:paraId="5E278D46"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企业现有</w:t>
            </w:r>
            <w:r w:rsidRPr="00FC1864">
              <w:rPr>
                <w:bCs/>
                <w:szCs w:val="21"/>
              </w:rPr>
              <w:t>危废间</w:t>
            </w:r>
            <w:r w:rsidRPr="00FC1864">
              <w:rPr>
                <w:rFonts w:hint="eastAsia"/>
                <w:bCs/>
                <w:szCs w:val="21"/>
              </w:rPr>
              <w:t>选址处地质结构稳定，且处于地下水最高水位以上。另外危废间选址不在易燃易爆等危险品仓库、高压输电线的防护范围内，其选址符合要求；</w:t>
            </w:r>
          </w:p>
          <w:p w14:paraId="2E63A3AE"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②危废间贮存能力分析</w:t>
            </w:r>
          </w:p>
          <w:p w14:paraId="3F8B0E3F"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现有危废间占地面积</w:t>
            </w:r>
            <w:r w:rsidRPr="00FC1864">
              <w:rPr>
                <w:bCs/>
                <w:szCs w:val="21"/>
              </w:rPr>
              <w:t xml:space="preserve">20 </w:t>
            </w:r>
            <w:r w:rsidRPr="00FC1864">
              <w:rPr>
                <w:rFonts w:hint="eastAsia"/>
                <w:bCs/>
                <w:szCs w:val="21"/>
              </w:rPr>
              <w:t>m</w:t>
            </w:r>
            <w:r w:rsidRPr="00FC1864">
              <w:rPr>
                <w:rFonts w:hint="eastAsia"/>
                <w:bCs/>
                <w:szCs w:val="21"/>
                <w:vertAlign w:val="superscript"/>
              </w:rPr>
              <w:t>2</w:t>
            </w:r>
            <w:r w:rsidRPr="00FC1864">
              <w:rPr>
                <w:rFonts w:hint="eastAsia"/>
                <w:bCs/>
                <w:szCs w:val="21"/>
              </w:rPr>
              <w:t>，本项目新增危废包括废活性炭和废机油桶，经分析现有危废间可满足本项目实施后全厂危废暂存要求，依托现有危废间可行。</w:t>
            </w:r>
          </w:p>
          <w:p w14:paraId="54AE5E07"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③贮存过程的环境影响</w:t>
            </w:r>
          </w:p>
          <w:p w14:paraId="405A15E6"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项目危废暂存过程中油桶及废活性炭加盖密闭存放，对周边大气环境影响不大，且项目距离环境空气敏感点较远，可以满足要求。地面按照《危险废物贮存污染控制标准》</w:t>
            </w:r>
            <w:r w:rsidRPr="00FC1864">
              <w:rPr>
                <w:rFonts w:hint="eastAsia"/>
                <w:bCs/>
                <w:szCs w:val="21"/>
              </w:rPr>
              <w:t>(GB18597-2001)</w:t>
            </w:r>
            <w:r w:rsidRPr="00FC1864">
              <w:rPr>
                <w:rFonts w:hint="eastAsia"/>
                <w:bCs/>
                <w:szCs w:val="21"/>
              </w:rPr>
              <w:t>及其修改单要求进行建设，可以将对土壤及地下水的污染风险降到最低。</w:t>
            </w:r>
          </w:p>
          <w:p w14:paraId="5B06ECD9"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④运输过程的环境影响</w:t>
            </w:r>
          </w:p>
          <w:p w14:paraId="33B927EF"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项目废机油桶和废活性炭产生后立即加盖和桶装密闭，利用叉车运送至危废间。厂区内运输道路为水泥硬化，在运输过程按照要求操作，避免遗撒，并配备泄漏处理应急物资和其他保障措施；外运有资质单位时的运输由处置单位提供运输车辆，同时按照《危险废物收集贮存运输技术规范》</w:t>
            </w:r>
            <w:r w:rsidRPr="00FC1864">
              <w:rPr>
                <w:rFonts w:hint="eastAsia"/>
                <w:bCs/>
                <w:szCs w:val="21"/>
              </w:rPr>
              <w:t>(HJ2025-2012)</w:t>
            </w:r>
            <w:r w:rsidRPr="00FC1864">
              <w:rPr>
                <w:rFonts w:hint="eastAsia"/>
                <w:bCs/>
                <w:szCs w:val="21"/>
              </w:rPr>
              <w:t>中的相关要求作业。</w:t>
            </w:r>
          </w:p>
          <w:p w14:paraId="613DD344" w14:textId="77777777" w:rsidR="00847448" w:rsidRPr="00FC1864" w:rsidRDefault="00676D6F" w:rsidP="00847448">
            <w:pPr>
              <w:adjustRightInd w:val="0"/>
              <w:snapToGrid w:val="0"/>
              <w:spacing w:line="400" w:lineRule="exact"/>
              <w:ind w:firstLineChars="200" w:firstLine="420"/>
              <w:rPr>
                <w:bCs/>
                <w:szCs w:val="21"/>
              </w:rPr>
            </w:pPr>
            <w:r w:rsidRPr="00FC1864">
              <w:rPr>
                <w:rFonts w:hint="eastAsia"/>
                <w:bCs/>
                <w:szCs w:val="21"/>
              </w:rPr>
              <w:t>（</w:t>
            </w:r>
            <w:r w:rsidR="00412179" w:rsidRPr="00FC1864">
              <w:rPr>
                <w:bCs/>
                <w:szCs w:val="21"/>
              </w:rPr>
              <w:t>7</w:t>
            </w:r>
            <w:r w:rsidRPr="00FC1864">
              <w:rPr>
                <w:rFonts w:hint="eastAsia"/>
                <w:bCs/>
                <w:szCs w:val="21"/>
              </w:rPr>
              <w:t>）</w:t>
            </w:r>
            <w:r w:rsidR="00847448" w:rsidRPr="00FC1864">
              <w:rPr>
                <w:rFonts w:hint="eastAsia"/>
                <w:bCs/>
                <w:szCs w:val="21"/>
              </w:rPr>
              <w:t>日常管理要求</w:t>
            </w:r>
          </w:p>
          <w:p w14:paraId="1BDEB092"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按照《中华人民共和国固废污染环境防治法》（</w:t>
            </w:r>
            <w:r w:rsidRPr="00FC1864">
              <w:rPr>
                <w:rFonts w:hint="eastAsia"/>
                <w:bCs/>
                <w:szCs w:val="21"/>
              </w:rPr>
              <w:t>2020.4.29</w:t>
            </w:r>
            <w:r w:rsidRPr="00FC1864">
              <w:rPr>
                <w:rFonts w:hint="eastAsia"/>
                <w:bCs/>
                <w:szCs w:val="21"/>
              </w:rPr>
              <w:t>修订）要求，按照“减量</w:t>
            </w:r>
            <w:r w:rsidRPr="00FC1864">
              <w:rPr>
                <w:rFonts w:hint="eastAsia"/>
                <w:bCs/>
                <w:szCs w:val="21"/>
              </w:rPr>
              <w:lastRenderedPageBreak/>
              <w:t>化、资源化和无害化”的原则，应当及时依法及时公开固体废物污染环境防治信息，主动接受社会监督，同时建立健全工业固体废物产生、收集、贮存、运输、利用和处置全过程污染环境防治责任制度，建立工业固体废物管理台账，如实记录产生工业固体废物的种类、数量、流向、贮存、利用、处置等信息，实现工业固体废物可追溯、可查询，并采取防治工业固体废物污染环境的措施。并且禁止向生活垃圾中投放工业固体废物。</w:t>
            </w:r>
          </w:p>
          <w:p w14:paraId="492894D9"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综上，本项目固体废物对环境的影响很小。</w:t>
            </w:r>
          </w:p>
          <w:p w14:paraId="34E3316F" w14:textId="77777777" w:rsidR="00847448" w:rsidRPr="00FC1864" w:rsidRDefault="00847448" w:rsidP="00847448">
            <w:pPr>
              <w:adjustRightInd w:val="0"/>
              <w:snapToGrid w:val="0"/>
              <w:spacing w:line="400" w:lineRule="exact"/>
              <w:ind w:firstLineChars="200" w:firstLine="422"/>
              <w:rPr>
                <w:b/>
                <w:szCs w:val="21"/>
              </w:rPr>
            </w:pPr>
            <w:r w:rsidRPr="00FC1864">
              <w:rPr>
                <w:b/>
                <w:szCs w:val="21"/>
              </w:rPr>
              <w:t>5</w:t>
            </w:r>
            <w:r w:rsidRPr="00FC1864">
              <w:rPr>
                <w:b/>
                <w:szCs w:val="21"/>
              </w:rPr>
              <w:t>、地下水和土壤</w:t>
            </w:r>
          </w:p>
          <w:p w14:paraId="0AEC38AF" w14:textId="77777777" w:rsidR="00847448" w:rsidRPr="00FC1864" w:rsidRDefault="00847448" w:rsidP="00847448">
            <w:pPr>
              <w:adjustRightInd w:val="0"/>
              <w:snapToGrid w:val="0"/>
              <w:spacing w:line="400" w:lineRule="exact"/>
              <w:ind w:firstLineChars="200" w:firstLine="420"/>
              <w:rPr>
                <w:bCs/>
                <w:szCs w:val="21"/>
              </w:rPr>
            </w:pPr>
            <w:bookmarkStart w:id="9" w:name="_Hlk70234604"/>
            <w:r w:rsidRPr="00FC1864">
              <w:rPr>
                <w:rFonts w:hint="eastAsia"/>
                <w:bCs/>
                <w:szCs w:val="21"/>
              </w:rPr>
              <w:t>本项目浸润剂配制间和浸润剂原料库</w:t>
            </w:r>
            <w:r w:rsidR="00CC7B1E" w:rsidRPr="00FC1864">
              <w:rPr>
                <w:rFonts w:hint="eastAsia"/>
                <w:bCs/>
                <w:szCs w:val="21"/>
              </w:rPr>
              <w:t>，参照</w:t>
            </w:r>
            <w:r w:rsidRPr="00FC1864">
              <w:rPr>
                <w:bCs/>
                <w:szCs w:val="21"/>
              </w:rPr>
              <w:t>《危险废物贮存污染控制标准》</w:t>
            </w:r>
            <w:r w:rsidRPr="00FC1864">
              <w:rPr>
                <w:bCs/>
                <w:szCs w:val="21"/>
              </w:rPr>
              <w:t>(GB18597-2001)</w:t>
            </w:r>
            <w:r w:rsidRPr="00FC1864">
              <w:rPr>
                <w:bCs/>
                <w:szCs w:val="21"/>
              </w:rPr>
              <w:t>及修改单的相关要求</w:t>
            </w:r>
            <w:r w:rsidRPr="00FC1864">
              <w:rPr>
                <w:rFonts w:hint="eastAsia"/>
                <w:bCs/>
                <w:szCs w:val="21"/>
              </w:rPr>
              <w:t>建设</w:t>
            </w:r>
            <w:r w:rsidR="00CC7B1E" w:rsidRPr="00FC1864">
              <w:rPr>
                <w:rFonts w:hint="eastAsia"/>
                <w:bCs/>
                <w:szCs w:val="21"/>
              </w:rPr>
              <w:t>，设置防渗和围堰</w:t>
            </w:r>
            <w:r w:rsidRPr="00FC1864">
              <w:rPr>
                <w:rFonts w:hint="eastAsia"/>
                <w:bCs/>
                <w:szCs w:val="21"/>
              </w:rPr>
              <w:t>。综上，本项目基本切断对地下水和土壤的污染途径，对环境影响很小。</w:t>
            </w:r>
          </w:p>
          <w:bookmarkEnd w:id="9"/>
          <w:p w14:paraId="23473E62" w14:textId="77777777" w:rsidR="00847448" w:rsidRPr="00FC1864" w:rsidRDefault="00847448" w:rsidP="00847448">
            <w:pPr>
              <w:adjustRightInd w:val="0"/>
              <w:snapToGrid w:val="0"/>
              <w:spacing w:line="400" w:lineRule="exact"/>
              <w:ind w:firstLineChars="200" w:firstLine="422"/>
              <w:rPr>
                <w:bCs/>
                <w:szCs w:val="21"/>
              </w:rPr>
            </w:pPr>
            <w:r w:rsidRPr="00FC1864">
              <w:rPr>
                <w:b/>
                <w:szCs w:val="21"/>
              </w:rPr>
              <w:t>6</w:t>
            </w:r>
            <w:r w:rsidRPr="00FC1864">
              <w:rPr>
                <w:b/>
                <w:szCs w:val="21"/>
              </w:rPr>
              <w:t>、生态</w:t>
            </w:r>
            <w:r w:rsidRPr="00FC1864">
              <w:rPr>
                <w:rFonts w:hint="eastAsia"/>
                <w:bCs/>
                <w:szCs w:val="21"/>
              </w:rPr>
              <w:t>：本项目虽在现有厂区建设，无生态影响；</w:t>
            </w:r>
          </w:p>
          <w:p w14:paraId="7F3100E7" w14:textId="77777777" w:rsidR="00847448" w:rsidRPr="00FC1864" w:rsidRDefault="00847448" w:rsidP="00847448">
            <w:pPr>
              <w:adjustRightInd w:val="0"/>
              <w:snapToGrid w:val="0"/>
              <w:spacing w:line="400" w:lineRule="exact"/>
              <w:ind w:firstLineChars="200" w:firstLine="422"/>
              <w:rPr>
                <w:b/>
                <w:szCs w:val="21"/>
              </w:rPr>
            </w:pPr>
            <w:r w:rsidRPr="00FC1864">
              <w:rPr>
                <w:b/>
                <w:szCs w:val="21"/>
              </w:rPr>
              <w:t>7</w:t>
            </w:r>
            <w:r w:rsidRPr="00FC1864">
              <w:rPr>
                <w:b/>
                <w:szCs w:val="21"/>
              </w:rPr>
              <w:t>、环境风险</w:t>
            </w:r>
          </w:p>
          <w:p w14:paraId="15FC8CD1" w14:textId="77777777" w:rsidR="00A33267" w:rsidRPr="00FC1864" w:rsidRDefault="00A33267" w:rsidP="00A33267">
            <w:pPr>
              <w:adjustRightInd w:val="0"/>
              <w:snapToGrid w:val="0"/>
              <w:spacing w:line="400" w:lineRule="exact"/>
              <w:ind w:firstLineChars="200" w:firstLine="420"/>
              <w:rPr>
                <w:bCs/>
                <w:szCs w:val="21"/>
              </w:rPr>
            </w:pPr>
            <w:bookmarkStart w:id="10" w:name="_Hlk70234620"/>
            <w:r w:rsidRPr="00FC1864">
              <w:rPr>
                <w:rFonts w:hint="eastAsia"/>
                <w:bCs/>
                <w:szCs w:val="21"/>
              </w:rPr>
              <w:t>（</w:t>
            </w:r>
            <w:r w:rsidRPr="00FC1864">
              <w:rPr>
                <w:rFonts w:hint="eastAsia"/>
                <w:bCs/>
                <w:szCs w:val="21"/>
              </w:rPr>
              <w:t>1</w:t>
            </w:r>
            <w:r w:rsidRPr="00FC1864">
              <w:rPr>
                <w:rFonts w:hint="eastAsia"/>
                <w:bCs/>
                <w:szCs w:val="21"/>
              </w:rPr>
              <w:t>）危险物质和风险源识别</w:t>
            </w:r>
          </w:p>
          <w:p w14:paraId="14B2DAD0" w14:textId="77777777" w:rsidR="00847448" w:rsidRPr="00FC1864" w:rsidRDefault="00847448" w:rsidP="00847448">
            <w:pPr>
              <w:adjustRightInd w:val="0"/>
              <w:snapToGrid w:val="0"/>
              <w:spacing w:line="400" w:lineRule="exact"/>
              <w:ind w:firstLineChars="200" w:firstLine="420"/>
              <w:rPr>
                <w:bCs/>
                <w:szCs w:val="21"/>
              </w:rPr>
            </w:pPr>
            <w:r w:rsidRPr="00FC1864">
              <w:rPr>
                <w:bCs/>
                <w:szCs w:val="21"/>
              </w:rPr>
              <w:t>本项目</w:t>
            </w:r>
            <w:r w:rsidRPr="00FC1864">
              <w:rPr>
                <w:rFonts w:hint="eastAsia"/>
                <w:bCs/>
                <w:szCs w:val="21"/>
              </w:rPr>
              <w:t>浸润剂配制原料的贮存、配制、使用，危废（废活性炭、废机油桶）的贮存，以及有机废气治理过程中存在有机废气的收集、吸附，以及废活性炭的存放等，存在一定环境风险。根据《建设项目环境风险评价技术导则》（</w:t>
            </w:r>
            <w:r w:rsidRPr="00FC1864">
              <w:rPr>
                <w:rFonts w:hint="eastAsia"/>
                <w:bCs/>
                <w:szCs w:val="21"/>
              </w:rPr>
              <w:t>H</w:t>
            </w:r>
            <w:r w:rsidRPr="00FC1864">
              <w:rPr>
                <w:bCs/>
                <w:szCs w:val="21"/>
              </w:rPr>
              <w:t>J169-2018</w:t>
            </w:r>
            <w:r w:rsidRPr="00FC1864">
              <w:rPr>
                <w:rFonts w:hint="eastAsia"/>
                <w:bCs/>
                <w:szCs w:val="21"/>
              </w:rPr>
              <w:t>）识别本项目实施后全厂风险物质情况如下：</w:t>
            </w:r>
          </w:p>
          <w:p w14:paraId="2C810979" w14:textId="3FF8D9E7" w:rsidR="00847448" w:rsidRPr="00FC1864" w:rsidRDefault="00847448" w:rsidP="00847448">
            <w:pPr>
              <w:spacing w:line="400" w:lineRule="exact"/>
              <w:jc w:val="center"/>
              <w:rPr>
                <w:b/>
                <w:szCs w:val="21"/>
              </w:rPr>
            </w:pPr>
            <w:r w:rsidRPr="00FC1864">
              <w:rPr>
                <w:rFonts w:hint="eastAsia"/>
                <w:b/>
                <w:szCs w:val="21"/>
              </w:rPr>
              <w:t>表</w:t>
            </w:r>
            <w:r w:rsidR="0000620C" w:rsidRPr="00FC1864">
              <w:rPr>
                <w:b/>
                <w:szCs w:val="21"/>
              </w:rPr>
              <w:t>4</w:t>
            </w:r>
            <w:r w:rsidR="003B4CFF" w:rsidRPr="00FC1864">
              <w:rPr>
                <w:b/>
                <w:szCs w:val="21"/>
              </w:rPr>
              <w:t>9</w:t>
            </w:r>
            <w:r w:rsidRPr="00FC1864">
              <w:rPr>
                <w:b/>
                <w:szCs w:val="21"/>
              </w:rPr>
              <w:t xml:space="preserve"> </w:t>
            </w:r>
            <w:r w:rsidRPr="00FC1864">
              <w:rPr>
                <w:rFonts w:hint="eastAsia"/>
                <w:b/>
                <w:szCs w:val="21"/>
              </w:rPr>
              <w:t>企业危险物质数量与临界量比值</w:t>
            </w:r>
            <w:r w:rsidRPr="00FC1864">
              <w:rPr>
                <w:rFonts w:hint="eastAsia"/>
                <w:b/>
                <w:szCs w:val="21"/>
              </w:rPr>
              <w:t>Q</w:t>
            </w:r>
            <w:r w:rsidRPr="00FC1864">
              <w:rPr>
                <w:rFonts w:hint="eastAsia"/>
                <w:b/>
                <w:szCs w:val="21"/>
              </w:rPr>
              <w:t>的核算一览表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7"/>
              <w:gridCol w:w="1487"/>
              <w:gridCol w:w="1726"/>
              <w:gridCol w:w="1316"/>
              <w:gridCol w:w="1316"/>
              <w:gridCol w:w="1286"/>
            </w:tblGrid>
            <w:tr w:rsidR="00847448" w:rsidRPr="00FC1864" w14:paraId="59E5C032" w14:textId="77777777" w:rsidTr="0095715A">
              <w:trPr>
                <w:trHeight w:val="284"/>
              </w:trPr>
              <w:tc>
                <w:tcPr>
                  <w:tcW w:w="469" w:type="pct"/>
                  <w:vAlign w:val="center"/>
                </w:tcPr>
                <w:p w14:paraId="6D552B5D" w14:textId="77777777" w:rsidR="00847448" w:rsidRPr="00FC1864" w:rsidRDefault="00847448" w:rsidP="00847448">
                  <w:pPr>
                    <w:adjustRightInd w:val="0"/>
                    <w:snapToGrid w:val="0"/>
                    <w:jc w:val="center"/>
                    <w:rPr>
                      <w:bCs/>
                      <w:szCs w:val="21"/>
                    </w:rPr>
                  </w:pPr>
                  <w:r w:rsidRPr="00FC1864">
                    <w:rPr>
                      <w:rFonts w:hint="eastAsia"/>
                      <w:bCs/>
                      <w:szCs w:val="21"/>
                    </w:rPr>
                    <w:t>序号</w:t>
                  </w:r>
                </w:p>
              </w:tc>
              <w:tc>
                <w:tcPr>
                  <w:tcW w:w="945" w:type="pct"/>
                  <w:vAlign w:val="center"/>
                </w:tcPr>
                <w:p w14:paraId="776D88C4" w14:textId="77777777" w:rsidR="00847448" w:rsidRPr="00FC1864" w:rsidRDefault="00847448" w:rsidP="00847448">
                  <w:pPr>
                    <w:adjustRightInd w:val="0"/>
                    <w:snapToGrid w:val="0"/>
                    <w:jc w:val="center"/>
                    <w:rPr>
                      <w:bCs/>
                      <w:szCs w:val="21"/>
                    </w:rPr>
                  </w:pPr>
                  <w:r w:rsidRPr="00FC1864">
                    <w:rPr>
                      <w:rFonts w:hint="eastAsia"/>
                      <w:bCs/>
                      <w:szCs w:val="21"/>
                    </w:rPr>
                    <w:t>危险单元</w:t>
                  </w:r>
                </w:p>
              </w:tc>
              <w:tc>
                <w:tcPr>
                  <w:tcW w:w="1097" w:type="pct"/>
                  <w:vAlign w:val="center"/>
                </w:tcPr>
                <w:p w14:paraId="4024BC51" w14:textId="77777777" w:rsidR="00847448" w:rsidRPr="00FC1864" w:rsidRDefault="00847448" w:rsidP="00847448">
                  <w:pPr>
                    <w:adjustRightInd w:val="0"/>
                    <w:snapToGrid w:val="0"/>
                    <w:jc w:val="center"/>
                    <w:rPr>
                      <w:bCs/>
                      <w:szCs w:val="21"/>
                    </w:rPr>
                  </w:pPr>
                  <w:r w:rsidRPr="00FC1864">
                    <w:rPr>
                      <w:rFonts w:hint="eastAsia"/>
                      <w:bCs/>
                      <w:szCs w:val="21"/>
                    </w:rPr>
                    <w:t>危险物质</w:t>
                  </w:r>
                </w:p>
              </w:tc>
              <w:tc>
                <w:tcPr>
                  <w:tcW w:w="836" w:type="pct"/>
                  <w:vAlign w:val="center"/>
                </w:tcPr>
                <w:p w14:paraId="5C5945AB" w14:textId="77777777" w:rsidR="00847448" w:rsidRPr="00FC1864" w:rsidRDefault="00847448" w:rsidP="00847448">
                  <w:pPr>
                    <w:adjustRightInd w:val="0"/>
                    <w:snapToGrid w:val="0"/>
                    <w:jc w:val="center"/>
                    <w:rPr>
                      <w:bCs/>
                      <w:szCs w:val="21"/>
                    </w:rPr>
                  </w:pPr>
                  <w:r w:rsidRPr="00FC1864">
                    <w:rPr>
                      <w:rFonts w:hint="eastAsia"/>
                      <w:bCs/>
                      <w:szCs w:val="21"/>
                    </w:rPr>
                    <w:t>最大存量</w:t>
                  </w:r>
                </w:p>
              </w:tc>
              <w:tc>
                <w:tcPr>
                  <w:tcW w:w="836" w:type="pct"/>
                  <w:vAlign w:val="center"/>
                </w:tcPr>
                <w:p w14:paraId="67D28D95" w14:textId="77777777" w:rsidR="00847448" w:rsidRPr="00FC1864" w:rsidRDefault="00847448" w:rsidP="00847448">
                  <w:pPr>
                    <w:adjustRightInd w:val="0"/>
                    <w:snapToGrid w:val="0"/>
                    <w:jc w:val="center"/>
                    <w:rPr>
                      <w:bCs/>
                      <w:szCs w:val="21"/>
                    </w:rPr>
                  </w:pPr>
                  <w:r w:rsidRPr="00FC1864">
                    <w:rPr>
                      <w:rFonts w:hint="eastAsia"/>
                      <w:bCs/>
                      <w:szCs w:val="21"/>
                    </w:rPr>
                    <w:t>临界量</w:t>
                  </w:r>
                </w:p>
              </w:tc>
              <w:tc>
                <w:tcPr>
                  <w:tcW w:w="817" w:type="pct"/>
                  <w:vAlign w:val="center"/>
                </w:tcPr>
                <w:p w14:paraId="138E6C84" w14:textId="77777777" w:rsidR="00847448" w:rsidRPr="00FC1864" w:rsidRDefault="00847448" w:rsidP="00847448">
                  <w:pPr>
                    <w:adjustRightInd w:val="0"/>
                    <w:snapToGrid w:val="0"/>
                    <w:jc w:val="center"/>
                    <w:rPr>
                      <w:bCs/>
                      <w:szCs w:val="21"/>
                    </w:rPr>
                  </w:pPr>
                  <w:r w:rsidRPr="00FC1864">
                    <w:rPr>
                      <w:rFonts w:hint="eastAsia"/>
                      <w:bCs/>
                      <w:szCs w:val="21"/>
                    </w:rPr>
                    <w:t>q</w:t>
                  </w:r>
                </w:p>
              </w:tc>
            </w:tr>
            <w:tr w:rsidR="00847448" w:rsidRPr="00FC1864" w14:paraId="43D983B6" w14:textId="77777777" w:rsidTr="0095715A">
              <w:trPr>
                <w:trHeight w:val="284"/>
              </w:trPr>
              <w:tc>
                <w:tcPr>
                  <w:tcW w:w="469" w:type="pct"/>
                  <w:vAlign w:val="center"/>
                </w:tcPr>
                <w:p w14:paraId="5E0B1980" w14:textId="77777777" w:rsidR="00847448" w:rsidRPr="00FC1864" w:rsidRDefault="00847448" w:rsidP="00847448">
                  <w:pPr>
                    <w:adjustRightInd w:val="0"/>
                    <w:snapToGrid w:val="0"/>
                    <w:jc w:val="center"/>
                    <w:rPr>
                      <w:bCs/>
                      <w:szCs w:val="21"/>
                    </w:rPr>
                  </w:pPr>
                  <w:r w:rsidRPr="00FC1864">
                    <w:rPr>
                      <w:rFonts w:hint="eastAsia"/>
                      <w:bCs/>
                      <w:szCs w:val="21"/>
                    </w:rPr>
                    <w:t>1</w:t>
                  </w:r>
                </w:p>
              </w:tc>
              <w:tc>
                <w:tcPr>
                  <w:tcW w:w="945" w:type="pct"/>
                  <w:vAlign w:val="center"/>
                </w:tcPr>
                <w:p w14:paraId="6ADE2D72" w14:textId="77777777" w:rsidR="00847448" w:rsidRPr="00FC1864" w:rsidRDefault="00847448" w:rsidP="00847448">
                  <w:pPr>
                    <w:adjustRightInd w:val="0"/>
                    <w:snapToGrid w:val="0"/>
                    <w:jc w:val="center"/>
                    <w:rPr>
                      <w:szCs w:val="21"/>
                    </w:rPr>
                  </w:pPr>
                  <w:r w:rsidRPr="00FC1864">
                    <w:rPr>
                      <w:rFonts w:hint="eastAsia"/>
                      <w:szCs w:val="21"/>
                    </w:rPr>
                    <w:t>浸润剂原料库</w:t>
                  </w:r>
                </w:p>
              </w:tc>
              <w:tc>
                <w:tcPr>
                  <w:tcW w:w="1097" w:type="pct"/>
                  <w:vAlign w:val="center"/>
                </w:tcPr>
                <w:p w14:paraId="68826878" w14:textId="77777777" w:rsidR="00847448" w:rsidRPr="00FC1864" w:rsidRDefault="00847448" w:rsidP="00847448">
                  <w:pPr>
                    <w:adjustRightInd w:val="0"/>
                    <w:snapToGrid w:val="0"/>
                    <w:jc w:val="center"/>
                    <w:rPr>
                      <w:bCs/>
                      <w:szCs w:val="21"/>
                    </w:rPr>
                  </w:pPr>
                  <w:r w:rsidRPr="00FC1864">
                    <w:rPr>
                      <w:rFonts w:hint="eastAsia"/>
                      <w:bCs/>
                      <w:szCs w:val="21"/>
                    </w:rPr>
                    <w:t>机油</w:t>
                  </w:r>
                </w:p>
              </w:tc>
              <w:tc>
                <w:tcPr>
                  <w:tcW w:w="836" w:type="pct"/>
                  <w:vAlign w:val="center"/>
                </w:tcPr>
                <w:p w14:paraId="6DEEBFBF"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.72 t</w:t>
                  </w:r>
                </w:p>
              </w:tc>
              <w:tc>
                <w:tcPr>
                  <w:tcW w:w="836" w:type="pct"/>
                  <w:vAlign w:val="center"/>
                </w:tcPr>
                <w:p w14:paraId="7B3F01C3" w14:textId="77777777" w:rsidR="00847448" w:rsidRPr="00FC1864" w:rsidRDefault="00847448" w:rsidP="00847448">
                  <w:pPr>
                    <w:adjustRightInd w:val="0"/>
                    <w:snapToGrid w:val="0"/>
                    <w:jc w:val="center"/>
                    <w:rPr>
                      <w:bCs/>
                      <w:szCs w:val="21"/>
                    </w:rPr>
                  </w:pPr>
                  <w:r w:rsidRPr="00FC1864">
                    <w:rPr>
                      <w:rFonts w:hint="eastAsia"/>
                      <w:bCs/>
                      <w:szCs w:val="21"/>
                    </w:rPr>
                    <w:t>2</w:t>
                  </w:r>
                  <w:r w:rsidRPr="00FC1864">
                    <w:rPr>
                      <w:bCs/>
                      <w:szCs w:val="21"/>
                    </w:rPr>
                    <w:t>500</w:t>
                  </w:r>
                  <w:r w:rsidR="00A33267" w:rsidRPr="00FC1864">
                    <w:rPr>
                      <w:bCs/>
                      <w:szCs w:val="21"/>
                    </w:rPr>
                    <w:t xml:space="preserve"> </w:t>
                  </w:r>
                  <w:r w:rsidRPr="00FC1864">
                    <w:rPr>
                      <w:bCs/>
                      <w:szCs w:val="21"/>
                    </w:rPr>
                    <w:t>t</w:t>
                  </w:r>
                </w:p>
              </w:tc>
              <w:tc>
                <w:tcPr>
                  <w:tcW w:w="817" w:type="pct"/>
                  <w:vAlign w:val="center"/>
                </w:tcPr>
                <w:p w14:paraId="3B338DF3"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.000288</w:t>
                  </w:r>
                </w:p>
              </w:tc>
            </w:tr>
            <w:tr w:rsidR="00847448" w:rsidRPr="00FC1864" w14:paraId="32C7242D" w14:textId="77777777" w:rsidTr="0095715A">
              <w:trPr>
                <w:trHeight w:val="284"/>
              </w:trPr>
              <w:tc>
                <w:tcPr>
                  <w:tcW w:w="469" w:type="pct"/>
                  <w:vAlign w:val="center"/>
                </w:tcPr>
                <w:p w14:paraId="0A9EAE31" w14:textId="77777777" w:rsidR="00847448" w:rsidRPr="00FC1864" w:rsidRDefault="00847448" w:rsidP="00847448">
                  <w:pPr>
                    <w:adjustRightInd w:val="0"/>
                    <w:snapToGrid w:val="0"/>
                    <w:jc w:val="center"/>
                    <w:rPr>
                      <w:bCs/>
                      <w:szCs w:val="21"/>
                    </w:rPr>
                  </w:pPr>
                  <w:r w:rsidRPr="00FC1864">
                    <w:rPr>
                      <w:rFonts w:hint="eastAsia"/>
                      <w:bCs/>
                      <w:szCs w:val="21"/>
                    </w:rPr>
                    <w:t>2</w:t>
                  </w:r>
                </w:p>
              </w:tc>
              <w:tc>
                <w:tcPr>
                  <w:tcW w:w="945" w:type="pct"/>
                  <w:vAlign w:val="center"/>
                </w:tcPr>
                <w:p w14:paraId="048D55D0" w14:textId="77777777" w:rsidR="00847448" w:rsidRPr="00FC1864" w:rsidRDefault="00847448" w:rsidP="00847448">
                  <w:pPr>
                    <w:adjustRightInd w:val="0"/>
                    <w:snapToGrid w:val="0"/>
                    <w:jc w:val="center"/>
                    <w:rPr>
                      <w:bCs/>
                      <w:szCs w:val="21"/>
                    </w:rPr>
                  </w:pPr>
                  <w:r w:rsidRPr="00FC1864">
                    <w:rPr>
                      <w:rFonts w:hint="eastAsia"/>
                      <w:szCs w:val="21"/>
                    </w:rPr>
                    <w:t>浸润剂配制</w:t>
                  </w:r>
                  <w:r w:rsidRPr="00FC1864">
                    <w:rPr>
                      <w:szCs w:val="21"/>
                    </w:rPr>
                    <w:t>间</w:t>
                  </w:r>
                </w:p>
              </w:tc>
              <w:tc>
                <w:tcPr>
                  <w:tcW w:w="1097" w:type="pct"/>
                  <w:vAlign w:val="center"/>
                </w:tcPr>
                <w:p w14:paraId="3D21AF08" w14:textId="77777777" w:rsidR="00847448" w:rsidRPr="00FC1864" w:rsidRDefault="00847448" w:rsidP="00847448">
                  <w:pPr>
                    <w:adjustRightInd w:val="0"/>
                    <w:snapToGrid w:val="0"/>
                    <w:jc w:val="center"/>
                    <w:rPr>
                      <w:bCs/>
                      <w:szCs w:val="21"/>
                    </w:rPr>
                  </w:pPr>
                  <w:r w:rsidRPr="00FC1864">
                    <w:rPr>
                      <w:rFonts w:hint="eastAsia"/>
                      <w:bCs/>
                      <w:szCs w:val="21"/>
                    </w:rPr>
                    <w:t>机油</w:t>
                  </w:r>
                </w:p>
              </w:tc>
              <w:tc>
                <w:tcPr>
                  <w:tcW w:w="836" w:type="pct"/>
                  <w:vAlign w:val="center"/>
                </w:tcPr>
                <w:p w14:paraId="50448EA9"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.36 t</w:t>
                  </w:r>
                </w:p>
              </w:tc>
              <w:tc>
                <w:tcPr>
                  <w:tcW w:w="836" w:type="pct"/>
                  <w:vAlign w:val="center"/>
                </w:tcPr>
                <w:p w14:paraId="7121D18B" w14:textId="77777777" w:rsidR="00847448" w:rsidRPr="00FC1864" w:rsidRDefault="00847448" w:rsidP="00847448">
                  <w:pPr>
                    <w:adjustRightInd w:val="0"/>
                    <w:snapToGrid w:val="0"/>
                    <w:jc w:val="center"/>
                    <w:rPr>
                      <w:bCs/>
                      <w:szCs w:val="21"/>
                    </w:rPr>
                  </w:pPr>
                  <w:r w:rsidRPr="00FC1864">
                    <w:rPr>
                      <w:rFonts w:hint="eastAsia"/>
                      <w:bCs/>
                      <w:szCs w:val="21"/>
                    </w:rPr>
                    <w:t>2</w:t>
                  </w:r>
                  <w:r w:rsidRPr="00FC1864">
                    <w:rPr>
                      <w:bCs/>
                      <w:szCs w:val="21"/>
                    </w:rPr>
                    <w:t>500</w:t>
                  </w:r>
                  <w:r w:rsidR="00A33267" w:rsidRPr="00FC1864">
                    <w:rPr>
                      <w:bCs/>
                      <w:szCs w:val="21"/>
                    </w:rPr>
                    <w:t xml:space="preserve"> </w:t>
                  </w:r>
                  <w:r w:rsidRPr="00FC1864">
                    <w:rPr>
                      <w:bCs/>
                      <w:szCs w:val="21"/>
                    </w:rPr>
                    <w:t>t</w:t>
                  </w:r>
                </w:p>
              </w:tc>
              <w:tc>
                <w:tcPr>
                  <w:tcW w:w="817" w:type="pct"/>
                  <w:vAlign w:val="center"/>
                </w:tcPr>
                <w:p w14:paraId="3970ADC5"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.000144</w:t>
                  </w:r>
                </w:p>
              </w:tc>
            </w:tr>
            <w:tr w:rsidR="00847448" w:rsidRPr="00FC1864" w14:paraId="302784B3" w14:textId="77777777" w:rsidTr="0095715A">
              <w:trPr>
                <w:trHeight w:val="284"/>
              </w:trPr>
              <w:tc>
                <w:tcPr>
                  <w:tcW w:w="469" w:type="pct"/>
                  <w:vAlign w:val="center"/>
                </w:tcPr>
                <w:p w14:paraId="1CC3A260" w14:textId="77777777" w:rsidR="00847448" w:rsidRPr="00FC1864" w:rsidRDefault="00847448" w:rsidP="00847448">
                  <w:pPr>
                    <w:adjustRightInd w:val="0"/>
                    <w:snapToGrid w:val="0"/>
                    <w:jc w:val="center"/>
                    <w:rPr>
                      <w:bCs/>
                      <w:szCs w:val="21"/>
                    </w:rPr>
                  </w:pPr>
                  <w:r w:rsidRPr="00FC1864">
                    <w:rPr>
                      <w:rFonts w:hint="eastAsia"/>
                      <w:bCs/>
                      <w:szCs w:val="21"/>
                    </w:rPr>
                    <w:t>3</w:t>
                  </w:r>
                </w:p>
              </w:tc>
              <w:tc>
                <w:tcPr>
                  <w:tcW w:w="945" w:type="pct"/>
                  <w:vMerge w:val="restart"/>
                  <w:vAlign w:val="center"/>
                </w:tcPr>
                <w:p w14:paraId="1838F00E" w14:textId="77777777" w:rsidR="00847448" w:rsidRPr="00FC1864" w:rsidRDefault="00847448" w:rsidP="00847448">
                  <w:pPr>
                    <w:adjustRightInd w:val="0"/>
                    <w:snapToGrid w:val="0"/>
                    <w:jc w:val="center"/>
                    <w:rPr>
                      <w:bCs/>
                      <w:szCs w:val="21"/>
                    </w:rPr>
                  </w:pPr>
                  <w:r w:rsidRPr="00FC1864">
                    <w:rPr>
                      <w:rFonts w:hint="eastAsia"/>
                      <w:bCs/>
                      <w:szCs w:val="21"/>
                    </w:rPr>
                    <w:t>危废间</w:t>
                  </w:r>
                </w:p>
              </w:tc>
              <w:tc>
                <w:tcPr>
                  <w:tcW w:w="1097" w:type="pct"/>
                  <w:vAlign w:val="center"/>
                </w:tcPr>
                <w:p w14:paraId="5B5DFEE2" w14:textId="77777777" w:rsidR="00847448" w:rsidRPr="00FC1864" w:rsidRDefault="00847448" w:rsidP="00847448">
                  <w:pPr>
                    <w:adjustRightInd w:val="0"/>
                    <w:snapToGrid w:val="0"/>
                    <w:jc w:val="center"/>
                    <w:rPr>
                      <w:bCs/>
                      <w:szCs w:val="21"/>
                    </w:rPr>
                  </w:pPr>
                  <w:r w:rsidRPr="00FC1864">
                    <w:rPr>
                      <w:rFonts w:hint="eastAsia"/>
                      <w:bCs/>
                      <w:szCs w:val="21"/>
                    </w:rPr>
                    <w:t>机油（废机油桶残留）</w:t>
                  </w:r>
                </w:p>
              </w:tc>
              <w:tc>
                <w:tcPr>
                  <w:tcW w:w="836" w:type="pct"/>
                  <w:vAlign w:val="center"/>
                </w:tcPr>
                <w:p w14:paraId="40080DFA" w14:textId="77777777" w:rsidR="00847448" w:rsidRPr="00FC1864" w:rsidRDefault="002C1059" w:rsidP="00847448">
                  <w:pPr>
                    <w:adjustRightInd w:val="0"/>
                    <w:snapToGrid w:val="0"/>
                    <w:jc w:val="center"/>
                    <w:rPr>
                      <w:bCs/>
                      <w:szCs w:val="21"/>
                    </w:rPr>
                  </w:pPr>
                  <w:r w:rsidRPr="00FC1864">
                    <w:rPr>
                      <w:bCs/>
                      <w:szCs w:val="21"/>
                    </w:rPr>
                    <w:t>4</w:t>
                  </w:r>
                  <w:r w:rsidR="00847448" w:rsidRPr="00FC1864">
                    <w:rPr>
                      <w:bCs/>
                      <w:szCs w:val="21"/>
                    </w:rPr>
                    <w:t xml:space="preserve"> kg</w:t>
                  </w:r>
                </w:p>
              </w:tc>
              <w:tc>
                <w:tcPr>
                  <w:tcW w:w="836" w:type="pct"/>
                  <w:vAlign w:val="center"/>
                </w:tcPr>
                <w:p w14:paraId="100CFC8D" w14:textId="77777777" w:rsidR="00847448" w:rsidRPr="00FC1864" w:rsidRDefault="00847448" w:rsidP="00847448">
                  <w:pPr>
                    <w:adjustRightInd w:val="0"/>
                    <w:snapToGrid w:val="0"/>
                    <w:jc w:val="center"/>
                    <w:rPr>
                      <w:bCs/>
                      <w:szCs w:val="21"/>
                    </w:rPr>
                  </w:pPr>
                  <w:r w:rsidRPr="00FC1864">
                    <w:rPr>
                      <w:bCs/>
                      <w:szCs w:val="21"/>
                    </w:rPr>
                    <w:t>50</w:t>
                  </w:r>
                  <w:r w:rsidR="002C1059" w:rsidRPr="00FC1864">
                    <w:rPr>
                      <w:bCs/>
                      <w:szCs w:val="21"/>
                    </w:rPr>
                    <w:t xml:space="preserve"> </w:t>
                  </w:r>
                  <w:r w:rsidRPr="00FC1864">
                    <w:rPr>
                      <w:bCs/>
                      <w:szCs w:val="21"/>
                    </w:rPr>
                    <w:t>t</w:t>
                  </w:r>
                </w:p>
              </w:tc>
              <w:tc>
                <w:tcPr>
                  <w:tcW w:w="817" w:type="pct"/>
                  <w:vAlign w:val="center"/>
                </w:tcPr>
                <w:p w14:paraId="5D4160B2"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.0000</w:t>
                  </w:r>
                  <w:r w:rsidR="002C1059" w:rsidRPr="00FC1864">
                    <w:rPr>
                      <w:bCs/>
                      <w:szCs w:val="21"/>
                    </w:rPr>
                    <w:t>8</w:t>
                  </w:r>
                </w:p>
              </w:tc>
            </w:tr>
            <w:tr w:rsidR="00847448" w:rsidRPr="00FC1864" w14:paraId="08FA9D01" w14:textId="77777777" w:rsidTr="0095715A">
              <w:trPr>
                <w:trHeight w:val="284"/>
              </w:trPr>
              <w:tc>
                <w:tcPr>
                  <w:tcW w:w="469" w:type="pct"/>
                  <w:vAlign w:val="center"/>
                </w:tcPr>
                <w:p w14:paraId="771AA06A" w14:textId="77777777" w:rsidR="00847448" w:rsidRPr="00FC1864" w:rsidRDefault="00847448" w:rsidP="00847448">
                  <w:pPr>
                    <w:adjustRightInd w:val="0"/>
                    <w:snapToGrid w:val="0"/>
                    <w:jc w:val="center"/>
                    <w:rPr>
                      <w:bCs/>
                      <w:szCs w:val="21"/>
                    </w:rPr>
                  </w:pPr>
                  <w:r w:rsidRPr="00FC1864">
                    <w:rPr>
                      <w:bCs/>
                      <w:szCs w:val="21"/>
                    </w:rPr>
                    <w:t>4</w:t>
                  </w:r>
                </w:p>
              </w:tc>
              <w:tc>
                <w:tcPr>
                  <w:tcW w:w="945" w:type="pct"/>
                  <w:vMerge/>
                  <w:vAlign w:val="center"/>
                </w:tcPr>
                <w:p w14:paraId="5388F718" w14:textId="77777777" w:rsidR="00847448" w:rsidRPr="00FC1864" w:rsidRDefault="00847448" w:rsidP="00847448">
                  <w:pPr>
                    <w:adjustRightInd w:val="0"/>
                    <w:snapToGrid w:val="0"/>
                    <w:jc w:val="center"/>
                    <w:rPr>
                      <w:bCs/>
                      <w:szCs w:val="21"/>
                    </w:rPr>
                  </w:pPr>
                </w:p>
              </w:tc>
              <w:tc>
                <w:tcPr>
                  <w:tcW w:w="1097" w:type="pct"/>
                  <w:vAlign w:val="center"/>
                </w:tcPr>
                <w:p w14:paraId="487C45D6" w14:textId="77777777" w:rsidR="00847448" w:rsidRPr="00FC1864" w:rsidRDefault="00847448" w:rsidP="00847448">
                  <w:pPr>
                    <w:adjustRightInd w:val="0"/>
                    <w:snapToGrid w:val="0"/>
                    <w:jc w:val="center"/>
                    <w:rPr>
                      <w:bCs/>
                      <w:szCs w:val="21"/>
                    </w:rPr>
                  </w:pPr>
                  <w:r w:rsidRPr="00FC1864">
                    <w:rPr>
                      <w:rFonts w:hint="eastAsia"/>
                      <w:bCs/>
                      <w:szCs w:val="21"/>
                    </w:rPr>
                    <w:t>有机物（废活性炭吸附，主要成分为机油）</w:t>
                  </w:r>
                </w:p>
              </w:tc>
              <w:tc>
                <w:tcPr>
                  <w:tcW w:w="836" w:type="pct"/>
                  <w:vAlign w:val="center"/>
                </w:tcPr>
                <w:p w14:paraId="628FEEB8"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.1 t</w:t>
                  </w:r>
                </w:p>
              </w:tc>
              <w:tc>
                <w:tcPr>
                  <w:tcW w:w="836" w:type="pct"/>
                  <w:vAlign w:val="center"/>
                </w:tcPr>
                <w:p w14:paraId="46C5E9BA" w14:textId="77777777" w:rsidR="00847448" w:rsidRPr="00FC1864" w:rsidRDefault="00847448" w:rsidP="00847448">
                  <w:pPr>
                    <w:adjustRightInd w:val="0"/>
                    <w:snapToGrid w:val="0"/>
                    <w:jc w:val="center"/>
                    <w:rPr>
                      <w:bCs/>
                      <w:szCs w:val="21"/>
                    </w:rPr>
                  </w:pPr>
                  <w:r w:rsidRPr="00FC1864">
                    <w:rPr>
                      <w:rFonts w:hint="eastAsia"/>
                      <w:bCs/>
                      <w:szCs w:val="21"/>
                    </w:rPr>
                    <w:t>5</w:t>
                  </w:r>
                  <w:r w:rsidRPr="00FC1864">
                    <w:rPr>
                      <w:bCs/>
                      <w:szCs w:val="21"/>
                    </w:rPr>
                    <w:t>0</w:t>
                  </w:r>
                  <w:r w:rsidR="002C1059" w:rsidRPr="00FC1864">
                    <w:rPr>
                      <w:bCs/>
                      <w:szCs w:val="21"/>
                    </w:rPr>
                    <w:t xml:space="preserve"> </w:t>
                  </w:r>
                  <w:r w:rsidRPr="00FC1864">
                    <w:rPr>
                      <w:bCs/>
                      <w:szCs w:val="21"/>
                    </w:rPr>
                    <w:t>t</w:t>
                  </w:r>
                </w:p>
              </w:tc>
              <w:tc>
                <w:tcPr>
                  <w:tcW w:w="817" w:type="pct"/>
                  <w:vAlign w:val="center"/>
                </w:tcPr>
                <w:p w14:paraId="31A45917"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.002</w:t>
                  </w:r>
                </w:p>
              </w:tc>
            </w:tr>
            <w:tr w:rsidR="00847448" w:rsidRPr="00FC1864" w14:paraId="1DD000D1" w14:textId="77777777" w:rsidTr="0095715A">
              <w:trPr>
                <w:trHeight w:val="284"/>
              </w:trPr>
              <w:tc>
                <w:tcPr>
                  <w:tcW w:w="469" w:type="pct"/>
                  <w:vAlign w:val="center"/>
                </w:tcPr>
                <w:p w14:paraId="1165D415" w14:textId="77777777" w:rsidR="00847448" w:rsidRPr="00FC1864" w:rsidRDefault="00847448" w:rsidP="00847448">
                  <w:pPr>
                    <w:adjustRightInd w:val="0"/>
                    <w:snapToGrid w:val="0"/>
                    <w:jc w:val="center"/>
                    <w:rPr>
                      <w:bCs/>
                      <w:szCs w:val="21"/>
                    </w:rPr>
                  </w:pPr>
                  <w:r w:rsidRPr="00FC1864">
                    <w:rPr>
                      <w:rFonts w:hint="eastAsia"/>
                      <w:bCs/>
                      <w:szCs w:val="21"/>
                    </w:rPr>
                    <w:t>5</w:t>
                  </w:r>
                </w:p>
              </w:tc>
              <w:tc>
                <w:tcPr>
                  <w:tcW w:w="945" w:type="pct"/>
                  <w:vAlign w:val="center"/>
                </w:tcPr>
                <w:p w14:paraId="0A85DD42" w14:textId="77777777" w:rsidR="00847448" w:rsidRPr="00FC1864" w:rsidRDefault="00847448" w:rsidP="00847448">
                  <w:pPr>
                    <w:adjustRightInd w:val="0"/>
                    <w:snapToGrid w:val="0"/>
                    <w:jc w:val="center"/>
                    <w:rPr>
                      <w:bCs/>
                      <w:szCs w:val="21"/>
                    </w:rPr>
                  </w:pPr>
                  <w:r w:rsidRPr="00FC1864">
                    <w:rPr>
                      <w:rFonts w:hint="eastAsia"/>
                      <w:bCs/>
                      <w:szCs w:val="21"/>
                    </w:rPr>
                    <w:t>生产车间</w:t>
                  </w:r>
                </w:p>
              </w:tc>
              <w:tc>
                <w:tcPr>
                  <w:tcW w:w="1097" w:type="pct"/>
                  <w:vAlign w:val="center"/>
                </w:tcPr>
                <w:p w14:paraId="4C85E639" w14:textId="77777777" w:rsidR="00847448" w:rsidRPr="00FC1864" w:rsidRDefault="00847448" w:rsidP="00847448">
                  <w:pPr>
                    <w:adjustRightInd w:val="0"/>
                    <w:snapToGrid w:val="0"/>
                    <w:jc w:val="center"/>
                    <w:rPr>
                      <w:bCs/>
                      <w:szCs w:val="21"/>
                    </w:rPr>
                  </w:pPr>
                  <w:r w:rsidRPr="00FC1864">
                    <w:rPr>
                      <w:rFonts w:hint="eastAsia"/>
                      <w:bCs/>
                      <w:szCs w:val="21"/>
                    </w:rPr>
                    <w:t>机油（浸润剂中含有的部分）</w:t>
                  </w:r>
                </w:p>
              </w:tc>
              <w:tc>
                <w:tcPr>
                  <w:tcW w:w="836" w:type="pct"/>
                  <w:vAlign w:val="center"/>
                </w:tcPr>
                <w:p w14:paraId="47DDE9DB"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w:t>
                  </w:r>
                  <w:r w:rsidR="002C1059" w:rsidRPr="00FC1864">
                    <w:rPr>
                      <w:bCs/>
                      <w:szCs w:val="21"/>
                    </w:rPr>
                    <w:t xml:space="preserve">7 </w:t>
                  </w:r>
                  <w:r w:rsidRPr="00FC1864">
                    <w:rPr>
                      <w:bCs/>
                      <w:szCs w:val="21"/>
                    </w:rPr>
                    <w:t>t</w:t>
                  </w:r>
                </w:p>
              </w:tc>
              <w:tc>
                <w:tcPr>
                  <w:tcW w:w="836" w:type="pct"/>
                  <w:vAlign w:val="center"/>
                </w:tcPr>
                <w:p w14:paraId="27614589" w14:textId="77777777" w:rsidR="00847448" w:rsidRPr="00FC1864" w:rsidRDefault="00847448" w:rsidP="00847448">
                  <w:pPr>
                    <w:adjustRightInd w:val="0"/>
                    <w:snapToGrid w:val="0"/>
                    <w:jc w:val="center"/>
                    <w:rPr>
                      <w:bCs/>
                      <w:szCs w:val="21"/>
                    </w:rPr>
                  </w:pPr>
                  <w:r w:rsidRPr="00FC1864">
                    <w:rPr>
                      <w:rFonts w:hint="eastAsia"/>
                      <w:bCs/>
                      <w:szCs w:val="21"/>
                    </w:rPr>
                    <w:t>2</w:t>
                  </w:r>
                  <w:r w:rsidRPr="00FC1864">
                    <w:rPr>
                      <w:bCs/>
                      <w:szCs w:val="21"/>
                    </w:rPr>
                    <w:t>500</w:t>
                  </w:r>
                  <w:r w:rsidR="002C1059" w:rsidRPr="00FC1864">
                    <w:rPr>
                      <w:bCs/>
                      <w:szCs w:val="21"/>
                    </w:rPr>
                    <w:t xml:space="preserve"> </w:t>
                  </w:r>
                  <w:r w:rsidRPr="00FC1864">
                    <w:rPr>
                      <w:bCs/>
                      <w:szCs w:val="21"/>
                    </w:rPr>
                    <w:t>t</w:t>
                  </w:r>
                </w:p>
              </w:tc>
              <w:tc>
                <w:tcPr>
                  <w:tcW w:w="817" w:type="pct"/>
                  <w:vAlign w:val="center"/>
                </w:tcPr>
                <w:p w14:paraId="59B55D7A"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.0002</w:t>
                  </w:r>
                  <w:r w:rsidR="002C1059" w:rsidRPr="00FC1864">
                    <w:rPr>
                      <w:bCs/>
                      <w:szCs w:val="21"/>
                    </w:rPr>
                    <w:t>8</w:t>
                  </w:r>
                </w:p>
              </w:tc>
            </w:tr>
            <w:tr w:rsidR="00847448" w:rsidRPr="00FC1864" w14:paraId="5B0EA5BF" w14:textId="77777777" w:rsidTr="0095715A">
              <w:trPr>
                <w:trHeight w:val="284"/>
              </w:trPr>
              <w:tc>
                <w:tcPr>
                  <w:tcW w:w="469" w:type="pct"/>
                  <w:vAlign w:val="center"/>
                </w:tcPr>
                <w:p w14:paraId="4FBC1031" w14:textId="77777777" w:rsidR="00847448" w:rsidRPr="00FC1864" w:rsidRDefault="00847448" w:rsidP="00847448">
                  <w:pPr>
                    <w:adjustRightInd w:val="0"/>
                    <w:snapToGrid w:val="0"/>
                    <w:jc w:val="center"/>
                    <w:rPr>
                      <w:bCs/>
                      <w:szCs w:val="21"/>
                    </w:rPr>
                  </w:pPr>
                  <w:r w:rsidRPr="00FC1864">
                    <w:rPr>
                      <w:rFonts w:hint="eastAsia"/>
                      <w:bCs/>
                      <w:szCs w:val="21"/>
                    </w:rPr>
                    <w:t>6</w:t>
                  </w:r>
                </w:p>
              </w:tc>
              <w:tc>
                <w:tcPr>
                  <w:tcW w:w="945" w:type="pct"/>
                  <w:vAlign w:val="center"/>
                </w:tcPr>
                <w:p w14:paraId="7CC5FF77" w14:textId="77777777" w:rsidR="00847448" w:rsidRPr="00FC1864" w:rsidRDefault="00847448" w:rsidP="00847448">
                  <w:pPr>
                    <w:adjustRightInd w:val="0"/>
                    <w:snapToGrid w:val="0"/>
                    <w:jc w:val="center"/>
                    <w:rPr>
                      <w:bCs/>
                      <w:szCs w:val="21"/>
                    </w:rPr>
                  </w:pPr>
                  <w:r w:rsidRPr="00FC1864">
                    <w:rPr>
                      <w:rFonts w:hint="eastAsia"/>
                      <w:bCs/>
                      <w:szCs w:val="21"/>
                    </w:rPr>
                    <w:t>有机废气治理系统</w:t>
                  </w:r>
                </w:p>
              </w:tc>
              <w:tc>
                <w:tcPr>
                  <w:tcW w:w="1097" w:type="pct"/>
                  <w:vAlign w:val="center"/>
                </w:tcPr>
                <w:p w14:paraId="52E66600" w14:textId="77777777" w:rsidR="00847448" w:rsidRPr="00FC1864" w:rsidRDefault="00847448" w:rsidP="00847448">
                  <w:pPr>
                    <w:adjustRightInd w:val="0"/>
                    <w:snapToGrid w:val="0"/>
                    <w:jc w:val="center"/>
                    <w:rPr>
                      <w:bCs/>
                      <w:szCs w:val="21"/>
                    </w:rPr>
                  </w:pPr>
                  <w:r w:rsidRPr="00FC1864">
                    <w:rPr>
                      <w:rFonts w:hint="eastAsia"/>
                      <w:bCs/>
                      <w:szCs w:val="21"/>
                    </w:rPr>
                    <w:t>有机废气（废活性炭吸附，主要成分为机油）</w:t>
                  </w:r>
                </w:p>
              </w:tc>
              <w:tc>
                <w:tcPr>
                  <w:tcW w:w="836" w:type="pct"/>
                  <w:vAlign w:val="center"/>
                </w:tcPr>
                <w:p w14:paraId="6BE3EBE2" w14:textId="77777777" w:rsidR="00847448" w:rsidRPr="00FC1864" w:rsidRDefault="00847448" w:rsidP="00847448">
                  <w:pPr>
                    <w:adjustRightInd w:val="0"/>
                    <w:snapToGrid w:val="0"/>
                    <w:jc w:val="center"/>
                    <w:rPr>
                      <w:bCs/>
                      <w:szCs w:val="21"/>
                    </w:rPr>
                  </w:pPr>
                  <w:r w:rsidRPr="00FC1864">
                    <w:rPr>
                      <w:bCs/>
                      <w:szCs w:val="21"/>
                    </w:rPr>
                    <w:t>0.01 t</w:t>
                  </w:r>
                </w:p>
              </w:tc>
              <w:tc>
                <w:tcPr>
                  <w:tcW w:w="836" w:type="pct"/>
                  <w:vAlign w:val="center"/>
                </w:tcPr>
                <w:p w14:paraId="21DD2DCC" w14:textId="77777777" w:rsidR="00847448" w:rsidRPr="00FC1864" w:rsidRDefault="00847448" w:rsidP="00847448">
                  <w:pPr>
                    <w:adjustRightInd w:val="0"/>
                    <w:snapToGrid w:val="0"/>
                    <w:jc w:val="center"/>
                    <w:rPr>
                      <w:bCs/>
                      <w:szCs w:val="21"/>
                    </w:rPr>
                  </w:pPr>
                  <w:r w:rsidRPr="00FC1864">
                    <w:rPr>
                      <w:rFonts w:hint="eastAsia"/>
                      <w:bCs/>
                      <w:szCs w:val="21"/>
                    </w:rPr>
                    <w:t>5</w:t>
                  </w:r>
                  <w:r w:rsidRPr="00FC1864">
                    <w:rPr>
                      <w:bCs/>
                      <w:szCs w:val="21"/>
                    </w:rPr>
                    <w:t>0</w:t>
                  </w:r>
                  <w:r w:rsidR="000F0980" w:rsidRPr="00FC1864">
                    <w:rPr>
                      <w:bCs/>
                      <w:szCs w:val="21"/>
                    </w:rPr>
                    <w:t xml:space="preserve"> </w:t>
                  </w:r>
                  <w:r w:rsidRPr="00FC1864">
                    <w:rPr>
                      <w:bCs/>
                      <w:szCs w:val="21"/>
                    </w:rPr>
                    <w:t>t</w:t>
                  </w:r>
                </w:p>
              </w:tc>
              <w:tc>
                <w:tcPr>
                  <w:tcW w:w="817" w:type="pct"/>
                  <w:vAlign w:val="center"/>
                </w:tcPr>
                <w:p w14:paraId="3D32A5C7" w14:textId="77777777" w:rsidR="00847448" w:rsidRPr="00FC1864" w:rsidRDefault="00847448" w:rsidP="00847448">
                  <w:pPr>
                    <w:adjustRightInd w:val="0"/>
                    <w:snapToGrid w:val="0"/>
                    <w:jc w:val="center"/>
                    <w:rPr>
                      <w:bCs/>
                      <w:szCs w:val="21"/>
                    </w:rPr>
                  </w:pPr>
                  <w:r w:rsidRPr="00FC1864">
                    <w:rPr>
                      <w:rFonts w:hint="eastAsia"/>
                      <w:bCs/>
                      <w:szCs w:val="21"/>
                    </w:rPr>
                    <w:t>0</w:t>
                  </w:r>
                  <w:r w:rsidRPr="00FC1864">
                    <w:rPr>
                      <w:bCs/>
                      <w:szCs w:val="21"/>
                    </w:rPr>
                    <w:t>.0002</w:t>
                  </w:r>
                </w:p>
              </w:tc>
            </w:tr>
            <w:tr w:rsidR="00847448" w:rsidRPr="00FC1864" w14:paraId="0FAB3D5B" w14:textId="77777777" w:rsidTr="0095715A">
              <w:trPr>
                <w:trHeight w:val="284"/>
              </w:trPr>
              <w:tc>
                <w:tcPr>
                  <w:tcW w:w="469" w:type="pct"/>
                  <w:vAlign w:val="center"/>
                </w:tcPr>
                <w:p w14:paraId="5BF98426" w14:textId="77777777" w:rsidR="00847448" w:rsidRPr="00FC1864" w:rsidRDefault="00847448" w:rsidP="00847448">
                  <w:pPr>
                    <w:adjustRightInd w:val="0"/>
                    <w:snapToGrid w:val="0"/>
                    <w:jc w:val="center"/>
                    <w:rPr>
                      <w:bCs/>
                      <w:szCs w:val="21"/>
                    </w:rPr>
                  </w:pPr>
                  <w:r w:rsidRPr="00FC1864">
                    <w:rPr>
                      <w:rFonts w:hint="eastAsia"/>
                      <w:bCs/>
                      <w:szCs w:val="21"/>
                    </w:rPr>
                    <w:t>Q</w:t>
                  </w:r>
                </w:p>
              </w:tc>
              <w:tc>
                <w:tcPr>
                  <w:tcW w:w="945" w:type="pct"/>
                  <w:vAlign w:val="center"/>
                </w:tcPr>
                <w:p w14:paraId="0E4F9800" w14:textId="77777777" w:rsidR="00847448" w:rsidRPr="00FC1864" w:rsidRDefault="00847448" w:rsidP="00847448">
                  <w:pPr>
                    <w:adjustRightInd w:val="0"/>
                    <w:snapToGrid w:val="0"/>
                    <w:jc w:val="center"/>
                    <w:rPr>
                      <w:bCs/>
                      <w:szCs w:val="21"/>
                    </w:rPr>
                  </w:pPr>
                  <w:r w:rsidRPr="00FC1864">
                    <w:rPr>
                      <w:rFonts w:hint="eastAsia"/>
                      <w:bCs/>
                      <w:szCs w:val="21"/>
                    </w:rPr>
                    <w:t>/</w:t>
                  </w:r>
                </w:p>
              </w:tc>
              <w:tc>
                <w:tcPr>
                  <w:tcW w:w="1097" w:type="pct"/>
                  <w:vAlign w:val="center"/>
                </w:tcPr>
                <w:p w14:paraId="1E86E496" w14:textId="77777777" w:rsidR="00847448" w:rsidRPr="00FC1864" w:rsidRDefault="00847448" w:rsidP="00847448">
                  <w:pPr>
                    <w:adjustRightInd w:val="0"/>
                    <w:snapToGrid w:val="0"/>
                    <w:jc w:val="center"/>
                    <w:rPr>
                      <w:bCs/>
                      <w:szCs w:val="21"/>
                    </w:rPr>
                  </w:pPr>
                  <w:r w:rsidRPr="00FC1864">
                    <w:rPr>
                      <w:rFonts w:hint="eastAsia"/>
                      <w:bCs/>
                      <w:szCs w:val="21"/>
                    </w:rPr>
                    <w:t>/</w:t>
                  </w:r>
                </w:p>
              </w:tc>
              <w:tc>
                <w:tcPr>
                  <w:tcW w:w="836" w:type="pct"/>
                  <w:vAlign w:val="center"/>
                </w:tcPr>
                <w:p w14:paraId="37FC04E4" w14:textId="77777777" w:rsidR="00847448" w:rsidRPr="00FC1864" w:rsidRDefault="00847448" w:rsidP="00847448">
                  <w:pPr>
                    <w:adjustRightInd w:val="0"/>
                    <w:snapToGrid w:val="0"/>
                    <w:jc w:val="center"/>
                    <w:rPr>
                      <w:bCs/>
                      <w:szCs w:val="21"/>
                    </w:rPr>
                  </w:pPr>
                  <w:r w:rsidRPr="00FC1864">
                    <w:rPr>
                      <w:rFonts w:hint="eastAsia"/>
                      <w:bCs/>
                      <w:szCs w:val="21"/>
                    </w:rPr>
                    <w:t>/</w:t>
                  </w:r>
                </w:p>
              </w:tc>
              <w:tc>
                <w:tcPr>
                  <w:tcW w:w="836" w:type="pct"/>
                  <w:vAlign w:val="center"/>
                </w:tcPr>
                <w:p w14:paraId="5A5473B8" w14:textId="77777777" w:rsidR="00847448" w:rsidRPr="00FC1864" w:rsidRDefault="00847448" w:rsidP="00847448">
                  <w:pPr>
                    <w:adjustRightInd w:val="0"/>
                    <w:snapToGrid w:val="0"/>
                    <w:jc w:val="center"/>
                    <w:rPr>
                      <w:bCs/>
                      <w:szCs w:val="21"/>
                    </w:rPr>
                  </w:pPr>
                  <w:r w:rsidRPr="00FC1864">
                    <w:rPr>
                      <w:rFonts w:hint="eastAsia"/>
                      <w:bCs/>
                      <w:szCs w:val="21"/>
                    </w:rPr>
                    <w:t>/</w:t>
                  </w:r>
                </w:p>
              </w:tc>
              <w:tc>
                <w:tcPr>
                  <w:tcW w:w="817" w:type="pct"/>
                  <w:vAlign w:val="center"/>
                </w:tcPr>
                <w:p w14:paraId="74E85253" w14:textId="77777777" w:rsidR="00847448" w:rsidRPr="00FC1864" w:rsidRDefault="00847448" w:rsidP="00847448">
                  <w:pPr>
                    <w:adjustRightInd w:val="0"/>
                    <w:snapToGrid w:val="0"/>
                    <w:jc w:val="center"/>
                    <w:rPr>
                      <w:bCs/>
                      <w:szCs w:val="21"/>
                    </w:rPr>
                  </w:pPr>
                  <w:r w:rsidRPr="00FC1864">
                    <w:rPr>
                      <w:bCs/>
                      <w:szCs w:val="21"/>
                    </w:rPr>
                    <w:t>0.00</w:t>
                  </w:r>
                  <w:r w:rsidR="002C1059" w:rsidRPr="00FC1864">
                    <w:rPr>
                      <w:bCs/>
                      <w:szCs w:val="21"/>
                    </w:rPr>
                    <w:t>3</w:t>
                  </w:r>
                </w:p>
              </w:tc>
            </w:tr>
          </w:tbl>
          <w:p w14:paraId="375D81A2"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由上表可知，项目涉及的主要危险物质的</w:t>
            </w:r>
            <w:r w:rsidRPr="00FC1864">
              <w:rPr>
                <w:bCs/>
                <w:szCs w:val="21"/>
              </w:rPr>
              <w:t>Q</w:t>
            </w:r>
            <w:r w:rsidRPr="00FC1864">
              <w:rPr>
                <w:rFonts w:hint="eastAsia"/>
                <w:bCs/>
                <w:szCs w:val="21"/>
              </w:rPr>
              <w:t>值小于</w:t>
            </w:r>
            <w:r w:rsidRPr="00FC1864">
              <w:rPr>
                <w:rFonts w:hint="eastAsia"/>
                <w:bCs/>
                <w:szCs w:val="21"/>
              </w:rPr>
              <w:t>1</w:t>
            </w:r>
            <w:r w:rsidRPr="00FC1864">
              <w:rPr>
                <w:rFonts w:hint="eastAsia"/>
                <w:bCs/>
                <w:szCs w:val="21"/>
              </w:rPr>
              <w:t>，且均未超过相应临界量，无需进行专项评价。</w:t>
            </w:r>
          </w:p>
          <w:p w14:paraId="1942F8D3" w14:textId="77777777" w:rsidR="00A33267" w:rsidRPr="00FC1864" w:rsidRDefault="00A33267" w:rsidP="00A33267">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2</w:t>
            </w:r>
            <w:r w:rsidRPr="00FC1864">
              <w:rPr>
                <w:rFonts w:hint="eastAsia"/>
                <w:bCs/>
                <w:szCs w:val="21"/>
              </w:rPr>
              <w:t>）环境风险分析</w:t>
            </w:r>
          </w:p>
          <w:p w14:paraId="39506961" w14:textId="77777777" w:rsidR="00A33267" w:rsidRPr="00FC1864" w:rsidRDefault="00A33267" w:rsidP="00A33267">
            <w:pPr>
              <w:adjustRightInd w:val="0"/>
              <w:snapToGrid w:val="0"/>
              <w:spacing w:line="400" w:lineRule="exact"/>
              <w:ind w:firstLineChars="200" w:firstLine="420"/>
              <w:rPr>
                <w:bCs/>
                <w:szCs w:val="21"/>
              </w:rPr>
            </w:pPr>
            <w:r w:rsidRPr="00FC1864">
              <w:rPr>
                <w:rFonts w:hint="eastAsia"/>
                <w:bCs/>
                <w:szCs w:val="21"/>
              </w:rPr>
              <w:t>通过本项目物质危险性识别、生产设施风险识别及影响途径等分析，确定本项目风</w:t>
            </w:r>
            <w:r w:rsidRPr="00FC1864">
              <w:rPr>
                <w:rFonts w:hint="eastAsia"/>
                <w:bCs/>
                <w:szCs w:val="21"/>
              </w:rPr>
              <w:lastRenderedPageBreak/>
              <w:t>险事故类型，具体如下：</w:t>
            </w:r>
          </w:p>
          <w:p w14:paraId="5CE786F4" w14:textId="77777777" w:rsidR="00A33267" w:rsidRPr="00FC1864" w:rsidRDefault="00A33267" w:rsidP="00A33267">
            <w:pPr>
              <w:adjustRightInd w:val="0"/>
              <w:snapToGrid w:val="0"/>
              <w:spacing w:line="400" w:lineRule="exact"/>
              <w:ind w:firstLineChars="200" w:firstLine="420"/>
              <w:rPr>
                <w:bCs/>
                <w:szCs w:val="21"/>
              </w:rPr>
            </w:pPr>
            <w:r w:rsidRPr="00FC1864">
              <w:rPr>
                <w:rFonts w:hint="eastAsia"/>
                <w:bCs/>
                <w:szCs w:val="21"/>
              </w:rPr>
              <w:t>①危废间（废机油桶、废活性炭）</w:t>
            </w:r>
            <w:r w:rsidR="008C305B" w:rsidRPr="00FC1864">
              <w:rPr>
                <w:rFonts w:hint="eastAsia"/>
                <w:bCs/>
                <w:szCs w:val="21"/>
              </w:rPr>
              <w:t>、浸润剂配制间、和浸润剂原料库中物料的</w:t>
            </w:r>
            <w:r w:rsidRPr="00FC1864">
              <w:rPr>
                <w:rFonts w:hint="eastAsia"/>
                <w:bCs/>
                <w:szCs w:val="21"/>
              </w:rPr>
              <w:t>贮存过程，容器泄漏、同时地面防渗层破损和事故池破损的情况下的泄漏风险，以及遇高温或明火引发火灾，产生的伴生</w:t>
            </w:r>
            <w:r w:rsidRPr="00FC1864">
              <w:rPr>
                <w:rFonts w:hint="eastAsia"/>
                <w:bCs/>
                <w:szCs w:val="21"/>
              </w:rPr>
              <w:t>/</w:t>
            </w:r>
            <w:r w:rsidRPr="00FC1864">
              <w:rPr>
                <w:rFonts w:hint="eastAsia"/>
                <w:bCs/>
                <w:szCs w:val="21"/>
              </w:rPr>
              <w:t>次生污染；</w:t>
            </w:r>
          </w:p>
          <w:p w14:paraId="39311AE1" w14:textId="77777777" w:rsidR="00A33267" w:rsidRPr="00FC1864" w:rsidRDefault="00A33267" w:rsidP="00A33267">
            <w:pPr>
              <w:adjustRightInd w:val="0"/>
              <w:snapToGrid w:val="0"/>
              <w:spacing w:line="400" w:lineRule="exact"/>
              <w:ind w:firstLineChars="200" w:firstLine="420"/>
              <w:rPr>
                <w:bCs/>
                <w:szCs w:val="21"/>
              </w:rPr>
            </w:pPr>
            <w:r w:rsidRPr="00FC1864">
              <w:rPr>
                <w:rFonts w:hint="eastAsia"/>
                <w:bCs/>
                <w:szCs w:val="21"/>
              </w:rPr>
              <w:t>②有机废气治理系统：有机废气收集、治理及排放系统中的浓度达到爆炸极限范围，遇高温、明火引发火灾、爆炸，由此引发次生环境污染。主要污染途径为大气传播。</w:t>
            </w:r>
          </w:p>
          <w:p w14:paraId="2BE0F438" w14:textId="77777777" w:rsidR="00A33267" w:rsidRPr="00FC1864" w:rsidRDefault="00A33267" w:rsidP="00A33267">
            <w:pPr>
              <w:adjustRightInd w:val="0"/>
              <w:snapToGrid w:val="0"/>
              <w:spacing w:line="400" w:lineRule="exact"/>
              <w:ind w:firstLineChars="200" w:firstLine="420"/>
              <w:rPr>
                <w:bCs/>
                <w:szCs w:val="21"/>
              </w:rPr>
            </w:pPr>
            <w:r w:rsidRPr="00FC1864">
              <w:rPr>
                <w:rFonts w:hint="eastAsia"/>
                <w:bCs/>
                <w:szCs w:val="21"/>
              </w:rPr>
              <w:t>（</w:t>
            </w:r>
            <w:r w:rsidRPr="00FC1864">
              <w:rPr>
                <w:bCs/>
                <w:szCs w:val="21"/>
              </w:rPr>
              <w:t>3</w:t>
            </w:r>
            <w:r w:rsidRPr="00FC1864">
              <w:rPr>
                <w:rFonts w:hint="eastAsia"/>
                <w:bCs/>
                <w:szCs w:val="21"/>
              </w:rPr>
              <w:t>）影响途径及防范措施</w:t>
            </w:r>
          </w:p>
          <w:p w14:paraId="7005D0F2"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本次评价根据主要风险物质和风险源的分布，可能影响的途径，提出相应环境风险防范措施，具体如下：</w:t>
            </w:r>
            <w:r w:rsidRPr="00FC1864">
              <w:rPr>
                <w:rFonts w:hint="eastAsia"/>
                <w:bCs/>
                <w:szCs w:val="21"/>
              </w:rPr>
              <w:t xml:space="preserve"> </w:t>
            </w:r>
          </w:p>
          <w:p w14:paraId="2A2DD47E" w14:textId="38BC6D00" w:rsidR="00847448" w:rsidRPr="00FC1864" w:rsidRDefault="00847448" w:rsidP="00847448">
            <w:pPr>
              <w:spacing w:line="400" w:lineRule="exact"/>
              <w:jc w:val="center"/>
              <w:rPr>
                <w:b/>
                <w:szCs w:val="21"/>
              </w:rPr>
            </w:pPr>
            <w:r w:rsidRPr="00FC1864">
              <w:rPr>
                <w:rFonts w:hint="eastAsia"/>
                <w:b/>
                <w:szCs w:val="21"/>
              </w:rPr>
              <w:t>表</w:t>
            </w:r>
            <w:r w:rsidR="003B4CFF" w:rsidRPr="00FC1864">
              <w:rPr>
                <w:b/>
                <w:szCs w:val="21"/>
              </w:rPr>
              <w:t>50</w:t>
            </w:r>
            <w:r w:rsidRPr="00FC1864">
              <w:rPr>
                <w:b/>
                <w:szCs w:val="21"/>
              </w:rPr>
              <w:t xml:space="preserve"> </w:t>
            </w:r>
            <w:r w:rsidRPr="00FC1864">
              <w:rPr>
                <w:rFonts w:hint="eastAsia"/>
                <w:b/>
                <w:szCs w:val="21"/>
              </w:rPr>
              <w:t>主要风险物质、风险源的分布、可能影响的途径及防范措施一览表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1"/>
              <w:gridCol w:w="2951"/>
              <w:gridCol w:w="1124"/>
              <w:gridCol w:w="2552"/>
            </w:tblGrid>
            <w:tr w:rsidR="00847448" w:rsidRPr="00FC1864" w14:paraId="45F2AB4F" w14:textId="77777777" w:rsidTr="0095715A">
              <w:trPr>
                <w:trHeight w:val="284"/>
                <w:jc w:val="center"/>
              </w:trPr>
              <w:tc>
                <w:tcPr>
                  <w:tcW w:w="789" w:type="pct"/>
                  <w:vAlign w:val="center"/>
                </w:tcPr>
                <w:p w14:paraId="3B3DB3ED" w14:textId="77777777" w:rsidR="00847448" w:rsidRPr="00FC1864" w:rsidRDefault="00847448" w:rsidP="00847448">
                  <w:pPr>
                    <w:adjustRightInd w:val="0"/>
                    <w:snapToGrid w:val="0"/>
                    <w:jc w:val="center"/>
                    <w:rPr>
                      <w:bCs/>
                      <w:szCs w:val="21"/>
                    </w:rPr>
                  </w:pPr>
                  <w:r w:rsidRPr="00FC1864">
                    <w:rPr>
                      <w:rFonts w:hint="eastAsia"/>
                      <w:bCs/>
                      <w:szCs w:val="21"/>
                    </w:rPr>
                    <w:t>危险源</w:t>
                  </w:r>
                </w:p>
              </w:tc>
              <w:tc>
                <w:tcPr>
                  <w:tcW w:w="1875" w:type="pct"/>
                  <w:vAlign w:val="center"/>
                </w:tcPr>
                <w:p w14:paraId="492C4FE2" w14:textId="77777777" w:rsidR="00847448" w:rsidRPr="00FC1864" w:rsidRDefault="00847448" w:rsidP="00847448">
                  <w:pPr>
                    <w:adjustRightInd w:val="0"/>
                    <w:snapToGrid w:val="0"/>
                    <w:jc w:val="center"/>
                    <w:rPr>
                      <w:bCs/>
                      <w:szCs w:val="21"/>
                    </w:rPr>
                  </w:pPr>
                  <w:r w:rsidRPr="00FC1864">
                    <w:rPr>
                      <w:rFonts w:hint="eastAsia"/>
                      <w:bCs/>
                      <w:szCs w:val="21"/>
                    </w:rPr>
                    <w:t>危险物质</w:t>
                  </w:r>
                </w:p>
              </w:tc>
              <w:tc>
                <w:tcPr>
                  <w:tcW w:w="714" w:type="pct"/>
                  <w:vAlign w:val="center"/>
                </w:tcPr>
                <w:p w14:paraId="44016133" w14:textId="77777777" w:rsidR="00847448" w:rsidRPr="00FC1864" w:rsidRDefault="00847448" w:rsidP="00847448">
                  <w:pPr>
                    <w:adjustRightInd w:val="0"/>
                    <w:snapToGrid w:val="0"/>
                    <w:jc w:val="center"/>
                    <w:rPr>
                      <w:bCs/>
                      <w:szCs w:val="21"/>
                    </w:rPr>
                  </w:pPr>
                  <w:r w:rsidRPr="00FC1864">
                    <w:rPr>
                      <w:rFonts w:hint="eastAsia"/>
                      <w:bCs/>
                      <w:szCs w:val="21"/>
                    </w:rPr>
                    <w:t>影响途径</w:t>
                  </w:r>
                </w:p>
              </w:tc>
              <w:tc>
                <w:tcPr>
                  <w:tcW w:w="1622" w:type="pct"/>
                  <w:vAlign w:val="center"/>
                </w:tcPr>
                <w:p w14:paraId="03FAC20A" w14:textId="77777777" w:rsidR="00847448" w:rsidRPr="00FC1864" w:rsidRDefault="00847448" w:rsidP="00847448">
                  <w:pPr>
                    <w:adjustRightInd w:val="0"/>
                    <w:snapToGrid w:val="0"/>
                    <w:jc w:val="center"/>
                    <w:rPr>
                      <w:bCs/>
                      <w:szCs w:val="21"/>
                    </w:rPr>
                  </w:pPr>
                  <w:r w:rsidRPr="00FC1864">
                    <w:rPr>
                      <w:rFonts w:hint="eastAsia"/>
                      <w:bCs/>
                      <w:szCs w:val="21"/>
                    </w:rPr>
                    <w:t>采取的措施</w:t>
                  </w:r>
                </w:p>
              </w:tc>
            </w:tr>
            <w:tr w:rsidR="00847448" w:rsidRPr="00FC1864" w14:paraId="69123870" w14:textId="77777777" w:rsidTr="0095715A">
              <w:trPr>
                <w:trHeight w:val="495"/>
                <w:jc w:val="center"/>
              </w:trPr>
              <w:tc>
                <w:tcPr>
                  <w:tcW w:w="789" w:type="pct"/>
                  <w:vAlign w:val="center"/>
                </w:tcPr>
                <w:p w14:paraId="09A2DFF4" w14:textId="77777777" w:rsidR="00847448" w:rsidRPr="00FC1864" w:rsidRDefault="00847448" w:rsidP="00847448">
                  <w:pPr>
                    <w:adjustRightInd w:val="0"/>
                    <w:snapToGrid w:val="0"/>
                    <w:jc w:val="center"/>
                    <w:rPr>
                      <w:szCs w:val="21"/>
                    </w:rPr>
                  </w:pPr>
                  <w:r w:rsidRPr="00FC1864">
                    <w:rPr>
                      <w:rFonts w:hint="eastAsia"/>
                      <w:szCs w:val="21"/>
                    </w:rPr>
                    <w:t>浸润剂原料储存间</w:t>
                  </w:r>
                </w:p>
              </w:tc>
              <w:tc>
                <w:tcPr>
                  <w:tcW w:w="1875" w:type="pct"/>
                  <w:vAlign w:val="center"/>
                </w:tcPr>
                <w:p w14:paraId="4876367B" w14:textId="77777777" w:rsidR="00847448" w:rsidRPr="00FC1864" w:rsidRDefault="00A33267" w:rsidP="00847448">
                  <w:pPr>
                    <w:adjustRightInd w:val="0"/>
                    <w:snapToGrid w:val="0"/>
                    <w:jc w:val="center"/>
                    <w:rPr>
                      <w:bCs/>
                      <w:szCs w:val="21"/>
                    </w:rPr>
                  </w:pPr>
                  <w:r w:rsidRPr="00FC1864">
                    <w:rPr>
                      <w:rFonts w:hint="eastAsia"/>
                      <w:bCs/>
                      <w:szCs w:val="21"/>
                    </w:rPr>
                    <w:t>机油</w:t>
                  </w:r>
                </w:p>
              </w:tc>
              <w:tc>
                <w:tcPr>
                  <w:tcW w:w="714" w:type="pct"/>
                  <w:vAlign w:val="center"/>
                </w:tcPr>
                <w:p w14:paraId="7A14F847" w14:textId="77777777" w:rsidR="00847448" w:rsidRPr="00FC1864" w:rsidRDefault="00847448" w:rsidP="00847448">
                  <w:pPr>
                    <w:adjustRightInd w:val="0"/>
                    <w:snapToGrid w:val="0"/>
                    <w:jc w:val="center"/>
                    <w:rPr>
                      <w:bCs/>
                      <w:szCs w:val="21"/>
                    </w:rPr>
                  </w:pPr>
                  <w:r w:rsidRPr="00FC1864">
                    <w:rPr>
                      <w:rFonts w:hint="eastAsia"/>
                      <w:bCs/>
                      <w:szCs w:val="21"/>
                    </w:rPr>
                    <w:t>土壤入渗</w:t>
                  </w:r>
                </w:p>
              </w:tc>
              <w:tc>
                <w:tcPr>
                  <w:tcW w:w="1622" w:type="pct"/>
                  <w:vMerge w:val="restart"/>
                  <w:vAlign w:val="center"/>
                </w:tcPr>
                <w:p w14:paraId="1185B5B4" w14:textId="77777777" w:rsidR="00847448" w:rsidRPr="00FC1864" w:rsidRDefault="00847448" w:rsidP="00847448">
                  <w:pPr>
                    <w:adjustRightInd w:val="0"/>
                    <w:snapToGrid w:val="0"/>
                    <w:rPr>
                      <w:bCs/>
                      <w:szCs w:val="21"/>
                    </w:rPr>
                  </w:pPr>
                  <w:r w:rsidRPr="00FC1864">
                    <w:rPr>
                      <w:bCs/>
                      <w:szCs w:val="21"/>
                    </w:rPr>
                    <w:t>1</w:t>
                  </w:r>
                  <w:r w:rsidRPr="00FC1864">
                    <w:rPr>
                      <w:rFonts w:hint="eastAsia"/>
                      <w:bCs/>
                      <w:szCs w:val="21"/>
                    </w:rPr>
                    <w:t>、</w:t>
                  </w:r>
                  <w:r w:rsidRPr="00FC1864">
                    <w:rPr>
                      <w:rFonts w:hint="eastAsia"/>
                      <w:szCs w:val="21"/>
                    </w:rPr>
                    <w:t>浸润剂配制</w:t>
                  </w:r>
                  <w:r w:rsidRPr="00FC1864">
                    <w:rPr>
                      <w:szCs w:val="21"/>
                    </w:rPr>
                    <w:t>间</w:t>
                  </w:r>
                  <w:r w:rsidRPr="00FC1864">
                    <w:rPr>
                      <w:rFonts w:hint="eastAsia"/>
                      <w:bCs/>
                      <w:szCs w:val="21"/>
                    </w:rPr>
                    <w:t>容器及地面严格防渗，并设置围堰及一定高度防漏门槛；</w:t>
                  </w:r>
                </w:p>
                <w:p w14:paraId="5198823F" w14:textId="77777777" w:rsidR="00847448" w:rsidRPr="00FC1864" w:rsidRDefault="00847448" w:rsidP="00847448">
                  <w:pPr>
                    <w:adjustRightInd w:val="0"/>
                    <w:snapToGrid w:val="0"/>
                    <w:rPr>
                      <w:bCs/>
                      <w:szCs w:val="21"/>
                    </w:rPr>
                  </w:pPr>
                  <w:r w:rsidRPr="00FC1864">
                    <w:rPr>
                      <w:bCs/>
                      <w:szCs w:val="21"/>
                    </w:rPr>
                    <w:t>2</w:t>
                  </w:r>
                  <w:r w:rsidRPr="00FC1864">
                    <w:rPr>
                      <w:rFonts w:hint="eastAsia"/>
                      <w:bCs/>
                      <w:szCs w:val="21"/>
                    </w:rPr>
                    <w:t>、危废间严格防渗，废机油、废活性炭包装桶加盖密闭，并设置围堰，及时清运；</w:t>
                  </w:r>
                </w:p>
                <w:p w14:paraId="62C98C24" w14:textId="77777777" w:rsidR="00847448" w:rsidRPr="00FC1864" w:rsidRDefault="00847448" w:rsidP="00847448">
                  <w:pPr>
                    <w:adjustRightInd w:val="0"/>
                    <w:snapToGrid w:val="0"/>
                    <w:rPr>
                      <w:bCs/>
                      <w:szCs w:val="21"/>
                    </w:rPr>
                  </w:pPr>
                  <w:r w:rsidRPr="00FC1864">
                    <w:rPr>
                      <w:rFonts w:hint="eastAsia"/>
                      <w:bCs/>
                      <w:szCs w:val="21"/>
                    </w:rPr>
                    <w:t>3</w:t>
                  </w:r>
                  <w:r w:rsidRPr="00FC1864">
                    <w:rPr>
                      <w:rFonts w:hint="eastAsia"/>
                      <w:bCs/>
                      <w:szCs w:val="21"/>
                    </w:rPr>
                    <w:t>、对设施内有机废气浓度进行控制，保证在其爆炸下限</w:t>
                  </w:r>
                  <w:r w:rsidRPr="00FC1864">
                    <w:rPr>
                      <w:rFonts w:hint="eastAsia"/>
                      <w:bCs/>
                      <w:szCs w:val="21"/>
                    </w:rPr>
                    <w:t>2</w:t>
                  </w:r>
                  <w:r w:rsidRPr="00FC1864">
                    <w:rPr>
                      <w:bCs/>
                      <w:szCs w:val="21"/>
                    </w:rPr>
                    <w:t>5%</w:t>
                  </w:r>
                  <w:r w:rsidRPr="00FC1864">
                    <w:rPr>
                      <w:rFonts w:hint="eastAsia"/>
                      <w:bCs/>
                      <w:szCs w:val="21"/>
                    </w:rPr>
                    <w:t>一下。</w:t>
                  </w:r>
                </w:p>
              </w:tc>
            </w:tr>
            <w:tr w:rsidR="00847448" w:rsidRPr="00FC1864" w14:paraId="4146D797" w14:textId="77777777" w:rsidTr="0095715A">
              <w:trPr>
                <w:trHeight w:val="495"/>
                <w:jc w:val="center"/>
              </w:trPr>
              <w:tc>
                <w:tcPr>
                  <w:tcW w:w="789" w:type="pct"/>
                  <w:vAlign w:val="center"/>
                </w:tcPr>
                <w:p w14:paraId="7B0C0816" w14:textId="77777777" w:rsidR="00847448" w:rsidRPr="00FC1864" w:rsidRDefault="00847448" w:rsidP="00847448">
                  <w:pPr>
                    <w:adjustRightInd w:val="0"/>
                    <w:snapToGrid w:val="0"/>
                    <w:jc w:val="center"/>
                    <w:rPr>
                      <w:bCs/>
                      <w:szCs w:val="21"/>
                    </w:rPr>
                  </w:pPr>
                  <w:r w:rsidRPr="00FC1864">
                    <w:rPr>
                      <w:rFonts w:hint="eastAsia"/>
                      <w:szCs w:val="21"/>
                    </w:rPr>
                    <w:t>浸润剂配制</w:t>
                  </w:r>
                  <w:r w:rsidRPr="00FC1864">
                    <w:rPr>
                      <w:szCs w:val="21"/>
                    </w:rPr>
                    <w:t>间</w:t>
                  </w:r>
                </w:p>
              </w:tc>
              <w:tc>
                <w:tcPr>
                  <w:tcW w:w="1875" w:type="pct"/>
                  <w:vAlign w:val="center"/>
                </w:tcPr>
                <w:p w14:paraId="179F274F" w14:textId="77777777" w:rsidR="00847448" w:rsidRPr="00FC1864" w:rsidRDefault="00A33267" w:rsidP="00847448">
                  <w:pPr>
                    <w:adjustRightInd w:val="0"/>
                    <w:snapToGrid w:val="0"/>
                    <w:jc w:val="center"/>
                    <w:rPr>
                      <w:bCs/>
                      <w:szCs w:val="21"/>
                    </w:rPr>
                  </w:pPr>
                  <w:r w:rsidRPr="00FC1864">
                    <w:rPr>
                      <w:rFonts w:hint="eastAsia"/>
                      <w:bCs/>
                      <w:szCs w:val="21"/>
                    </w:rPr>
                    <w:t>机油</w:t>
                  </w:r>
                </w:p>
              </w:tc>
              <w:tc>
                <w:tcPr>
                  <w:tcW w:w="714" w:type="pct"/>
                  <w:vAlign w:val="center"/>
                </w:tcPr>
                <w:p w14:paraId="4FB3CA27" w14:textId="77777777" w:rsidR="00847448" w:rsidRPr="00FC1864" w:rsidRDefault="00847448" w:rsidP="00847448">
                  <w:pPr>
                    <w:adjustRightInd w:val="0"/>
                    <w:snapToGrid w:val="0"/>
                    <w:jc w:val="center"/>
                    <w:rPr>
                      <w:bCs/>
                      <w:szCs w:val="21"/>
                    </w:rPr>
                  </w:pPr>
                  <w:r w:rsidRPr="00FC1864">
                    <w:rPr>
                      <w:rFonts w:hint="eastAsia"/>
                      <w:bCs/>
                      <w:szCs w:val="21"/>
                    </w:rPr>
                    <w:t>土壤入渗</w:t>
                  </w:r>
                </w:p>
              </w:tc>
              <w:tc>
                <w:tcPr>
                  <w:tcW w:w="1622" w:type="pct"/>
                  <w:vMerge/>
                  <w:vAlign w:val="center"/>
                </w:tcPr>
                <w:p w14:paraId="3F5F2CCF" w14:textId="77777777" w:rsidR="00847448" w:rsidRPr="00FC1864" w:rsidRDefault="00847448" w:rsidP="00847448">
                  <w:pPr>
                    <w:adjustRightInd w:val="0"/>
                    <w:snapToGrid w:val="0"/>
                    <w:rPr>
                      <w:bCs/>
                      <w:szCs w:val="21"/>
                    </w:rPr>
                  </w:pPr>
                </w:p>
              </w:tc>
            </w:tr>
            <w:tr w:rsidR="00847448" w:rsidRPr="00FC1864" w14:paraId="3D3C0F91" w14:textId="77777777" w:rsidTr="0095715A">
              <w:trPr>
                <w:trHeight w:val="493"/>
                <w:jc w:val="center"/>
              </w:trPr>
              <w:tc>
                <w:tcPr>
                  <w:tcW w:w="789" w:type="pct"/>
                  <w:vMerge w:val="restart"/>
                  <w:vAlign w:val="center"/>
                </w:tcPr>
                <w:p w14:paraId="55C9A641" w14:textId="77777777" w:rsidR="00847448" w:rsidRPr="00FC1864" w:rsidRDefault="00847448" w:rsidP="00847448">
                  <w:pPr>
                    <w:adjustRightInd w:val="0"/>
                    <w:snapToGrid w:val="0"/>
                    <w:jc w:val="center"/>
                    <w:rPr>
                      <w:bCs/>
                      <w:szCs w:val="21"/>
                    </w:rPr>
                  </w:pPr>
                  <w:r w:rsidRPr="00FC1864">
                    <w:rPr>
                      <w:rFonts w:hint="eastAsia"/>
                      <w:bCs/>
                      <w:szCs w:val="21"/>
                    </w:rPr>
                    <w:t>危废间</w:t>
                  </w:r>
                </w:p>
              </w:tc>
              <w:tc>
                <w:tcPr>
                  <w:tcW w:w="1875" w:type="pct"/>
                  <w:vAlign w:val="center"/>
                </w:tcPr>
                <w:p w14:paraId="33FBE2C2" w14:textId="77777777" w:rsidR="00847448" w:rsidRPr="00FC1864" w:rsidRDefault="00847448" w:rsidP="00847448">
                  <w:pPr>
                    <w:adjustRightInd w:val="0"/>
                    <w:snapToGrid w:val="0"/>
                    <w:jc w:val="center"/>
                    <w:rPr>
                      <w:bCs/>
                      <w:szCs w:val="21"/>
                    </w:rPr>
                  </w:pPr>
                  <w:r w:rsidRPr="00FC1864">
                    <w:rPr>
                      <w:rFonts w:hint="eastAsia"/>
                      <w:bCs/>
                      <w:szCs w:val="21"/>
                    </w:rPr>
                    <w:t>机油（废机油桶残留）</w:t>
                  </w:r>
                </w:p>
              </w:tc>
              <w:tc>
                <w:tcPr>
                  <w:tcW w:w="714" w:type="pct"/>
                  <w:vAlign w:val="center"/>
                </w:tcPr>
                <w:p w14:paraId="6136E977" w14:textId="77777777" w:rsidR="00847448" w:rsidRPr="00FC1864" w:rsidRDefault="00847448" w:rsidP="00847448">
                  <w:pPr>
                    <w:adjustRightInd w:val="0"/>
                    <w:snapToGrid w:val="0"/>
                    <w:jc w:val="center"/>
                    <w:rPr>
                      <w:bCs/>
                      <w:szCs w:val="21"/>
                    </w:rPr>
                  </w:pPr>
                  <w:r w:rsidRPr="00FC1864">
                    <w:rPr>
                      <w:rFonts w:hint="eastAsia"/>
                      <w:bCs/>
                      <w:szCs w:val="21"/>
                    </w:rPr>
                    <w:t>土壤入渗</w:t>
                  </w:r>
                </w:p>
              </w:tc>
              <w:tc>
                <w:tcPr>
                  <w:tcW w:w="1622" w:type="pct"/>
                  <w:vMerge/>
                  <w:vAlign w:val="center"/>
                </w:tcPr>
                <w:p w14:paraId="12A774E4" w14:textId="77777777" w:rsidR="00847448" w:rsidRPr="00FC1864" w:rsidRDefault="00847448" w:rsidP="00847448">
                  <w:pPr>
                    <w:adjustRightInd w:val="0"/>
                    <w:snapToGrid w:val="0"/>
                    <w:jc w:val="center"/>
                    <w:rPr>
                      <w:bCs/>
                      <w:szCs w:val="21"/>
                    </w:rPr>
                  </w:pPr>
                </w:p>
              </w:tc>
            </w:tr>
            <w:tr w:rsidR="00847448" w:rsidRPr="00FC1864" w14:paraId="0D53A1A9" w14:textId="77777777" w:rsidTr="0095715A">
              <w:trPr>
                <w:trHeight w:val="493"/>
                <w:jc w:val="center"/>
              </w:trPr>
              <w:tc>
                <w:tcPr>
                  <w:tcW w:w="789" w:type="pct"/>
                  <w:vMerge/>
                  <w:vAlign w:val="center"/>
                </w:tcPr>
                <w:p w14:paraId="442E051E" w14:textId="77777777" w:rsidR="00847448" w:rsidRPr="00FC1864" w:rsidRDefault="00847448" w:rsidP="00847448">
                  <w:pPr>
                    <w:adjustRightInd w:val="0"/>
                    <w:snapToGrid w:val="0"/>
                    <w:jc w:val="center"/>
                    <w:rPr>
                      <w:bCs/>
                      <w:szCs w:val="21"/>
                    </w:rPr>
                  </w:pPr>
                </w:p>
              </w:tc>
              <w:tc>
                <w:tcPr>
                  <w:tcW w:w="1875" w:type="pct"/>
                  <w:vAlign w:val="center"/>
                </w:tcPr>
                <w:p w14:paraId="348728C4" w14:textId="77777777" w:rsidR="00847448" w:rsidRPr="00FC1864" w:rsidRDefault="00847448" w:rsidP="00847448">
                  <w:pPr>
                    <w:adjustRightInd w:val="0"/>
                    <w:snapToGrid w:val="0"/>
                    <w:jc w:val="center"/>
                    <w:rPr>
                      <w:bCs/>
                      <w:szCs w:val="21"/>
                    </w:rPr>
                  </w:pPr>
                  <w:r w:rsidRPr="00FC1864">
                    <w:rPr>
                      <w:rFonts w:hint="eastAsia"/>
                      <w:bCs/>
                      <w:szCs w:val="21"/>
                    </w:rPr>
                    <w:t>有机物（废活性炭吸附，主要成分为机油）</w:t>
                  </w:r>
                </w:p>
              </w:tc>
              <w:tc>
                <w:tcPr>
                  <w:tcW w:w="714" w:type="pct"/>
                  <w:vAlign w:val="center"/>
                </w:tcPr>
                <w:p w14:paraId="4033AB03" w14:textId="77777777" w:rsidR="00847448" w:rsidRPr="00FC1864" w:rsidRDefault="00847448" w:rsidP="00847448">
                  <w:pPr>
                    <w:adjustRightInd w:val="0"/>
                    <w:snapToGrid w:val="0"/>
                    <w:jc w:val="center"/>
                    <w:rPr>
                      <w:bCs/>
                      <w:szCs w:val="21"/>
                    </w:rPr>
                  </w:pPr>
                  <w:r w:rsidRPr="00FC1864">
                    <w:rPr>
                      <w:rFonts w:hint="eastAsia"/>
                      <w:bCs/>
                      <w:szCs w:val="21"/>
                    </w:rPr>
                    <w:t>大气扩散</w:t>
                  </w:r>
                </w:p>
              </w:tc>
              <w:tc>
                <w:tcPr>
                  <w:tcW w:w="1622" w:type="pct"/>
                  <w:vMerge/>
                  <w:vAlign w:val="center"/>
                </w:tcPr>
                <w:p w14:paraId="19347AB1" w14:textId="77777777" w:rsidR="00847448" w:rsidRPr="00FC1864" w:rsidRDefault="00847448" w:rsidP="00847448">
                  <w:pPr>
                    <w:adjustRightInd w:val="0"/>
                    <w:snapToGrid w:val="0"/>
                    <w:jc w:val="center"/>
                    <w:rPr>
                      <w:bCs/>
                      <w:szCs w:val="21"/>
                    </w:rPr>
                  </w:pPr>
                </w:p>
              </w:tc>
            </w:tr>
            <w:tr w:rsidR="00847448" w:rsidRPr="00FC1864" w14:paraId="2B40D0EB" w14:textId="77777777" w:rsidTr="0095715A">
              <w:trPr>
                <w:trHeight w:val="493"/>
                <w:jc w:val="center"/>
              </w:trPr>
              <w:tc>
                <w:tcPr>
                  <w:tcW w:w="789" w:type="pct"/>
                  <w:vAlign w:val="center"/>
                </w:tcPr>
                <w:p w14:paraId="5C6D7D33" w14:textId="77777777" w:rsidR="00847448" w:rsidRPr="00FC1864" w:rsidRDefault="00847448" w:rsidP="00847448">
                  <w:pPr>
                    <w:adjustRightInd w:val="0"/>
                    <w:snapToGrid w:val="0"/>
                    <w:jc w:val="center"/>
                    <w:rPr>
                      <w:bCs/>
                      <w:szCs w:val="21"/>
                    </w:rPr>
                  </w:pPr>
                  <w:r w:rsidRPr="00FC1864">
                    <w:rPr>
                      <w:rFonts w:hint="eastAsia"/>
                      <w:bCs/>
                      <w:szCs w:val="21"/>
                    </w:rPr>
                    <w:t>生产车间</w:t>
                  </w:r>
                </w:p>
              </w:tc>
              <w:tc>
                <w:tcPr>
                  <w:tcW w:w="1875" w:type="pct"/>
                  <w:vAlign w:val="center"/>
                </w:tcPr>
                <w:p w14:paraId="6F68FF31" w14:textId="77777777" w:rsidR="00847448" w:rsidRPr="00FC1864" w:rsidRDefault="00847448" w:rsidP="00847448">
                  <w:pPr>
                    <w:adjustRightInd w:val="0"/>
                    <w:snapToGrid w:val="0"/>
                    <w:jc w:val="center"/>
                    <w:rPr>
                      <w:bCs/>
                      <w:szCs w:val="21"/>
                    </w:rPr>
                  </w:pPr>
                  <w:r w:rsidRPr="00FC1864">
                    <w:rPr>
                      <w:rFonts w:hint="eastAsia"/>
                      <w:bCs/>
                      <w:szCs w:val="21"/>
                    </w:rPr>
                    <w:t>机油（浸润剂中含有的部分）</w:t>
                  </w:r>
                </w:p>
              </w:tc>
              <w:tc>
                <w:tcPr>
                  <w:tcW w:w="714" w:type="pct"/>
                  <w:vAlign w:val="center"/>
                </w:tcPr>
                <w:p w14:paraId="2A12E9B2" w14:textId="77777777" w:rsidR="00847448" w:rsidRPr="00FC1864" w:rsidRDefault="00847448" w:rsidP="00847448">
                  <w:pPr>
                    <w:adjustRightInd w:val="0"/>
                    <w:snapToGrid w:val="0"/>
                    <w:jc w:val="center"/>
                    <w:rPr>
                      <w:bCs/>
                      <w:szCs w:val="21"/>
                    </w:rPr>
                  </w:pPr>
                  <w:r w:rsidRPr="00FC1864">
                    <w:rPr>
                      <w:rFonts w:hint="eastAsia"/>
                      <w:bCs/>
                      <w:szCs w:val="21"/>
                    </w:rPr>
                    <w:t>土壤入渗</w:t>
                  </w:r>
                </w:p>
              </w:tc>
              <w:tc>
                <w:tcPr>
                  <w:tcW w:w="1622" w:type="pct"/>
                  <w:vMerge/>
                  <w:vAlign w:val="center"/>
                </w:tcPr>
                <w:p w14:paraId="329C24E9" w14:textId="77777777" w:rsidR="00847448" w:rsidRPr="00FC1864" w:rsidRDefault="00847448" w:rsidP="00847448">
                  <w:pPr>
                    <w:adjustRightInd w:val="0"/>
                    <w:snapToGrid w:val="0"/>
                    <w:jc w:val="center"/>
                    <w:rPr>
                      <w:bCs/>
                      <w:szCs w:val="21"/>
                    </w:rPr>
                  </w:pPr>
                </w:p>
              </w:tc>
            </w:tr>
            <w:tr w:rsidR="00847448" w:rsidRPr="00FC1864" w14:paraId="174F0A41" w14:textId="77777777" w:rsidTr="0095715A">
              <w:trPr>
                <w:trHeight w:val="493"/>
                <w:jc w:val="center"/>
              </w:trPr>
              <w:tc>
                <w:tcPr>
                  <w:tcW w:w="789" w:type="pct"/>
                  <w:vAlign w:val="center"/>
                </w:tcPr>
                <w:p w14:paraId="709B8BC7" w14:textId="77777777" w:rsidR="00847448" w:rsidRPr="00FC1864" w:rsidRDefault="00847448" w:rsidP="00847448">
                  <w:pPr>
                    <w:adjustRightInd w:val="0"/>
                    <w:snapToGrid w:val="0"/>
                    <w:jc w:val="center"/>
                    <w:rPr>
                      <w:bCs/>
                      <w:szCs w:val="21"/>
                    </w:rPr>
                  </w:pPr>
                  <w:r w:rsidRPr="00FC1864">
                    <w:rPr>
                      <w:rFonts w:hint="eastAsia"/>
                      <w:bCs/>
                      <w:szCs w:val="21"/>
                    </w:rPr>
                    <w:t>有机废气治理系统</w:t>
                  </w:r>
                </w:p>
              </w:tc>
              <w:tc>
                <w:tcPr>
                  <w:tcW w:w="1875" w:type="pct"/>
                  <w:vAlign w:val="center"/>
                </w:tcPr>
                <w:p w14:paraId="1A4E4B47" w14:textId="77777777" w:rsidR="00847448" w:rsidRPr="00FC1864" w:rsidRDefault="00847448" w:rsidP="00847448">
                  <w:pPr>
                    <w:adjustRightInd w:val="0"/>
                    <w:snapToGrid w:val="0"/>
                    <w:jc w:val="center"/>
                    <w:rPr>
                      <w:bCs/>
                      <w:szCs w:val="21"/>
                    </w:rPr>
                  </w:pPr>
                  <w:r w:rsidRPr="00FC1864">
                    <w:rPr>
                      <w:rFonts w:hint="eastAsia"/>
                      <w:bCs/>
                      <w:szCs w:val="21"/>
                    </w:rPr>
                    <w:t>有机废气（废活性炭吸附，主要成分为机油）</w:t>
                  </w:r>
                </w:p>
              </w:tc>
              <w:tc>
                <w:tcPr>
                  <w:tcW w:w="714" w:type="pct"/>
                  <w:vAlign w:val="center"/>
                </w:tcPr>
                <w:p w14:paraId="48AAB18B" w14:textId="77777777" w:rsidR="00847448" w:rsidRPr="00FC1864" w:rsidRDefault="00847448" w:rsidP="00847448">
                  <w:pPr>
                    <w:adjustRightInd w:val="0"/>
                    <w:snapToGrid w:val="0"/>
                    <w:jc w:val="center"/>
                    <w:rPr>
                      <w:bCs/>
                      <w:szCs w:val="21"/>
                    </w:rPr>
                  </w:pPr>
                  <w:r w:rsidRPr="00FC1864">
                    <w:rPr>
                      <w:rFonts w:hint="eastAsia"/>
                      <w:bCs/>
                      <w:szCs w:val="21"/>
                    </w:rPr>
                    <w:t>大气扩散</w:t>
                  </w:r>
                </w:p>
              </w:tc>
              <w:tc>
                <w:tcPr>
                  <w:tcW w:w="1622" w:type="pct"/>
                  <w:vMerge/>
                  <w:vAlign w:val="center"/>
                </w:tcPr>
                <w:p w14:paraId="5769F7AA" w14:textId="77777777" w:rsidR="00847448" w:rsidRPr="00FC1864" w:rsidRDefault="00847448" w:rsidP="00847448">
                  <w:pPr>
                    <w:adjustRightInd w:val="0"/>
                    <w:snapToGrid w:val="0"/>
                    <w:jc w:val="center"/>
                    <w:rPr>
                      <w:bCs/>
                      <w:szCs w:val="21"/>
                    </w:rPr>
                  </w:pPr>
                </w:p>
              </w:tc>
            </w:tr>
          </w:tbl>
          <w:p w14:paraId="4E491CC1" w14:textId="77777777" w:rsidR="00847448" w:rsidRPr="00FC1864" w:rsidRDefault="00847448" w:rsidP="00847448">
            <w:pPr>
              <w:adjustRightInd w:val="0"/>
              <w:snapToGrid w:val="0"/>
              <w:spacing w:line="400" w:lineRule="exact"/>
              <w:ind w:firstLineChars="200" w:firstLine="420"/>
              <w:rPr>
                <w:bCs/>
                <w:szCs w:val="21"/>
              </w:rPr>
            </w:pPr>
            <w:r w:rsidRPr="00FC1864">
              <w:rPr>
                <w:rFonts w:hint="eastAsia"/>
                <w:bCs/>
                <w:szCs w:val="21"/>
              </w:rPr>
              <w:t>综上，本项目实施后按上表严格各项工程及管理措施，加强环境风险物质的贮存、转运和使用过程中管理，加强操作人员教育、配备相应应急物资的情况下，本项目建设的环境风险很小</w:t>
            </w:r>
            <w:r w:rsidRPr="00FC1864">
              <w:rPr>
                <w:bCs/>
                <w:szCs w:val="21"/>
              </w:rPr>
              <w:t>。</w:t>
            </w:r>
          </w:p>
          <w:bookmarkEnd w:id="10"/>
          <w:p w14:paraId="65E0FA58" w14:textId="77777777" w:rsidR="00847448" w:rsidRPr="00FC1864" w:rsidRDefault="00847448" w:rsidP="00847448">
            <w:pPr>
              <w:adjustRightInd w:val="0"/>
              <w:snapToGrid w:val="0"/>
              <w:spacing w:line="400" w:lineRule="exact"/>
              <w:ind w:firstLineChars="200" w:firstLine="422"/>
              <w:rPr>
                <w:bCs/>
                <w:szCs w:val="21"/>
              </w:rPr>
            </w:pPr>
            <w:r w:rsidRPr="00FC1864">
              <w:rPr>
                <w:rFonts w:hint="eastAsia"/>
                <w:b/>
                <w:szCs w:val="21"/>
              </w:rPr>
              <w:t>8</w:t>
            </w:r>
            <w:r w:rsidRPr="00FC1864">
              <w:rPr>
                <w:rFonts w:hint="eastAsia"/>
                <w:b/>
                <w:szCs w:val="21"/>
              </w:rPr>
              <w:t>、辐射：</w:t>
            </w:r>
            <w:r w:rsidRPr="00FC1864">
              <w:rPr>
                <w:rFonts w:hint="eastAsia"/>
                <w:bCs/>
                <w:szCs w:val="21"/>
              </w:rPr>
              <w:t>本项目无放射性</w:t>
            </w:r>
            <w:r w:rsidR="00C9772C" w:rsidRPr="00FC1864">
              <w:rPr>
                <w:rFonts w:hint="eastAsia"/>
                <w:bCs/>
                <w:szCs w:val="21"/>
              </w:rPr>
              <w:t>原辅材料</w:t>
            </w:r>
            <w:r w:rsidRPr="00FC1864">
              <w:rPr>
                <w:rFonts w:hint="eastAsia"/>
                <w:bCs/>
                <w:szCs w:val="21"/>
              </w:rPr>
              <w:t>及设备，无相关污染。</w:t>
            </w:r>
          </w:p>
          <w:p w14:paraId="02F0E0D5" w14:textId="77777777" w:rsidR="00BB0B9D" w:rsidRPr="00FC1864" w:rsidRDefault="00BB0B9D" w:rsidP="00BB0B9D">
            <w:pPr>
              <w:adjustRightInd w:val="0"/>
              <w:snapToGrid w:val="0"/>
              <w:spacing w:line="400" w:lineRule="exact"/>
              <w:ind w:firstLineChars="200" w:firstLine="422"/>
              <w:rPr>
                <w:b/>
                <w:szCs w:val="21"/>
              </w:rPr>
            </w:pPr>
            <w:r w:rsidRPr="00FC1864">
              <w:rPr>
                <w:rFonts w:hint="eastAsia"/>
                <w:b/>
                <w:szCs w:val="21"/>
              </w:rPr>
              <w:t>9</w:t>
            </w:r>
            <w:r w:rsidRPr="00FC1864">
              <w:rPr>
                <w:rFonts w:hint="eastAsia"/>
                <w:b/>
                <w:szCs w:val="21"/>
              </w:rPr>
              <w:t>、清洁生产</w:t>
            </w:r>
          </w:p>
          <w:p w14:paraId="6DEDFD34" w14:textId="77777777" w:rsidR="00BB0B9D" w:rsidRPr="00FC1864" w:rsidRDefault="00BB0B9D" w:rsidP="00BB0B9D">
            <w:pPr>
              <w:adjustRightInd w:val="0"/>
              <w:snapToGrid w:val="0"/>
              <w:spacing w:line="400" w:lineRule="exact"/>
              <w:ind w:firstLineChars="200" w:firstLine="420"/>
              <w:rPr>
                <w:bCs/>
                <w:szCs w:val="21"/>
              </w:rPr>
            </w:pPr>
            <w:r w:rsidRPr="00FC1864">
              <w:rPr>
                <w:rFonts w:hint="eastAsia"/>
                <w:bCs/>
                <w:szCs w:val="21"/>
              </w:rPr>
              <w:t>清洁生产是将污染预防战略持续地应用于生产全过程，通过不断改善管理和技术进步，提高资源利用率，减少污染物排放，以降低对环境和人类的危害。国内外污染防治经验表明：清洁生产是企业污染防治的最佳模式，是实施可持续发展战略的重要措施。</w:t>
            </w:r>
          </w:p>
          <w:p w14:paraId="5E17AC14" w14:textId="77777777" w:rsidR="00BB0B9D" w:rsidRPr="00FC1864" w:rsidRDefault="00BB0B9D" w:rsidP="00BB0B9D">
            <w:pPr>
              <w:adjustRightInd w:val="0"/>
              <w:snapToGrid w:val="0"/>
              <w:spacing w:line="400" w:lineRule="exact"/>
              <w:ind w:firstLineChars="200" w:firstLine="420"/>
              <w:rPr>
                <w:bCs/>
                <w:szCs w:val="21"/>
              </w:rPr>
            </w:pPr>
            <w:r w:rsidRPr="00FC1864">
              <w:rPr>
                <w:rFonts w:hint="eastAsia"/>
                <w:bCs/>
                <w:szCs w:val="21"/>
              </w:rPr>
              <w:t>结合本项目行业及工程特点，从资源能源利用、生产工艺与设备、节能降耗、污染物产生、废物处理与综合利用、环境管理与要求等方面确定清洁生产指标</w:t>
            </w:r>
            <w:r w:rsidR="00F06A2D" w:rsidRPr="00FC1864">
              <w:rPr>
                <w:rFonts w:hint="eastAsia"/>
                <w:bCs/>
                <w:szCs w:val="21"/>
              </w:rPr>
              <w:t>，如下：</w:t>
            </w:r>
          </w:p>
          <w:p w14:paraId="4D31534E" w14:textId="77777777" w:rsidR="00BB0B9D" w:rsidRPr="00FC1864" w:rsidRDefault="00F06A2D" w:rsidP="00BB0B9D">
            <w:pPr>
              <w:adjustRightInd w:val="0"/>
              <w:snapToGrid w:val="0"/>
              <w:spacing w:line="400" w:lineRule="exact"/>
              <w:ind w:firstLineChars="200" w:firstLine="420"/>
              <w:rPr>
                <w:bCs/>
                <w:szCs w:val="21"/>
              </w:rPr>
            </w:pPr>
            <w:r w:rsidRPr="00FC1864">
              <w:rPr>
                <w:rFonts w:hint="eastAsia"/>
                <w:bCs/>
                <w:szCs w:val="21"/>
              </w:rPr>
              <w:t>①</w:t>
            </w:r>
            <w:r w:rsidR="00BB0B9D" w:rsidRPr="00FC1864">
              <w:rPr>
                <w:rFonts w:hint="eastAsia"/>
                <w:bCs/>
                <w:szCs w:val="21"/>
              </w:rPr>
              <w:t>能源</w:t>
            </w:r>
          </w:p>
          <w:p w14:paraId="7855C195" w14:textId="77777777" w:rsidR="00BB0B9D" w:rsidRPr="00FC1864" w:rsidRDefault="00BB0B9D" w:rsidP="00BB0B9D">
            <w:pPr>
              <w:adjustRightInd w:val="0"/>
              <w:snapToGrid w:val="0"/>
              <w:spacing w:line="400" w:lineRule="exact"/>
              <w:ind w:firstLineChars="200" w:firstLine="420"/>
              <w:rPr>
                <w:bCs/>
                <w:szCs w:val="21"/>
              </w:rPr>
            </w:pPr>
            <w:r w:rsidRPr="00FC1864">
              <w:rPr>
                <w:rFonts w:hint="eastAsia"/>
                <w:bCs/>
                <w:szCs w:val="21"/>
              </w:rPr>
              <w:t>本项目使用的能源为水、电，均属于清洁能源。</w:t>
            </w:r>
          </w:p>
          <w:p w14:paraId="0CF060B3" w14:textId="77777777" w:rsidR="00BB0B9D" w:rsidRPr="00FC1864" w:rsidRDefault="00F06A2D" w:rsidP="00BB0B9D">
            <w:pPr>
              <w:adjustRightInd w:val="0"/>
              <w:snapToGrid w:val="0"/>
              <w:spacing w:line="400" w:lineRule="exact"/>
              <w:ind w:firstLineChars="200" w:firstLine="420"/>
              <w:rPr>
                <w:bCs/>
                <w:szCs w:val="21"/>
              </w:rPr>
            </w:pPr>
            <w:r w:rsidRPr="00FC1864">
              <w:rPr>
                <w:rFonts w:hint="eastAsia"/>
                <w:bCs/>
                <w:szCs w:val="21"/>
              </w:rPr>
              <w:lastRenderedPageBreak/>
              <w:t>②</w:t>
            </w:r>
            <w:r w:rsidR="00BB0B9D" w:rsidRPr="00FC1864">
              <w:rPr>
                <w:rFonts w:hint="eastAsia"/>
                <w:bCs/>
                <w:szCs w:val="21"/>
              </w:rPr>
              <w:t>工艺及设备</w:t>
            </w:r>
          </w:p>
          <w:p w14:paraId="7CBA7855" w14:textId="77777777" w:rsidR="00BB0B9D" w:rsidRPr="00FC1864" w:rsidRDefault="00BB0B9D" w:rsidP="00BB0B9D">
            <w:pPr>
              <w:adjustRightInd w:val="0"/>
              <w:snapToGrid w:val="0"/>
              <w:spacing w:line="400" w:lineRule="exact"/>
              <w:ind w:firstLineChars="200" w:firstLine="420"/>
              <w:rPr>
                <w:bCs/>
                <w:szCs w:val="21"/>
              </w:rPr>
            </w:pPr>
            <w:r w:rsidRPr="00FC1864">
              <w:rPr>
                <w:rFonts w:hint="eastAsia"/>
                <w:bCs/>
                <w:szCs w:val="21"/>
              </w:rPr>
              <w:t>本项目的设备均为国内自动化较高的成熟设备，所有的设备都未列入国家产业政策中的淘汰、落后类产品，生产工艺具有操作可连续自动化、成本低等特点，纤维丝回收率高，生产工艺较先进。本项目中所有机电设备，全部选择节能指标先进的设备。采用自动化控制系统，节能降耗。供电设备均选用国家推荐的节能型机电设备，减少能源消耗。</w:t>
            </w:r>
          </w:p>
          <w:p w14:paraId="18A755C2" w14:textId="77777777" w:rsidR="00BB0B9D" w:rsidRPr="00FC1864" w:rsidRDefault="00F06A2D" w:rsidP="00BB0B9D">
            <w:pPr>
              <w:adjustRightInd w:val="0"/>
              <w:snapToGrid w:val="0"/>
              <w:spacing w:line="400" w:lineRule="exact"/>
              <w:ind w:firstLineChars="200" w:firstLine="420"/>
              <w:rPr>
                <w:bCs/>
                <w:szCs w:val="21"/>
              </w:rPr>
            </w:pPr>
            <w:r w:rsidRPr="00FC1864">
              <w:rPr>
                <w:rFonts w:hint="eastAsia"/>
                <w:bCs/>
                <w:szCs w:val="21"/>
              </w:rPr>
              <w:t>本项目</w:t>
            </w:r>
            <w:r w:rsidR="00BB0B9D" w:rsidRPr="00FC1864">
              <w:rPr>
                <w:rFonts w:hint="eastAsia"/>
                <w:bCs/>
                <w:szCs w:val="21"/>
              </w:rPr>
              <w:t>采用分拉，浸润剂智能化集中控制系统等先进工艺和装备，生产工艺及设备较现状更为先进。</w:t>
            </w:r>
          </w:p>
          <w:p w14:paraId="6691B723" w14:textId="77777777" w:rsidR="00BB0B9D" w:rsidRPr="00FC1864" w:rsidRDefault="00F06A2D" w:rsidP="00BB0B9D">
            <w:pPr>
              <w:adjustRightInd w:val="0"/>
              <w:snapToGrid w:val="0"/>
              <w:spacing w:line="400" w:lineRule="exact"/>
              <w:ind w:firstLineChars="200" w:firstLine="420"/>
              <w:rPr>
                <w:bCs/>
                <w:szCs w:val="21"/>
              </w:rPr>
            </w:pPr>
            <w:r w:rsidRPr="00FC1864">
              <w:rPr>
                <w:rFonts w:hint="eastAsia"/>
                <w:bCs/>
                <w:szCs w:val="21"/>
              </w:rPr>
              <w:t>③</w:t>
            </w:r>
            <w:r w:rsidR="00BB0B9D" w:rsidRPr="00FC1864">
              <w:rPr>
                <w:rFonts w:hint="eastAsia"/>
                <w:bCs/>
                <w:szCs w:val="21"/>
              </w:rPr>
              <w:t>节能降耗分析</w:t>
            </w:r>
          </w:p>
          <w:p w14:paraId="7F2B9460" w14:textId="77777777" w:rsidR="00BB0B9D" w:rsidRPr="00FC1864" w:rsidRDefault="00F06A2D" w:rsidP="00BB0B9D">
            <w:pPr>
              <w:adjustRightInd w:val="0"/>
              <w:snapToGrid w:val="0"/>
              <w:spacing w:line="400" w:lineRule="exact"/>
              <w:ind w:firstLineChars="200" w:firstLine="420"/>
              <w:rPr>
                <w:bCs/>
                <w:szCs w:val="21"/>
              </w:rPr>
            </w:pPr>
            <w:r w:rsidRPr="00FC1864">
              <w:rPr>
                <w:rFonts w:hint="eastAsia"/>
                <w:bCs/>
                <w:szCs w:val="21"/>
              </w:rPr>
              <w:t>本项目</w:t>
            </w:r>
            <w:r w:rsidR="002078D3" w:rsidRPr="00FC1864">
              <w:rPr>
                <w:rFonts w:hint="eastAsia"/>
                <w:bCs/>
                <w:szCs w:val="21"/>
              </w:rPr>
              <w:t>实施后</w:t>
            </w:r>
            <w:r w:rsidR="00BB0B9D" w:rsidRPr="00FC1864">
              <w:rPr>
                <w:rFonts w:hint="eastAsia"/>
                <w:bCs/>
                <w:szCs w:val="21"/>
              </w:rPr>
              <w:t>全厂单位综合能耗</w:t>
            </w:r>
            <w:r w:rsidR="00BB0B9D" w:rsidRPr="00FC1864">
              <w:rPr>
                <w:rFonts w:hint="eastAsia"/>
                <w:bCs/>
                <w:szCs w:val="21"/>
              </w:rPr>
              <w:t>0.2</w:t>
            </w:r>
            <w:r w:rsidR="002078D3" w:rsidRPr="00FC1864">
              <w:rPr>
                <w:bCs/>
                <w:szCs w:val="21"/>
              </w:rPr>
              <w:t>15</w:t>
            </w:r>
            <w:r w:rsidRPr="00FC1864">
              <w:rPr>
                <w:bCs/>
                <w:szCs w:val="21"/>
              </w:rPr>
              <w:t xml:space="preserve"> </w:t>
            </w:r>
            <w:proofErr w:type="spellStart"/>
            <w:r w:rsidR="00BB0B9D" w:rsidRPr="00FC1864">
              <w:rPr>
                <w:rFonts w:hint="eastAsia"/>
                <w:bCs/>
                <w:szCs w:val="21"/>
              </w:rPr>
              <w:t>kgce</w:t>
            </w:r>
            <w:proofErr w:type="spellEnd"/>
            <w:r w:rsidR="00BB0B9D" w:rsidRPr="00FC1864">
              <w:rPr>
                <w:rFonts w:hint="eastAsia"/>
                <w:bCs/>
                <w:szCs w:val="21"/>
              </w:rPr>
              <w:t>/kg</w:t>
            </w:r>
            <w:r w:rsidR="00BB0B9D" w:rsidRPr="00FC1864">
              <w:rPr>
                <w:rFonts w:hint="eastAsia"/>
                <w:bCs/>
                <w:szCs w:val="21"/>
              </w:rPr>
              <w:t>，满足《玻璃纤维单位产品能源消耗限额引导性指标》（</w:t>
            </w:r>
            <w:r w:rsidR="00BB0B9D" w:rsidRPr="00FC1864">
              <w:rPr>
                <w:rFonts w:hint="eastAsia"/>
                <w:bCs/>
                <w:szCs w:val="21"/>
              </w:rPr>
              <w:t>DB 13/T 5321-2020</w:t>
            </w:r>
            <w:r w:rsidR="00BB0B9D" w:rsidRPr="00FC1864">
              <w:rPr>
                <w:rFonts w:hint="eastAsia"/>
                <w:bCs/>
                <w:szCs w:val="21"/>
              </w:rPr>
              <w:t>）中</w:t>
            </w:r>
            <w:r w:rsidR="00BB0B9D" w:rsidRPr="00FC1864">
              <w:rPr>
                <w:rFonts w:hint="eastAsia"/>
                <w:bCs/>
                <w:szCs w:val="21"/>
              </w:rPr>
              <w:t>1</w:t>
            </w:r>
            <w:r w:rsidR="00BB0B9D" w:rsidRPr="00FC1864">
              <w:rPr>
                <w:rFonts w:hint="eastAsia"/>
                <w:bCs/>
                <w:szCs w:val="21"/>
              </w:rPr>
              <w:t>级能耗水平。</w:t>
            </w:r>
          </w:p>
          <w:p w14:paraId="45E81ED6" w14:textId="77777777" w:rsidR="00BB0B9D" w:rsidRPr="00FC1864" w:rsidRDefault="00F06A2D" w:rsidP="00BB0B9D">
            <w:pPr>
              <w:adjustRightInd w:val="0"/>
              <w:snapToGrid w:val="0"/>
              <w:spacing w:line="400" w:lineRule="exact"/>
              <w:ind w:firstLineChars="200" w:firstLine="420"/>
              <w:rPr>
                <w:bCs/>
                <w:szCs w:val="21"/>
              </w:rPr>
            </w:pPr>
            <w:r w:rsidRPr="00FC1864">
              <w:rPr>
                <w:rFonts w:hint="eastAsia"/>
                <w:bCs/>
                <w:szCs w:val="21"/>
              </w:rPr>
              <w:t>④</w:t>
            </w:r>
            <w:r w:rsidR="00BB0B9D" w:rsidRPr="00FC1864">
              <w:rPr>
                <w:rFonts w:hint="eastAsia"/>
                <w:bCs/>
                <w:szCs w:val="21"/>
              </w:rPr>
              <w:t>三废综合利用及达标排放指标</w:t>
            </w:r>
          </w:p>
          <w:p w14:paraId="74F3CA3C" w14:textId="77777777" w:rsidR="00BB0B9D" w:rsidRPr="00FC1864" w:rsidRDefault="00BB0B9D" w:rsidP="00BB0B9D">
            <w:pPr>
              <w:adjustRightInd w:val="0"/>
              <w:snapToGrid w:val="0"/>
              <w:spacing w:line="400" w:lineRule="exact"/>
              <w:ind w:firstLineChars="200" w:firstLine="420"/>
              <w:rPr>
                <w:bCs/>
                <w:szCs w:val="21"/>
              </w:rPr>
            </w:pPr>
            <w:r w:rsidRPr="00FC1864">
              <w:rPr>
                <w:rFonts w:hint="eastAsia"/>
                <w:bCs/>
                <w:szCs w:val="21"/>
              </w:rPr>
              <w:t>本项一般固体废物全部利用，</w:t>
            </w:r>
            <w:r w:rsidR="00676D6F" w:rsidRPr="00FC1864">
              <w:rPr>
                <w:rFonts w:hint="eastAsia"/>
                <w:bCs/>
                <w:szCs w:val="21"/>
              </w:rPr>
              <w:t>无废水排放，</w:t>
            </w:r>
            <w:r w:rsidRPr="00FC1864">
              <w:rPr>
                <w:rFonts w:hint="eastAsia"/>
                <w:bCs/>
                <w:szCs w:val="21"/>
              </w:rPr>
              <w:t>废气收集和治污染理设施完善，污染物排放量</w:t>
            </w:r>
            <w:r w:rsidR="00676D6F" w:rsidRPr="00FC1864">
              <w:rPr>
                <w:rFonts w:hint="eastAsia"/>
                <w:bCs/>
                <w:szCs w:val="21"/>
              </w:rPr>
              <w:t>降低</w:t>
            </w:r>
            <w:r w:rsidRPr="00FC1864">
              <w:rPr>
                <w:rFonts w:hint="eastAsia"/>
                <w:bCs/>
                <w:szCs w:val="21"/>
              </w:rPr>
              <w:t>。</w:t>
            </w:r>
          </w:p>
          <w:p w14:paraId="47A25F79" w14:textId="77777777" w:rsidR="00BB0B9D" w:rsidRPr="00FC1864" w:rsidRDefault="00F06A2D" w:rsidP="00BB0B9D">
            <w:pPr>
              <w:adjustRightInd w:val="0"/>
              <w:snapToGrid w:val="0"/>
              <w:spacing w:line="400" w:lineRule="exact"/>
              <w:ind w:firstLineChars="200" w:firstLine="420"/>
              <w:rPr>
                <w:bCs/>
                <w:szCs w:val="21"/>
              </w:rPr>
            </w:pPr>
            <w:r w:rsidRPr="00FC1864">
              <w:rPr>
                <w:rFonts w:hint="eastAsia"/>
                <w:bCs/>
                <w:szCs w:val="21"/>
              </w:rPr>
              <w:t>⑤</w:t>
            </w:r>
            <w:r w:rsidR="00BB0B9D" w:rsidRPr="00FC1864">
              <w:rPr>
                <w:rFonts w:hint="eastAsia"/>
                <w:bCs/>
                <w:szCs w:val="21"/>
              </w:rPr>
              <w:t>清洁生产管理要求</w:t>
            </w:r>
          </w:p>
          <w:p w14:paraId="3B359294" w14:textId="77777777" w:rsidR="00BB0B9D" w:rsidRPr="00FC1864" w:rsidRDefault="00BB0B9D" w:rsidP="00BB0B9D">
            <w:pPr>
              <w:adjustRightInd w:val="0"/>
              <w:snapToGrid w:val="0"/>
              <w:spacing w:line="400" w:lineRule="exact"/>
              <w:ind w:firstLineChars="200" w:firstLine="420"/>
              <w:rPr>
                <w:bCs/>
                <w:szCs w:val="21"/>
              </w:rPr>
            </w:pPr>
            <w:r w:rsidRPr="00FC1864">
              <w:rPr>
                <w:rFonts w:hint="eastAsia"/>
                <w:bCs/>
                <w:szCs w:val="21"/>
              </w:rPr>
              <w:t>建设单位应积极贯彻清洁生产的战略思想，</w:t>
            </w:r>
            <w:r w:rsidR="00F06A2D" w:rsidRPr="00FC1864">
              <w:rPr>
                <w:rFonts w:hint="eastAsia"/>
                <w:bCs/>
                <w:szCs w:val="21"/>
              </w:rPr>
              <w:t>把</w:t>
            </w:r>
            <w:r w:rsidRPr="00FC1864">
              <w:rPr>
                <w:rFonts w:hint="eastAsia"/>
                <w:bCs/>
                <w:szCs w:val="21"/>
              </w:rPr>
              <w:t>清洁生产</w:t>
            </w:r>
            <w:r w:rsidR="00F06A2D" w:rsidRPr="00FC1864">
              <w:rPr>
                <w:rFonts w:hint="eastAsia"/>
                <w:bCs/>
                <w:szCs w:val="21"/>
              </w:rPr>
              <w:t>的理念贯彻到日常生产工作中</w:t>
            </w:r>
            <w:r w:rsidRPr="00FC1864">
              <w:rPr>
                <w:rFonts w:hint="eastAsia"/>
                <w:bCs/>
                <w:szCs w:val="21"/>
              </w:rPr>
              <w:t>。项目实施后，建设单位应该加强环境管理，健全环境管理制度，保证各种原始记录和统计数据齐全、有效。建设单位在引进先进技术的同时，加强企业管理。特别是生产管理过程中，实施原材料质检制度、原材料消耗定额管理，同时对能耗、水耗、产品合格率等指标进行考核。</w:t>
            </w:r>
          </w:p>
          <w:p w14:paraId="114507A4" w14:textId="77777777" w:rsidR="00847448" w:rsidRPr="00FC1864" w:rsidRDefault="00BB0B9D" w:rsidP="00BB0B9D">
            <w:pPr>
              <w:adjustRightInd w:val="0"/>
              <w:snapToGrid w:val="0"/>
              <w:spacing w:line="400" w:lineRule="exact"/>
              <w:ind w:firstLineChars="200" w:firstLine="420"/>
              <w:rPr>
                <w:bCs/>
                <w:szCs w:val="21"/>
              </w:rPr>
            </w:pPr>
            <w:r w:rsidRPr="00FC1864">
              <w:rPr>
                <w:rFonts w:hint="eastAsia"/>
                <w:bCs/>
                <w:szCs w:val="21"/>
              </w:rPr>
              <w:t>综上，本项目采用清洁能源，工艺及设备较先进，采取了节能降耗措施，污染物排放量小，加强清洁生产管理，总体清洁生产水平为国内先进。</w:t>
            </w:r>
          </w:p>
          <w:p w14:paraId="2042EA2F" w14:textId="77777777" w:rsidR="008C305B" w:rsidRPr="00FC1864" w:rsidRDefault="008C305B" w:rsidP="008C305B">
            <w:pPr>
              <w:adjustRightInd w:val="0"/>
              <w:snapToGrid w:val="0"/>
              <w:spacing w:line="400" w:lineRule="exact"/>
              <w:ind w:firstLineChars="200" w:firstLine="422"/>
              <w:rPr>
                <w:b/>
                <w:szCs w:val="21"/>
              </w:rPr>
            </w:pPr>
            <w:r w:rsidRPr="00FC1864">
              <w:rPr>
                <w:b/>
                <w:szCs w:val="21"/>
              </w:rPr>
              <w:t>10</w:t>
            </w:r>
            <w:r w:rsidRPr="00FC1864">
              <w:rPr>
                <w:b/>
                <w:szCs w:val="21"/>
              </w:rPr>
              <w:t>、</w:t>
            </w:r>
            <w:r w:rsidRPr="00FC1864">
              <w:rPr>
                <w:rFonts w:hint="eastAsia"/>
                <w:b/>
                <w:szCs w:val="21"/>
              </w:rPr>
              <w:t>环境管理要求</w:t>
            </w:r>
          </w:p>
          <w:p w14:paraId="421ECB1D" w14:textId="77777777" w:rsidR="00381BAC" w:rsidRPr="00FC1864" w:rsidRDefault="00381BAC" w:rsidP="008C305B">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1</w:t>
            </w:r>
            <w:r w:rsidRPr="00FC1864">
              <w:rPr>
                <w:rFonts w:hint="eastAsia"/>
                <w:bCs/>
                <w:szCs w:val="21"/>
              </w:rPr>
              <w:t>）自行监测</w:t>
            </w:r>
          </w:p>
          <w:p w14:paraId="326300A9" w14:textId="7A73CEAF" w:rsidR="00A41D22" w:rsidRPr="00FC1864" w:rsidRDefault="00A41D22" w:rsidP="00A41D22">
            <w:pPr>
              <w:spacing w:line="400" w:lineRule="exact"/>
              <w:jc w:val="center"/>
              <w:rPr>
                <w:b/>
                <w:szCs w:val="21"/>
              </w:rPr>
            </w:pPr>
            <w:r w:rsidRPr="00FC1864">
              <w:rPr>
                <w:b/>
                <w:szCs w:val="21"/>
              </w:rPr>
              <w:t>表</w:t>
            </w:r>
            <w:r w:rsidR="003B4CFF" w:rsidRPr="00FC1864">
              <w:rPr>
                <w:b/>
                <w:szCs w:val="21"/>
              </w:rPr>
              <w:t>51</w:t>
            </w:r>
            <w:r w:rsidRPr="00FC1864">
              <w:rPr>
                <w:b/>
                <w:szCs w:val="21"/>
              </w:rPr>
              <w:t xml:space="preserve">  </w:t>
            </w:r>
            <w:r w:rsidRPr="00FC1864">
              <w:rPr>
                <w:rFonts w:hint="eastAsia"/>
                <w:b/>
                <w:szCs w:val="21"/>
              </w:rPr>
              <w:t>废气自行监测计划</w:t>
            </w:r>
          </w:p>
          <w:tbl>
            <w:tblPr>
              <w:tblStyle w:val="af7"/>
              <w:tblW w:w="5000" w:type="pct"/>
              <w:jc w:val="center"/>
              <w:tblLook w:val="04A0" w:firstRow="1" w:lastRow="0" w:firstColumn="1" w:lastColumn="0" w:noHBand="0" w:noVBand="1"/>
            </w:tblPr>
            <w:tblGrid>
              <w:gridCol w:w="961"/>
              <w:gridCol w:w="1406"/>
              <w:gridCol w:w="2354"/>
              <w:gridCol w:w="1720"/>
              <w:gridCol w:w="1427"/>
            </w:tblGrid>
            <w:tr w:rsidR="00381BAC" w:rsidRPr="00FC1864" w14:paraId="7703BA20" w14:textId="77777777" w:rsidTr="0095715A">
              <w:trPr>
                <w:jc w:val="center"/>
              </w:trPr>
              <w:tc>
                <w:tcPr>
                  <w:tcW w:w="610" w:type="pct"/>
                  <w:vAlign w:val="center"/>
                </w:tcPr>
                <w:p w14:paraId="1B1D272B" w14:textId="77777777" w:rsidR="00381BAC" w:rsidRPr="00FC1864" w:rsidRDefault="00381BAC" w:rsidP="00A41D22">
                  <w:pPr>
                    <w:adjustRightInd w:val="0"/>
                    <w:snapToGrid w:val="0"/>
                    <w:jc w:val="center"/>
                    <w:rPr>
                      <w:bCs/>
                      <w:szCs w:val="21"/>
                    </w:rPr>
                  </w:pPr>
                  <w:r w:rsidRPr="00FC1864">
                    <w:rPr>
                      <w:rFonts w:hint="eastAsia"/>
                      <w:bCs/>
                      <w:szCs w:val="21"/>
                    </w:rPr>
                    <w:t>污染源类型</w:t>
                  </w:r>
                </w:p>
              </w:tc>
              <w:tc>
                <w:tcPr>
                  <w:tcW w:w="893" w:type="pct"/>
                  <w:vAlign w:val="center"/>
                </w:tcPr>
                <w:p w14:paraId="487452F2" w14:textId="77777777" w:rsidR="00381BAC" w:rsidRPr="00FC1864" w:rsidRDefault="00381BAC" w:rsidP="00A41D22">
                  <w:pPr>
                    <w:adjustRightInd w:val="0"/>
                    <w:snapToGrid w:val="0"/>
                    <w:jc w:val="center"/>
                    <w:rPr>
                      <w:bCs/>
                      <w:szCs w:val="21"/>
                    </w:rPr>
                  </w:pPr>
                  <w:r w:rsidRPr="00FC1864">
                    <w:rPr>
                      <w:rFonts w:hint="eastAsia"/>
                      <w:bCs/>
                      <w:szCs w:val="21"/>
                    </w:rPr>
                    <w:t>排放口类型</w:t>
                  </w:r>
                </w:p>
              </w:tc>
              <w:tc>
                <w:tcPr>
                  <w:tcW w:w="1496" w:type="pct"/>
                  <w:vAlign w:val="center"/>
                </w:tcPr>
                <w:p w14:paraId="319EDBD7" w14:textId="77777777" w:rsidR="00381BAC" w:rsidRPr="00FC1864" w:rsidRDefault="00381BAC" w:rsidP="00A41D22">
                  <w:pPr>
                    <w:adjustRightInd w:val="0"/>
                    <w:snapToGrid w:val="0"/>
                    <w:jc w:val="center"/>
                    <w:rPr>
                      <w:bCs/>
                      <w:szCs w:val="21"/>
                    </w:rPr>
                  </w:pPr>
                  <w:r w:rsidRPr="00FC1864">
                    <w:rPr>
                      <w:rFonts w:hint="eastAsia"/>
                      <w:bCs/>
                      <w:szCs w:val="21"/>
                    </w:rPr>
                    <w:t>监测点位</w:t>
                  </w:r>
                </w:p>
              </w:tc>
              <w:tc>
                <w:tcPr>
                  <w:tcW w:w="1093" w:type="pct"/>
                  <w:vAlign w:val="center"/>
                </w:tcPr>
                <w:p w14:paraId="36649D59" w14:textId="77777777" w:rsidR="00381BAC" w:rsidRPr="00FC1864" w:rsidRDefault="00A41D22" w:rsidP="00A41D22">
                  <w:pPr>
                    <w:adjustRightInd w:val="0"/>
                    <w:snapToGrid w:val="0"/>
                    <w:jc w:val="center"/>
                    <w:rPr>
                      <w:bCs/>
                      <w:szCs w:val="21"/>
                    </w:rPr>
                  </w:pPr>
                  <w:r w:rsidRPr="00FC1864">
                    <w:rPr>
                      <w:rFonts w:hint="eastAsia"/>
                      <w:bCs/>
                      <w:szCs w:val="21"/>
                    </w:rPr>
                    <w:t>监测指标</w:t>
                  </w:r>
                </w:p>
              </w:tc>
              <w:tc>
                <w:tcPr>
                  <w:tcW w:w="907" w:type="pct"/>
                  <w:vAlign w:val="center"/>
                </w:tcPr>
                <w:p w14:paraId="4CF53BCB" w14:textId="77777777" w:rsidR="00381BAC" w:rsidRPr="00FC1864" w:rsidRDefault="00A41D22" w:rsidP="00A41D22">
                  <w:pPr>
                    <w:adjustRightInd w:val="0"/>
                    <w:snapToGrid w:val="0"/>
                    <w:jc w:val="center"/>
                    <w:rPr>
                      <w:bCs/>
                      <w:szCs w:val="21"/>
                    </w:rPr>
                  </w:pPr>
                  <w:r w:rsidRPr="00FC1864">
                    <w:rPr>
                      <w:rFonts w:hint="eastAsia"/>
                      <w:bCs/>
                      <w:szCs w:val="21"/>
                    </w:rPr>
                    <w:t>监测频次</w:t>
                  </w:r>
                </w:p>
              </w:tc>
            </w:tr>
            <w:tr w:rsidR="00A41D22" w:rsidRPr="00FC1864" w14:paraId="3BD71653" w14:textId="77777777" w:rsidTr="0095715A">
              <w:trPr>
                <w:jc w:val="center"/>
              </w:trPr>
              <w:tc>
                <w:tcPr>
                  <w:tcW w:w="610" w:type="pct"/>
                  <w:vMerge w:val="restart"/>
                  <w:vAlign w:val="center"/>
                </w:tcPr>
                <w:p w14:paraId="65086698" w14:textId="77777777" w:rsidR="00A41D22" w:rsidRPr="00FC1864" w:rsidRDefault="00A41D22" w:rsidP="00A41D22">
                  <w:pPr>
                    <w:adjustRightInd w:val="0"/>
                    <w:snapToGrid w:val="0"/>
                    <w:jc w:val="center"/>
                    <w:rPr>
                      <w:bCs/>
                      <w:szCs w:val="21"/>
                    </w:rPr>
                  </w:pPr>
                  <w:r w:rsidRPr="00FC1864">
                    <w:rPr>
                      <w:rFonts w:hint="eastAsia"/>
                      <w:bCs/>
                      <w:szCs w:val="21"/>
                    </w:rPr>
                    <w:t>废气</w:t>
                  </w:r>
                </w:p>
              </w:tc>
              <w:tc>
                <w:tcPr>
                  <w:tcW w:w="893" w:type="pct"/>
                  <w:vAlign w:val="center"/>
                </w:tcPr>
                <w:p w14:paraId="0E54B08F" w14:textId="77777777" w:rsidR="00A41D22" w:rsidRPr="00FC1864" w:rsidRDefault="00A41D22" w:rsidP="00A41D22">
                  <w:pPr>
                    <w:adjustRightInd w:val="0"/>
                    <w:snapToGrid w:val="0"/>
                    <w:jc w:val="center"/>
                    <w:rPr>
                      <w:bCs/>
                      <w:szCs w:val="21"/>
                    </w:rPr>
                  </w:pPr>
                  <w:r w:rsidRPr="00FC1864">
                    <w:rPr>
                      <w:rFonts w:hint="eastAsia"/>
                      <w:bCs/>
                      <w:szCs w:val="21"/>
                    </w:rPr>
                    <w:t>一般排放口</w:t>
                  </w:r>
                </w:p>
              </w:tc>
              <w:tc>
                <w:tcPr>
                  <w:tcW w:w="1496" w:type="pct"/>
                  <w:vAlign w:val="center"/>
                </w:tcPr>
                <w:p w14:paraId="62062188" w14:textId="77777777" w:rsidR="00A41D22" w:rsidRPr="00FC1864" w:rsidRDefault="00A41D22" w:rsidP="00A41D22">
                  <w:pPr>
                    <w:adjustRightInd w:val="0"/>
                    <w:snapToGrid w:val="0"/>
                    <w:jc w:val="center"/>
                    <w:rPr>
                      <w:bCs/>
                      <w:szCs w:val="21"/>
                    </w:rPr>
                  </w:pPr>
                  <w:r w:rsidRPr="00FC1864">
                    <w:rPr>
                      <w:rFonts w:hint="eastAsia"/>
                      <w:bCs/>
                      <w:szCs w:val="21"/>
                    </w:rPr>
                    <w:t>排气筒出口</w:t>
                  </w:r>
                </w:p>
              </w:tc>
              <w:tc>
                <w:tcPr>
                  <w:tcW w:w="1093" w:type="pct"/>
                  <w:vMerge w:val="restart"/>
                  <w:vAlign w:val="center"/>
                </w:tcPr>
                <w:p w14:paraId="20415877" w14:textId="77777777" w:rsidR="00A41D22" w:rsidRPr="00FC1864" w:rsidRDefault="00A41D22" w:rsidP="00A41D22">
                  <w:pPr>
                    <w:adjustRightInd w:val="0"/>
                    <w:snapToGrid w:val="0"/>
                    <w:jc w:val="center"/>
                    <w:rPr>
                      <w:bCs/>
                      <w:szCs w:val="21"/>
                    </w:rPr>
                  </w:pPr>
                  <w:r w:rsidRPr="00FC1864">
                    <w:rPr>
                      <w:rFonts w:hint="eastAsia"/>
                      <w:bCs/>
                      <w:szCs w:val="21"/>
                    </w:rPr>
                    <w:t>颗粒物、非甲烷总烃</w:t>
                  </w:r>
                </w:p>
              </w:tc>
              <w:tc>
                <w:tcPr>
                  <w:tcW w:w="907" w:type="pct"/>
                  <w:vMerge w:val="restart"/>
                  <w:vAlign w:val="center"/>
                </w:tcPr>
                <w:p w14:paraId="05EBA2F4" w14:textId="77777777" w:rsidR="00A41D22" w:rsidRPr="00FC1864" w:rsidRDefault="00A41D22" w:rsidP="00A41D22">
                  <w:pPr>
                    <w:adjustRightInd w:val="0"/>
                    <w:snapToGrid w:val="0"/>
                    <w:jc w:val="center"/>
                    <w:rPr>
                      <w:bCs/>
                      <w:szCs w:val="21"/>
                    </w:rPr>
                  </w:pPr>
                  <w:r w:rsidRPr="00FC1864">
                    <w:rPr>
                      <w:rFonts w:hint="eastAsia"/>
                      <w:bCs/>
                      <w:szCs w:val="21"/>
                    </w:rPr>
                    <w:t>1</w:t>
                  </w:r>
                  <w:r w:rsidRPr="00FC1864">
                    <w:rPr>
                      <w:rFonts w:hint="eastAsia"/>
                      <w:bCs/>
                      <w:szCs w:val="21"/>
                    </w:rPr>
                    <w:t>次</w:t>
                  </w:r>
                  <w:r w:rsidRPr="00FC1864">
                    <w:rPr>
                      <w:rFonts w:hint="eastAsia"/>
                      <w:bCs/>
                      <w:szCs w:val="21"/>
                    </w:rPr>
                    <w:t>/</w:t>
                  </w:r>
                  <w:r w:rsidRPr="00FC1864">
                    <w:rPr>
                      <w:rFonts w:hint="eastAsia"/>
                      <w:bCs/>
                      <w:szCs w:val="21"/>
                    </w:rPr>
                    <w:t>年</w:t>
                  </w:r>
                </w:p>
              </w:tc>
            </w:tr>
            <w:tr w:rsidR="00A41D22" w:rsidRPr="00FC1864" w14:paraId="5978290E" w14:textId="77777777" w:rsidTr="0095715A">
              <w:trPr>
                <w:jc w:val="center"/>
              </w:trPr>
              <w:tc>
                <w:tcPr>
                  <w:tcW w:w="610" w:type="pct"/>
                  <w:vMerge/>
                  <w:vAlign w:val="center"/>
                </w:tcPr>
                <w:p w14:paraId="45804405" w14:textId="77777777" w:rsidR="00A41D22" w:rsidRPr="00FC1864" w:rsidRDefault="00A41D22" w:rsidP="00A41D22">
                  <w:pPr>
                    <w:adjustRightInd w:val="0"/>
                    <w:snapToGrid w:val="0"/>
                    <w:jc w:val="center"/>
                    <w:rPr>
                      <w:bCs/>
                      <w:szCs w:val="21"/>
                    </w:rPr>
                  </w:pPr>
                </w:p>
              </w:tc>
              <w:tc>
                <w:tcPr>
                  <w:tcW w:w="893" w:type="pct"/>
                  <w:vMerge w:val="restart"/>
                  <w:vAlign w:val="center"/>
                </w:tcPr>
                <w:p w14:paraId="64BE53CC" w14:textId="77777777" w:rsidR="00A41D22" w:rsidRPr="00FC1864" w:rsidRDefault="00A41D22" w:rsidP="00A41D22">
                  <w:pPr>
                    <w:adjustRightInd w:val="0"/>
                    <w:snapToGrid w:val="0"/>
                    <w:jc w:val="center"/>
                    <w:rPr>
                      <w:bCs/>
                      <w:szCs w:val="21"/>
                    </w:rPr>
                  </w:pPr>
                  <w:r w:rsidRPr="00FC1864">
                    <w:rPr>
                      <w:rFonts w:hint="eastAsia"/>
                      <w:bCs/>
                      <w:szCs w:val="21"/>
                    </w:rPr>
                    <w:t>无组织废气</w:t>
                  </w:r>
                </w:p>
              </w:tc>
              <w:tc>
                <w:tcPr>
                  <w:tcW w:w="1496" w:type="pct"/>
                  <w:vAlign w:val="center"/>
                </w:tcPr>
                <w:p w14:paraId="74A1AD18" w14:textId="77777777" w:rsidR="00A41D22" w:rsidRPr="00FC1864" w:rsidRDefault="00A41D22" w:rsidP="00A41D22">
                  <w:pPr>
                    <w:adjustRightInd w:val="0"/>
                    <w:snapToGrid w:val="0"/>
                    <w:jc w:val="center"/>
                    <w:rPr>
                      <w:bCs/>
                      <w:szCs w:val="21"/>
                    </w:rPr>
                  </w:pPr>
                  <w:r w:rsidRPr="00FC1864">
                    <w:rPr>
                      <w:rFonts w:hint="eastAsia"/>
                      <w:bCs/>
                      <w:szCs w:val="21"/>
                    </w:rPr>
                    <w:t>厂界外</w:t>
                  </w:r>
                  <w:r w:rsidRPr="00FC1864">
                    <w:rPr>
                      <w:rFonts w:hint="eastAsia"/>
                      <w:bCs/>
                      <w:szCs w:val="21"/>
                    </w:rPr>
                    <w:t>1</w:t>
                  </w:r>
                  <w:r w:rsidRPr="00FC1864">
                    <w:rPr>
                      <w:bCs/>
                      <w:szCs w:val="21"/>
                    </w:rPr>
                    <w:t>0 m</w:t>
                  </w:r>
                  <w:r w:rsidRPr="00FC1864">
                    <w:rPr>
                      <w:rFonts w:hint="eastAsia"/>
                      <w:bCs/>
                      <w:szCs w:val="21"/>
                    </w:rPr>
                    <w:t>范围内</w:t>
                  </w:r>
                </w:p>
              </w:tc>
              <w:tc>
                <w:tcPr>
                  <w:tcW w:w="1093" w:type="pct"/>
                  <w:vMerge/>
                  <w:vAlign w:val="center"/>
                </w:tcPr>
                <w:p w14:paraId="797A78D0" w14:textId="77777777" w:rsidR="00A41D22" w:rsidRPr="00FC1864" w:rsidRDefault="00A41D22" w:rsidP="00A41D22">
                  <w:pPr>
                    <w:adjustRightInd w:val="0"/>
                    <w:snapToGrid w:val="0"/>
                    <w:jc w:val="center"/>
                    <w:rPr>
                      <w:bCs/>
                      <w:szCs w:val="21"/>
                    </w:rPr>
                  </w:pPr>
                </w:p>
              </w:tc>
              <w:tc>
                <w:tcPr>
                  <w:tcW w:w="907" w:type="pct"/>
                  <w:vMerge/>
                  <w:vAlign w:val="center"/>
                </w:tcPr>
                <w:p w14:paraId="6A79B095" w14:textId="77777777" w:rsidR="00A41D22" w:rsidRPr="00FC1864" w:rsidRDefault="00A41D22" w:rsidP="00A41D22">
                  <w:pPr>
                    <w:adjustRightInd w:val="0"/>
                    <w:snapToGrid w:val="0"/>
                    <w:jc w:val="center"/>
                    <w:rPr>
                      <w:bCs/>
                      <w:szCs w:val="21"/>
                    </w:rPr>
                  </w:pPr>
                </w:p>
              </w:tc>
            </w:tr>
            <w:tr w:rsidR="00A41D22" w:rsidRPr="00FC1864" w14:paraId="5E0ADC86" w14:textId="77777777" w:rsidTr="0095715A">
              <w:trPr>
                <w:jc w:val="center"/>
              </w:trPr>
              <w:tc>
                <w:tcPr>
                  <w:tcW w:w="610" w:type="pct"/>
                  <w:vMerge/>
                  <w:vAlign w:val="center"/>
                </w:tcPr>
                <w:p w14:paraId="71CBF19F" w14:textId="77777777" w:rsidR="00A41D22" w:rsidRPr="00FC1864" w:rsidRDefault="00A41D22" w:rsidP="00A41D22">
                  <w:pPr>
                    <w:adjustRightInd w:val="0"/>
                    <w:snapToGrid w:val="0"/>
                    <w:jc w:val="center"/>
                    <w:rPr>
                      <w:bCs/>
                      <w:szCs w:val="21"/>
                    </w:rPr>
                  </w:pPr>
                </w:p>
              </w:tc>
              <w:tc>
                <w:tcPr>
                  <w:tcW w:w="893" w:type="pct"/>
                  <w:vMerge/>
                  <w:vAlign w:val="center"/>
                </w:tcPr>
                <w:p w14:paraId="38016469" w14:textId="77777777" w:rsidR="00A41D22" w:rsidRPr="00FC1864" w:rsidRDefault="00A41D22" w:rsidP="00A41D22">
                  <w:pPr>
                    <w:adjustRightInd w:val="0"/>
                    <w:snapToGrid w:val="0"/>
                    <w:jc w:val="center"/>
                    <w:rPr>
                      <w:bCs/>
                      <w:szCs w:val="21"/>
                    </w:rPr>
                  </w:pPr>
                </w:p>
              </w:tc>
              <w:tc>
                <w:tcPr>
                  <w:tcW w:w="1496" w:type="pct"/>
                  <w:vAlign w:val="center"/>
                </w:tcPr>
                <w:p w14:paraId="2875EF88" w14:textId="77777777" w:rsidR="00A41D22" w:rsidRPr="00FC1864" w:rsidRDefault="00A41D22" w:rsidP="00A41D22">
                  <w:pPr>
                    <w:adjustRightInd w:val="0"/>
                    <w:snapToGrid w:val="0"/>
                    <w:jc w:val="center"/>
                    <w:rPr>
                      <w:bCs/>
                      <w:szCs w:val="21"/>
                    </w:rPr>
                  </w:pPr>
                  <w:r w:rsidRPr="00FC1864">
                    <w:rPr>
                      <w:rFonts w:hint="eastAsia"/>
                      <w:bCs/>
                      <w:szCs w:val="21"/>
                    </w:rPr>
                    <w:t>厂房外</w:t>
                  </w:r>
                  <w:r w:rsidRPr="00FC1864">
                    <w:rPr>
                      <w:rFonts w:hint="eastAsia"/>
                      <w:bCs/>
                      <w:szCs w:val="21"/>
                    </w:rPr>
                    <w:t>1</w:t>
                  </w:r>
                  <w:r w:rsidRPr="00FC1864">
                    <w:rPr>
                      <w:bCs/>
                      <w:szCs w:val="21"/>
                    </w:rPr>
                    <w:t>0 m</w:t>
                  </w:r>
                  <w:r w:rsidRPr="00FC1864">
                    <w:rPr>
                      <w:rFonts w:hint="eastAsia"/>
                      <w:bCs/>
                      <w:szCs w:val="21"/>
                    </w:rPr>
                    <w:t>范围内</w:t>
                  </w:r>
                </w:p>
              </w:tc>
              <w:tc>
                <w:tcPr>
                  <w:tcW w:w="1093" w:type="pct"/>
                  <w:vMerge/>
                  <w:vAlign w:val="center"/>
                </w:tcPr>
                <w:p w14:paraId="4F72F0A6" w14:textId="77777777" w:rsidR="00A41D22" w:rsidRPr="00FC1864" w:rsidRDefault="00A41D22" w:rsidP="00A41D22">
                  <w:pPr>
                    <w:adjustRightInd w:val="0"/>
                    <w:snapToGrid w:val="0"/>
                    <w:jc w:val="center"/>
                    <w:rPr>
                      <w:bCs/>
                      <w:szCs w:val="21"/>
                    </w:rPr>
                  </w:pPr>
                </w:p>
              </w:tc>
              <w:tc>
                <w:tcPr>
                  <w:tcW w:w="907" w:type="pct"/>
                  <w:vMerge/>
                  <w:vAlign w:val="center"/>
                </w:tcPr>
                <w:p w14:paraId="0786EBA5" w14:textId="77777777" w:rsidR="00A41D22" w:rsidRPr="00FC1864" w:rsidRDefault="00A41D22" w:rsidP="00A41D22">
                  <w:pPr>
                    <w:adjustRightInd w:val="0"/>
                    <w:snapToGrid w:val="0"/>
                    <w:jc w:val="center"/>
                    <w:rPr>
                      <w:bCs/>
                      <w:szCs w:val="21"/>
                    </w:rPr>
                  </w:pPr>
                </w:p>
              </w:tc>
            </w:tr>
            <w:tr w:rsidR="00381BAC" w:rsidRPr="00FC1864" w14:paraId="76FC4FE6" w14:textId="77777777" w:rsidTr="0095715A">
              <w:trPr>
                <w:jc w:val="center"/>
              </w:trPr>
              <w:tc>
                <w:tcPr>
                  <w:tcW w:w="610" w:type="pct"/>
                  <w:vAlign w:val="center"/>
                </w:tcPr>
                <w:p w14:paraId="61BAFABC" w14:textId="77777777" w:rsidR="00381BAC" w:rsidRPr="00FC1864" w:rsidRDefault="00A41D22" w:rsidP="00A41D22">
                  <w:pPr>
                    <w:adjustRightInd w:val="0"/>
                    <w:snapToGrid w:val="0"/>
                    <w:jc w:val="center"/>
                    <w:rPr>
                      <w:bCs/>
                      <w:szCs w:val="21"/>
                    </w:rPr>
                  </w:pPr>
                  <w:r w:rsidRPr="00FC1864">
                    <w:rPr>
                      <w:rFonts w:hint="eastAsia"/>
                      <w:bCs/>
                      <w:szCs w:val="21"/>
                    </w:rPr>
                    <w:t>噪声</w:t>
                  </w:r>
                </w:p>
              </w:tc>
              <w:tc>
                <w:tcPr>
                  <w:tcW w:w="893" w:type="pct"/>
                  <w:vAlign w:val="center"/>
                </w:tcPr>
                <w:p w14:paraId="5D31FA60" w14:textId="77777777" w:rsidR="00381BAC" w:rsidRPr="00FC1864" w:rsidRDefault="00A41D22" w:rsidP="00A41D22">
                  <w:pPr>
                    <w:adjustRightInd w:val="0"/>
                    <w:snapToGrid w:val="0"/>
                    <w:jc w:val="center"/>
                    <w:rPr>
                      <w:bCs/>
                      <w:szCs w:val="21"/>
                    </w:rPr>
                  </w:pPr>
                  <w:r w:rsidRPr="00FC1864">
                    <w:rPr>
                      <w:rFonts w:hint="eastAsia"/>
                      <w:bCs/>
                      <w:szCs w:val="21"/>
                    </w:rPr>
                    <w:t>/</w:t>
                  </w:r>
                </w:p>
              </w:tc>
              <w:tc>
                <w:tcPr>
                  <w:tcW w:w="1496" w:type="pct"/>
                  <w:vAlign w:val="center"/>
                </w:tcPr>
                <w:p w14:paraId="615F2D48" w14:textId="77777777" w:rsidR="00381BAC" w:rsidRPr="00FC1864" w:rsidRDefault="00A41D22" w:rsidP="00A41D22">
                  <w:pPr>
                    <w:adjustRightInd w:val="0"/>
                    <w:snapToGrid w:val="0"/>
                    <w:jc w:val="center"/>
                    <w:rPr>
                      <w:bCs/>
                      <w:szCs w:val="21"/>
                    </w:rPr>
                  </w:pPr>
                  <w:r w:rsidRPr="00FC1864">
                    <w:rPr>
                      <w:rFonts w:hint="eastAsia"/>
                      <w:bCs/>
                      <w:szCs w:val="21"/>
                    </w:rPr>
                    <w:t>各厂界外</w:t>
                  </w:r>
                  <w:r w:rsidRPr="00FC1864">
                    <w:rPr>
                      <w:rFonts w:hint="eastAsia"/>
                      <w:bCs/>
                      <w:szCs w:val="21"/>
                    </w:rPr>
                    <w:t>1</w:t>
                  </w:r>
                  <w:r w:rsidRPr="00FC1864">
                    <w:rPr>
                      <w:bCs/>
                      <w:szCs w:val="21"/>
                    </w:rPr>
                    <w:t xml:space="preserve"> m</w:t>
                  </w:r>
                </w:p>
              </w:tc>
              <w:tc>
                <w:tcPr>
                  <w:tcW w:w="1093" w:type="pct"/>
                  <w:vAlign w:val="center"/>
                </w:tcPr>
                <w:p w14:paraId="1B591F64" w14:textId="77777777" w:rsidR="00381BAC" w:rsidRPr="00FC1864" w:rsidRDefault="00A41D22" w:rsidP="00A41D22">
                  <w:pPr>
                    <w:adjustRightInd w:val="0"/>
                    <w:snapToGrid w:val="0"/>
                    <w:jc w:val="center"/>
                    <w:rPr>
                      <w:bCs/>
                      <w:szCs w:val="21"/>
                    </w:rPr>
                  </w:pPr>
                  <w:r w:rsidRPr="00FC1864">
                    <w:rPr>
                      <w:rFonts w:hint="eastAsia"/>
                      <w:bCs/>
                      <w:szCs w:val="21"/>
                    </w:rPr>
                    <w:t>等效连续</w:t>
                  </w:r>
                  <w:r w:rsidRPr="00FC1864">
                    <w:rPr>
                      <w:rFonts w:hint="eastAsia"/>
                      <w:bCs/>
                      <w:szCs w:val="21"/>
                    </w:rPr>
                    <w:t>A</w:t>
                  </w:r>
                  <w:r w:rsidRPr="00FC1864">
                    <w:rPr>
                      <w:rFonts w:hint="eastAsia"/>
                      <w:bCs/>
                      <w:szCs w:val="21"/>
                    </w:rPr>
                    <w:t>声级</w:t>
                  </w:r>
                </w:p>
              </w:tc>
              <w:tc>
                <w:tcPr>
                  <w:tcW w:w="907" w:type="pct"/>
                  <w:vAlign w:val="center"/>
                </w:tcPr>
                <w:p w14:paraId="4515F8F3" w14:textId="77777777" w:rsidR="00381BAC" w:rsidRPr="00FC1864" w:rsidRDefault="00A41D22" w:rsidP="00A41D22">
                  <w:pPr>
                    <w:adjustRightInd w:val="0"/>
                    <w:snapToGrid w:val="0"/>
                    <w:jc w:val="center"/>
                    <w:rPr>
                      <w:bCs/>
                      <w:szCs w:val="21"/>
                    </w:rPr>
                  </w:pPr>
                  <w:r w:rsidRPr="00FC1864">
                    <w:rPr>
                      <w:rFonts w:hint="eastAsia"/>
                      <w:bCs/>
                      <w:szCs w:val="21"/>
                    </w:rPr>
                    <w:t>1</w:t>
                  </w:r>
                  <w:r w:rsidRPr="00FC1864">
                    <w:rPr>
                      <w:rFonts w:hint="eastAsia"/>
                      <w:bCs/>
                      <w:szCs w:val="21"/>
                    </w:rPr>
                    <w:t>次</w:t>
                  </w:r>
                  <w:r w:rsidRPr="00FC1864">
                    <w:rPr>
                      <w:rFonts w:hint="eastAsia"/>
                      <w:bCs/>
                      <w:szCs w:val="21"/>
                    </w:rPr>
                    <w:t>/</w:t>
                  </w:r>
                  <w:r w:rsidRPr="00FC1864">
                    <w:rPr>
                      <w:rFonts w:hint="eastAsia"/>
                      <w:bCs/>
                      <w:szCs w:val="21"/>
                    </w:rPr>
                    <w:t>年</w:t>
                  </w:r>
                </w:p>
              </w:tc>
            </w:tr>
          </w:tbl>
          <w:p w14:paraId="489231A6" w14:textId="77777777" w:rsidR="00381BAC" w:rsidRPr="00FC1864" w:rsidRDefault="00381BAC" w:rsidP="008C305B">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2</w:t>
            </w:r>
            <w:r w:rsidRPr="00FC1864">
              <w:rPr>
                <w:rFonts w:hint="eastAsia"/>
                <w:bCs/>
                <w:szCs w:val="21"/>
              </w:rPr>
              <w:t>）台账记录</w:t>
            </w:r>
          </w:p>
          <w:p w14:paraId="2B879A54" w14:textId="4F1BC204" w:rsidR="007524C5" w:rsidRPr="00FC1864" w:rsidRDefault="007524C5" w:rsidP="007524C5">
            <w:pPr>
              <w:spacing w:line="400" w:lineRule="exact"/>
              <w:jc w:val="center"/>
              <w:rPr>
                <w:b/>
                <w:szCs w:val="21"/>
              </w:rPr>
            </w:pPr>
            <w:r w:rsidRPr="00FC1864">
              <w:rPr>
                <w:b/>
                <w:szCs w:val="21"/>
              </w:rPr>
              <w:t>表</w:t>
            </w:r>
            <w:r w:rsidR="003B4CFF" w:rsidRPr="00FC1864">
              <w:rPr>
                <w:b/>
                <w:szCs w:val="21"/>
              </w:rPr>
              <w:t>52</w:t>
            </w:r>
            <w:r w:rsidRPr="00FC1864">
              <w:rPr>
                <w:b/>
                <w:szCs w:val="21"/>
              </w:rPr>
              <w:t xml:space="preserve">  </w:t>
            </w:r>
            <w:r w:rsidRPr="00FC1864">
              <w:rPr>
                <w:rFonts w:hint="eastAsia"/>
                <w:b/>
                <w:szCs w:val="21"/>
              </w:rPr>
              <w:t>项目台账记录要求</w:t>
            </w:r>
          </w:p>
          <w:tbl>
            <w:tblPr>
              <w:tblStyle w:val="af7"/>
              <w:tblW w:w="5000" w:type="pct"/>
              <w:jc w:val="center"/>
              <w:tblLook w:val="04A0" w:firstRow="1" w:lastRow="0" w:firstColumn="1" w:lastColumn="0" w:noHBand="0" w:noVBand="1"/>
            </w:tblPr>
            <w:tblGrid>
              <w:gridCol w:w="1044"/>
              <w:gridCol w:w="939"/>
              <w:gridCol w:w="3363"/>
              <w:gridCol w:w="2522"/>
            </w:tblGrid>
            <w:tr w:rsidR="007524C5" w:rsidRPr="00FC1864" w14:paraId="4150E55E" w14:textId="77777777" w:rsidTr="0095715A">
              <w:trPr>
                <w:jc w:val="center"/>
              </w:trPr>
              <w:tc>
                <w:tcPr>
                  <w:tcW w:w="1260" w:type="pct"/>
                  <w:gridSpan w:val="2"/>
                  <w:vAlign w:val="center"/>
                </w:tcPr>
                <w:p w14:paraId="0C384702" w14:textId="77777777" w:rsidR="007524C5" w:rsidRPr="00FC1864" w:rsidRDefault="007524C5" w:rsidP="007524C5">
                  <w:pPr>
                    <w:adjustRightInd w:val="0"/>
                    <w:snapToGrid w:val="0"/>
                    <w:jc w:val="center"/>
                    <w:rPr>
                      <w:bCs/>
                      <w:szCs w:val="21"/>
                    </w:rPr>
                  </w:pPr>
                  <w:r w:rsidRPr="00FC1864">
                    <w:rPr>
                      <w:rFonts w:hint="eastAsia"/>
                      <w:bCs/>
                      <w:szCs w:val="21"/>
                    </w:rPr>
                    <w:lastRenderedPageBreak/>
                    <w:t>类别</w:t>
                  </w:r>
                </w:p>
              </w:tc>
              <w:tc>
                <w:tcPr>
                  <w:tcW w:w="2137" w:type="pct"/>
                  <w:vAlign w:val="center"/>
                </w:tcPr>
                <w:p w14:paraId="6608DDEF" w14:textId="77777777" w:rsidR="007524C5" w:rsidRPr="00FC1864" w:rsidRDefault="007524C5" w:rsidP="007524C5">
                  <w:pPr>
                    <w:adjustRightInd w:val="0"/>
                    <w:snapToGrid w:val="0"/>
                    <w:jc w:val="center"/>
                    <w:rPr>
                      <w:bCs/>
                      <w:szCs w:val="21"/>
                    </w:rPr>
                  </w:pPr>
                  <w:r w:rsidRPr="00FC1864">
                    <w:rPr>
                      <w:rFonts w:hint="eastAsia"/>
                      <w:bCs/>
                      <w:szCs w:val="21"/>
                    </w:rPr>
                    <w:t>记录内容</w:t>
                  </w:r>
                </w:p>
              </w:tc>
              <w:tc>
                <w:tcPr>
                  <w:tcW w:w="1603" w:type="pct"/>
                  <w:vAlign w:val="center"/>
                </w:tcPr>
                <w:p w14:paraId="7D36FB3A" w14:textId="77777777" w:rsidR="007524C5" w:rsidRPr="00FC1864" w:rsidRDefault="007524C5" w:rsidP="007524C5">
                  <w:pPr>
                    <w:adjustRightInd w:val="0"/>
                    <w:snapToGrid w:val="0"/>
                    <w:jc w:val="center"/>
                    <w:rPr>
                      <w:bCs/>
                      <w:szCs w:val="21"/>
                    </w:rPr>
                  </w:pPr>
                  <w:r w:rsidRPr="00FC1864">
                    <w:rPr>
                      <w:rFonts w:hint="eastAsia"/>
                      <w:bCs/>
                      <w:szCs w:val="21"/>
                    </w:rPr>
                    <w:t>记录频次</w:t>
                  </w:r>
                </w:p>
              </w:tc>
            </w:tr>
            <w:tr w:rsidR="00F61A18" w:rsidRPr="00FC1864" w14:paraId="314D9AD1" w14:textId="77777777" w:rsidTr="0095715A">
              <w:trPr>
                <w:jc w:val="center"/>
              </w:trPr>
              <w:tc>
                <w:tcPr>
                  <w:tcW w:w="663" w:type="pct"/>
                  <w:vMerge w:val="restart"/>
                  <w:vAlign w:val="center"/>
                </w:tcPr>
                <w:p w14:paraId="577C2662" w14:textId="77777777" w:rsidR="00F61A18" w:rsidRPr="00FC1864" w:rsidRDefault="00F61A18" w:rsidP="007524C5">
                  <w:pPr>
                    <w:adjustRightInd w:val="0"/>
                    <w:snapToGrid w:val="0"/>
                    <w:jc w:val="center"/>
                    <w:rPr>
                      <w:bCs/>
                      <w:szCs w:val="21"/>
                    </w:rPr>
                  </w:pPr>
                  <w:r w:rsidRPr="00FC1864">
                    <w:rPr>
                      <w:rFonts w:hint="eastAsia"/>
                      <w:bCs/>
                      <w:szCs w:val="21"/>
                    </w:rPr>
                    <w:t>基本信息</w:t>
                  </w:r>
                </w:p>
              </w:tc>
              <w:tc>
                <w:tcPr>
                  <w:tcW w:w="597" w:type="pct"/>
                  <w:vAlign w:val="center"/>
                </w:tcPr>
                <w:p w14:paraId="50D95245" w14:textId="77777777" w:rsidR="00F61A18" w:rsidRPr="00FC1864" w:rsidRDefault="00F61A18" w:rsidP="007524C5">
                  <w:pPr>
                    <w:adjustRightInd w:val="0"/>
                    <w:snapToGrid w:val="0"/>
                    <w:jc w:val="center"/>
                    <w:rPr>
                      <w:bCs/>
                      <w:szCs w:val="21"/>
                    </w:rPr>
                  </w:pPr>
                  <w:r w:rsidRPr="00FC1864">
                    <w:rPr>
                      <w:rFonts w:hint="eastAsia"/>
                      <w:bCs/>
                      <w:szCs w:val="21"/>
                    </w:rPr>
                    <w:t>生产设施</w:t>
                  </w:r>
                </w:p>
              </w:tc>
              <w:tc>
                <w:tcPr>
                  <w:tcW w:w="2137" w:type="pct"/>
                  <w:vAlign w:val="center"/>
                </w:tcPr>
                <w:p w14:paraId="3C3604A6" w14:textId="77777777" w:rsidR="00F61A18" w:rsidRPr="00FC1864" w:rsidRDefault="00F61A18" w:rsidP="007524C5">
                  <w:pPr>
                    <w:adjustRightInd w:val="0"/>
                    <w:snapToGrid w:val="0"/>
                    <w:jc w:val="center"/>
                    <w:rPr>
                      <w:bCs/>
                      <w:szCs w:val="21"/>
                    </w:rPr>
                  </w:pPr>
                  <w:r w:rsidRPr="00FC1864">
                    <w:rPr>
                      <w:rFonts w:hint="eastAsia"/>
                      <w:bCs/>
                      <w:szCs w:val="21"/>
                    </w:rPr>
                    <w:t>主要技术参数及设计值</w:t>
                  </w:r>
                </w:p>
              </w:tc>
              <w:tc>
                <w:tcPr>
                  <w:tcW w:w="1603" w:type="pct"/>
                  <w:vAlign w:val="center"/>
                </w:tcPr>
                <w:p w14:paraId="7F5D1723" w14:textId="77777777" w:rsidR="00F6468B" w:rsidRPr="00FC1864" w:rsidRDefault="00F6468B" w:rsidP="007524C5">
                  <w:pPr>
                    <w:adjustRightInd w:val="0"/>
                    <w:snapToGrid w:val="0"/>
                    <w:jc w:val="center"/>
                    <w:rPr>
                      <w:bCs/>
                      <w:szCs w:val="21"/>
                    </w:rPr>
                  </w:pPr>
                  <w:r w:rsidRPr="00FC1864">
                    <w:rPr>
                      <w:rFonts w:hint="eastAsia"/>
                      <w:bCs/>
                      <w:szCs w:val="21"/>
                    </w:rPr>
                    <w:t>/</w:t>
                  </w:r>
                </w:p>
              </w:tc>
            </w:tr>
            <w:tr w:rsidR="00F61A18" w:rsidRPr="00FC1864" w14:paraId="3364E1AE" w14:textId="77777777" w:rsidTr="0095715A">
              <w:trPr>
                <w:jc w:val="center"/>
              </w:trPr>
              <w:tc>
                <w:tcPr>
                  <w:tcW w:w="663" w:type="pct"/>
                  <w:vMerge/>
                  <w:vAlign w:val="center"/>
                </w:tcPr>
                <w:p w14:paraId="09391C92" w14:textId="77777777" w:rsidR="00F61A18" w:rsidRPr="00FC1864" w:rsidRDefault="00F61A18" w:rsidP="007524C5">
                  <w:pPr>
                    <w:adjustRightInd w:val="0"/>
                    <w:snapToGrid w:val="0"/>
                    <w:jc w:val="center"/>
                    <w:rPr>
                      <w:bCs/>
                      <w:szCs w:val="21"/>
                    </w:rPr>
                  </w:pPr>
                </w:p>
              </w:tc>
              <w:tc>
                <w:tcPr>
                  <w:tcW w:w="597" w:type="pct"/>
                  <w:vAlign w:val="center"/>
                </w:tcPr>
                <w:p w14:paraId="6F09BBF1" w14:textId="77777777" w:rsidR="00F61A18" w:rsidRPr="00FC1864" w:rsidRDefault="00F61A18" w:rsidP="007524C5">
                  <w:pPr>
                    <w:adjustRightInd w:val="0"/>
                    <w:snapToGrid w:val="0"/>
                    <w:jc w:val="center"/>
                    <w:rPr>
                      <w:bCs/>
                      <w:szCs w:val="21"/>
                    </w:rPr>
                  </w:pPr>
                  <w:r w:rsidRPr="00FC1864">
                    <w:rPr>
                      <w:rFonts w:hint="eastAsia"/>
                      <w:bCs/>
                      <w:szCs w:val="21"/>
                    </w:rPr>
                    <w:t>污染防治设施</w:t>
                  </w:r>
                </w:p>
              </w:tc>
              <w:tc>
                <w:tcPr>
                  <w:tcW w:w="2137" w:type="pct"/>
                  <w:vAlign w:val="center"/>
                </w:tcPr>
                <w:p w14:paraId="637C0183" w14:textId="77777777" w:rsidR="00F61A18" w:rsidRPr="00FC1864" w:rsidRDefault="00F61A18" w:rsidP="007524C5">
                  <w:pPr>
                    <w:adjustRightInd w:val="0"/>
                    <w:snapToGrid w:val="0"/>
                    <w:jc w:val="center"/>
                    <w:rPr>
                      <w:bCs/>
                      <w:szCs w:val="21"/>
                    </w:rPr>
                  </w:pPr>
                  <w:r w:rsidRPr="00FC1864">
                    <w:rPr>
                      <w:rFonts w:hint="eastAsia"/>
                      <w:bCs/>
                      <w:szCs w:val="21"/>
                    </w:rPr>
                    <w:t>主要技术参数及设计值；对于防渗漏、防泄漏等污染防治措施，还应记录落实情况及问题整改情况等</w:t>
                  </w:r>
                </w:p>
              </w:tc>
              <w:tc>
                <w:tcPr>
                  <w:tcW w:w="1603" w:type="pct"/>
                  <w:vAlign w:val="center"/>
                </w:tcPr>
                <w:p w14:paraId="2752ED43" w14:textId="77777777" w:rsidR="00F6468B" w:rsidRPr="00FC1864" w:rsidRDefault="00F6468B" w:rsidP="007524C5">
                  <w:pPr>
                    <w:adjustRightInd w:val="0"/>
                    <w:snapToGrid w:val="0"/>
                    <w:jc w:val="center"/>
                    <w:rPr>
                      <w:bCs/>
                      <w:szCs w:val="21"/>
                    </w:rPr>
                  </w:pPr>
                  <w:r w:rsidRPr="00FC1864">
                    <w:rPr>
                      <w:rFonts w:hint="eastAsia"/>
                      <w:bCs/>
                      <w:szCs w:val="21"/>
                    </w:rPr>
                    <w:t>/</w:t>
                  </w:r>
                </w:p>
              </w:tc>
            </w:tr>
            <w:tr w:rsidR="00F61A18" w:rsidRPr="00FC1864" w14:paraId="147515CD" w14:textId="77777777" w:rsidTr="0095715A">
              <w:trPr>
                <w:jc w:val="center"/>
              </w:trPr>
              <w:tc>
                <w:tcPr>
                  <w:tcW w:w="663" w:type="pct"/>
                  <w:vMerge w:val="restart"/>
                  <w:vAlign w:val="center"/>
                </w:tcPr>
                <w:p w14:paraId="4032AED8" w14:textId="77777777" w:rsidR="00F61A18" w:rsidRPr="00FC1864" w:rsidRDefault="00F61A18" w:rsidP="007524C5">
                  <w:pPr>
                    <w:adjustRightInd w:val="0"/>
                    <w:snapToGrid w:val="0"/>
                    <w:jc w:val="center"/>
                    <w:rPr>
                      <w:bCs/>
                      <w:szCs w:val="21"/>
                    </w:rPr>
                  </w:pPr>
                  <w:r w:rsidRPr="00FC1864">
                    <w:rPr>
                      <w:rFonts w:hint="eastAsia"/>
                      <w:bCs/>
                      <w:szCs w:val="21"/>
                    </w:rPr>
                    <w:t>生产设施运行管理信息</w:t>
                  </w:r>
                </w:p>
              </w:tc>
              <w:tc>
                <w:tcPr>
                  <w:tcW w:w="597" w:type="pct"/>
                  <w:vAlign w:val="center"/>
                </w:tcPr>
                <w:p w14:paraId="736A7E1D" w14:textId="77777777" w:rsidR="00F61A18" w:rsidRPr="00FC1864" w:rsidRDefault="00F61A18" w:rsidP="007524C5">
                  <w:pPr>
                    <w:adjustRightInd w:val="0"/>
                    <w:snapToGrid w:val="0"/>
                    <w:jc w:val="center"/>
                    <w:rPr>
                      <w:bCs/>
                      <w:szCs w:val="21"/>
                    </w:rPr>
                  </w:pPr>
                  <w:r w:rsidRPr="00FC1864">
                    <w:rPr>
                      <w:rFonts w:hint="eastAsia"/>
                      <w:bCs/>
                      <w:szCs w:val="21"/>
                    </w:rPr>
                    <w:t>正常工况</w:t>
                  </w:r>
                </w:p>
              </w:tc>
              <w:tc>
                <w:tcPr>
                  <w:tcW w:w="2137" w:type="pct"/>
                  <w:vAlign w:val="center"/>
                </w:tcPr>
                <w:p w14:paraId="57752315" w14:textId="77777777" w:rsidR="00F61A18" w:rsidRPr="00FC1864" w:rsidRDefault="00F61A18" w:rsidP="007524C5">
                  <w:pPr>
                    <w:adjustRightInd w:val="0"/>
                    <w:snapToGrid w:val="0"/>
                    <w:jc w:val="center"/>
                    <w:rPr>
                      <w:bCs/>
                      <w:szCs w:val="21"/>
                    </w:rPr>
                  </w:pPr>
                  <w:r w:rsidRPr="00FC1864">
                    <w:rPr>
                      <w:rFonts w:hint="eastAsia"/>
                      <w:bCs/>
                      <w:szCs w:val="21"/>
                    </w:rPr>
                    <w:t>运行状态、生产负荷、产品产量、原辅料能源等</w:t>
                  </w:r>
                </w:p>
              </w:tc>
              <w:tc>
                <w:tcPr>
                  <w:tcW w:w="1603" w:type="pct"/>
                  <w:vAlign w:val="center"/>
                </w:tcPr>
                <w:p w14:paraId="43CFC2E8" w14:textId="77777777" w:rsidR="00F61A18" w:rsidRPr="00FC1864" w:rsidRDefault="00F6468B" w:rsidP="007524C5">
                  <w:pPr>
                    <w:adjustRightInd w:val="0"/>
                    <w:snapToGrid w:val="0"/>
                    <w:jc w:val="center"/>
                    <w:rPr>
                      <w:bCs/>
                      <w:szCs w:val="21"/>
                    </w:rPr>
                  </w:pPr>
                  <w:r w:rsidRPr="00FC1864">
                    <w:rPr>
                      <w:rFonts w:hint="eastAsia"/>
                      <w:bCs/>
                      <w:szCs w:val="21"/>
                    </w:rPr>
                    <w:t>运行状态、生产负荷、产品产量：</w:t>
                  </w:r>
                  <w:r w:rsidRPr="00FC1864">
                    <w:rPr>
                      <w:rFonts w:hint="eastAsia"/>
                      <w:bCs/>
                      <w:szCs w:val="21"/>
                    </w:rPr>
                    <w:t>1</w:t>
                  </w:r>
                  <w:r w:rsidRPr="00FC1864">
                    <w:rPr>
                      <w:rFonts w:hint="eastAsia"/>
                      <w:bCs/>
                      <w:szCs w:val="21"/>
                    </w:rPr>
                    <w:t>次</w:t>
                  </w:r>
                  <w:r w:rsidRPr="00FC1864">
                    <w:rPr>
                      <w:rFonts w:hint="eastAsia"/>
                      <w:bCs/>
                      <w:szCs w:val="21"/>
                    </w:rPr>
                    <w:t>/</w:t>
                  </w:r>
                  <w:r w:rsidRPr="00FC1864">
                    <w:rPr>
                      <w:rFonts w:hint="eastAsia"/>
                      <w:bCs/>
                      <w:szCs w:val="21"/>
                    </w:rPr>
                    <w:t>日；原辅料：</w:t>
                  </w:r>
                  <w:r w:rsidRPr="00FC1864">
                    <w:rPr>
                      <w:rFonts w:hint="eastAsia"/>
                      <w:bCs/>
                      <w:szCs w:val="21"/>
                    </w:rPr>
                    <w:t>1</w:t>
                  </w:r>
                  <w:r w:rsidRPr="00FC1864">
                    <w:rPr>
                      <w:rFonts w:hint="eastAsia"/>
                      <w:bCs/>
                      <w:szCs w:val="21"/>
                    </w:rPr>
                    <w:t>次</w:t>
                  </w:r>
                  <w:r w:rsidRPr="00FC1864">
                    <w:rPr>
                      <w:rFonts w:hint="eastAsia"/>
                      <w:bCs/>
                      <w:szCs w:val="21"/>
                    </w:rPr>
                    <w:t>/</w:t>
                  </w:r>
                  <w:r w:rsidRPr="00FC1864">
                    <w:rPr>
                      <w:rFonts w:hint="eastAsia"/>
                      <w:bCs/>
                      <w:szCs w:val="21"/>
                    </w:rPr>
                    <w:t>批</w:t>
                  </w:r>
                </w:p>
              </w:tc>
            </w:tr>
            <w:tr w:rsidR="00F61A18" w:rsidRPr="00FC1864" w14:paraId="27B6C763" w14:textId="77777777" w:rsidTr="0095715A">
              <w:trPr>
                <w:jc w:val="center"/>
              </w:trPr>
              <w:tc>
                <w:tcPr>
                  <w:tcW w:w="663" w:type="pct"/>
                  <w:vMerge/>
                  <w:vAlign w:val="center"/>
                </w:tcPr>
                <w:p w14:paraId="6AD212F1" w14:textId="77777777" w:rsidR="00F61A18" w:rsidRPr="00FC1864" w:rsidRDefault="00F61A18" w:rsidP="007524C5">
                  <w:pPr>
                    <w:adjustRightInd w:val="0"/>
                    <w:snapToGrid w:val="0"/>
                    <w:jc w:val="center"/>
                    <w:rPr>
                      <w:bCs/>
                      <w:szCs w:val="21"/>
                    </w:rPr>
                  </w:pPr>
                </w:p>
              </w:tc>
              <w:tc>
                <w:tcPr>
                  <w:tcW w:w="597" w:type="pct"/>
                  <w:vAlign w:val="center"/>
                </w:tcPr>
                <w:p w14:paraId="182D8D9B" w14:textId="77777777" w:rsidR="00F61A18" w:rsidRPr="00FC1864" w:rsidRDefault="00F61A18" w:rsidP="007524C5">
                  <w:pPr>
                    <w:adjustRightInd w:val="0"/>
                    <w:snapToGrid w:val="0"/>
                    <w:jc w:val="center"/>
                    <w:rPr>
                      <w:bCs/>
                      <w:szCs w:val="21"/>
                    </w:rPr>
                  </w:pPr>
                  <w:r w:rsidRPr="00FC1864">
                    <w:rPr>
                      <w:rFonts w:hint="eastAsia"/>
                      <w:bCs/>
                      <w:szCs w:val="21"/>
                    </w:rPr>
                    <w:t>非正常工况</w:t>
                  </w:r>
                </w:p>
              </w:tc>
              <w:tc>
                <w:tcPr>
                  <w:tcW w:w="2137" w:type="pct"/>
                  <w:vAlign w:val="center"/>
                </w:tcPr>
                <w:p w14:paraId="269E3612" w14:textId="77777777" w:rsidR="00F61A18" w:rsidRPr="00FC1864" w:rsidRDefault="00F61A18" w:rsidP="007524C5">
                  <w:pPr>
                    <w:adjustRightInd w:val="0"/>
                    <w:snapToGrid w:val="0"/>
                    <w:jc w:val="center"/>
                    <w:rPr>
                      <w:bCs/>
                      <w:szCs w:val="21"/>
                    </w:rPr>
                  </w:pPr>
                  <w:r w:rsidRPr="00FC1864">
                    <w:rPr>
                      <w:rFonts w:hint="eastAsia"/>
                      <w:bCs/>
                      <w:szCs w:val="21"/>
                    </w:rPr>
                    <w:t>起止时间、产品产量、原辅料及能源、事件原因、应对措施、是否报告状态和生产负荷信息）</w:t>
                  </w:r>
                </w:p>
              </w:tc>
              <w:tc>
                <w:tcPr>
                  <w:tcW w:w="1603" w:type="pct"/>
                  <w:vAlign w:val="center"/>
                </w:tcPr>
                <w:p w14:paraId="1E8D2450" w14:textId="77777777" w:rsidR="00F61A18" w:rsidRPr="00FC1864" w:rsidRDefault="00F6468B" w:rsidP="007524C5">
                  <w:pPr>
                    <w:adjustRightInd w:val="0"/>
                    <w:snapToGrid w:val="0"/>
                    <w:jc w:val="center"/>
                    <w:rPr>
                      <w:bCs/>
                      <w:szCs w:val="21"/>
                    </w:rPr>
                  </w:pPr>
                  <w:r w:rsidRPr="00FC1864">
                    <w:rPr>
                      <w:rFonts w:hint="eastAsia"/>
                      <w:bCs/>
                      <w:szCs w:val="21"/>
                    </w:rPr>
                    <w:t>1</w:t>
                  </w:r>
                  <w:r w:rsidRPr="00FC1864">
                    <w:rPr>
                      <w:rFonts w:hint="eastAsia"/>
                      <w:bCs/>
                      <w:szCs w:val="21"/>
                    </w:rPr>
                    <w:t>次</w:t>
                  </w:r>
                  <w:r w:rsidRPr="00FC1864">
                    <w:rPr>
                      <w:bCs/>
                      <w:szCs w:val="21"/>
                    </w:rPr>
                    <w:t>/</w:t>
                  </w:r>
                  <w:r w:rsidRPr="00FC1864">
                    <w:rPr>
                      <w:rFonts w:hint="eastAsia"/>
                      <w:bCs/>
                      <w:szCs w:val="21"/>
                    </w:rPr>
                    <w:t>工况期</w:t>
                  </w:r>
                </w:p>
              </w:tc>
            </w:tr>
            <w:tr w:rsidR="00F61A18" w:rsidRPr="00FC1864" w14:paraId="38DF2F35" w14:textId="77777777" w:rsidTr="0095715A">
              <w:trPr>
                <w:jc w:val="center"/>
              </w:trPr>
              <w:tc>
                <w:tcPr>
                  <w:tcW w:w="663" w:type="pct"/>
                  <w:vMerge w:val="restart"/>
                  <w:vAlign w:val="center"/>
                </w:tcPr>
                <w:p w14:paraId="2A0BEEE4" w14:textId="77777777" w:rsidR="00F61A18" w:rsidRPr="00FC1864" w:rsidRDefault="00F61A18" w:rsidP="007524C5">
                  <w:pPr>
                    <w:adjustRightInd w:val="0"/>
                    <w:snapToGrid w:val="0"/>
                    <w:jc w:val="center"/>
                    <w:rPr>
                      <w:bCs/>
                      <w:szCs w:val="21"/>
                    </w:rPr>
                  </w:pPr>
                  <w:r w:rsidRPr="00FC1864">
                    <w:rPr>
                      <w:rFonts w:hint="eastAsia"/>
                      <w:bCs/>
                      <w:szCs w:val="21"/>
                    </w:rPr>
                    <w:t>污染防治设施运行管理信息</w:t>
                  </w:r>
                </w:p>
              </w:tc>
              <w:tc>
                <w:tcPr>
                  <w:tcW w:w="597" w:type="pct"/>
                  <w:vAlign w:val="center"/>
                </w:tcPr>
                <w:p w14:paraId="26D87713" w14:textId="77777777" w:rsidR="00F61A18" w:rsidRPr="00FC1864" w:rsidRDefault="00F61A18" w:rsidP="007524C5">
                  <w:pPr>
                    <w:adjustRightInd w:val="0"/>
                    <w:snapToGrid w:val="0"/>
                    <w:jc w:val="center"/>
                    <w:rPr>
                      <w:bCs/>
                      <w:szCs w:val="21"/>
                    </w:rPr>
                  </w:pPr>
                  <w:r w:rsidRPr="00FC1864">
                    <w:rPr>
                      <w:rFonts w:hint="eastAsia"/>
                      <w:bCs/>
                      <w:szCs w:val="21"/>
                    </w:rPr>
                    <w:t>正常情况</w:t>
                  </w:r>
                </w:p>
              </w:tc>
              <w:tc>
                <w:tcPr>
                  <w:tcW w:w="2137" w:type="pct"/>
                  <w:vAlign w:val="center"/>
                </w:tcPr>
                <w:p w14:paraId="595CCA00" w14:textId="77777777" w:rsidR="00F61A18" w:rsidRPr="00FC1864" w:rsidRDefault="00F61A18" w:rsidP="007524C5">
                  <w:pPr>
                    <w:adjustRightInd w:val="0"/>
                    <w:snapToGrid w:val="0"/>
                    <w:jc w:val="center"/>
                    <w:rPr>
                      <w:bCs/>
                      <w:szCs w:val="21"/>
                    </w:rPr>
                  </w:pPr>
                  <w:r w:rsidRPr="00FC1864">
                    <w:rPr>
                      <w:rFonts w:hint="eastAsia"/>
                      <w:bCs/>
                      <w:szCs w:val="21"/>
                    </w:rPr>
                    <w:t>运行情况、主要药剂添加情况等</w:t>
                  </w:r>
                </w:p>
              </w:tc>
              <w:tc>
                <w:tcPr>
                  <w:tcW w:w="1603" w:type="pct"/>
                  <w:vAlign w:val="center"/>
                </w:tcPr>
                <w:p w14:paraId="57BE4162" w14:textId="77777777" w:rsidR="00F61A18" w:rsidRPr="00FC1864" w:rsidRDefault="00F6468B" w:rsidP="007524C5">
                  <w:pPr>
                    <w:adjustRightInd w:val="0"/>
                    <w:snapToGrid w:val="0"/>
                    <w:jc w:val="center"/>
                    <w:rPr>
                      <w:bCs/>
                      <w:szCs w:val="21"/>
                    </w:rPr>
                  </w:pPr>
                  <w:r w:rsidRPr="00FC1864">
                    <w:rPr>
                      <w:rFonts w:hint="eastAsia"/>
                      <w:bCs/>
                      <w:szCs w:val="21"/>
                    </w:rPr>
                    <w:t>运行情况：</w:t>
                  </w:r>
                  <w:r w:rsidRPr="00FC1864">
                    <w:rPr>
                      <w:rFonts w:hint="eastAsia"/>
                      <w:bCs/>
                      <w:szCs w:val="21"/>
                    </w:rPr>
                    <w:t>1</w:t>
                  </w:r>
                  <w:r w:rsidRPr="00FC1864">
                    <w:rPr>
                      <w:rFonts w:hint="eastAsia"/>
                      <w:bCs/>
                      <w:szCs w:val="21"/>
                    </w:rPr>
                    <w:t>次</w:t>
                  </w:r>
                  <w:r w:rsidRPr="00FC1864">
                    <w:rPr>
                      <w:rFonts w:hint="eastAsia"/>
                      <w:bCs/>
                      <w:szCs w:val="21"/>
                    </w:rPr>
                    <w:t>/</w:t>
                  </w:r>
                  <w:r w:rsidRPr="00FC1864">
                    <w:rPr>
                      <w:rFonts w:hint="eastAsia"/>
                      <w:bCs/>
                      <w:szCs w:val="21"/>
                    </w:rPr>
                    <w:t>日，主要药剂添加情况：</w:t>
                  </w:r>
                  <w:r w:rsidRPr="00FC1864">
                    <w:rPr>
                      <w:rFonts w:hint="eastAsia"/>
                      <w:bCs/>
                      <w:szCs w:val="21"/>
                    </w:rPr>
                    <w:t>1</w:t>
                  </w:r>
                  <w:r w:rsidRPr="00FC1864">
                    <w:rPr>
                      <w:rFonts w:hint="eastAsia"/>
                      <w:bCs/>
                      <w:szCs w:val="21"/>
                    </w:rPr>
                    <w:t>次</w:t>
                  </w:r>
                  <w:r w:rsidRPr="00FC1864">
                    <w:rPr>
                      <w:rFonts w:hint="eastAsia"/>
                      <w:bCs/>
                      <w:szCs w:val="21"/>
                    </w:rPr>
                    <w:t>/</w:t>
                  </w:r>
                  <w:r w:rsidRPr="00FC1864">
                    <w:rPr>
                      <w:rFonts w:hint="eastAsia"/>
                      <w:bCs/>
                      <w:szCs w:val="21"/>
                    </w:rPr>
                    <w:t>日</w:t>
                  </w:r>
                </w:p>
              </w:tc>
            </w:tr>
            <w:tr w:rsidR="00F61A18" w:rsidRPr="00FC1864" w14:paraId="4CB81BAC" w14:textId="77777777" w:rsidTr="0095715A">
              <w:trPr>
                <w:jc w:val="center"/>
              </w:trPr>
              <w:tc>
                <w:tcPr>
                  <w:tcW w:w="663" w:type="pct"/>
                  <w:vMerge/>
                  <w:vAlign w:val="center"/>
                </w:tcPr>
                <w:p w14:paraId="6522DF97" w14:textId="77777777" w:rsidR="00F61A18" w:rsidRPr="00FC1864" w:rsidRDefault="00F61A18" w:rsidP="007524C5">
                  <w:pPr>
                    <w:adjustRightInd w:val="0"/>
                    <w:snapToGrid w:val="0"/>
                    <w:jc w:val="center"/>
                    <w:rPr>
                      <w:bCs/>
                      <w:szCs w:val="21"/>
                    </w:rPr>
                  </w:pPr>
                </w:p>
              </w:tc>
              <w:tc>
                <w:tcPr>
                  <w:tcW w:w="597" w:type="pct"/>
                  <w:vAlign w:val="center"/>
                </w:tcPr>
                <w:p w14:paraId="05E88DCF" w14:textId="77777777" w:rsidR="00F61A18" w:rsidRPr="00FC1864" w:rsidRDefault="00F61A18" w:rsidP="007524C5">
                  <w:pPr>
                    <w:adjustRightInd w:val="0"/>
                    <w:snapToGrid w:val="0"/>
                    <w:jc w:val="center"/>
                    <w:rPr>
                      <w:bCs/>
                      <w:szCs w:val="21"/>
                    </w:rPr>
                  </w:pPr>
                  <w:r w:rsidRPr="00FC1864">
                    <w:rPr>
                      <w:rFonts w:hint="eastAsia"/>
                      <w:bCs/>
                      <w:szCs w:val="21"/>
                    </w:rPr>
                    <w:t>异常情况</w:t>
                  </w:r>
                </w:p>
              </w:tc>
              <w:tc>
                <w:tcPr>
                  <w:tcW w:w="2137" w:type="pct"/>
                  <w:vAlign w:val="center"/>
                </w:tcPr>
                <w:p w14:paraId="4594EB88" w14:textId="77777777" w:rsidR="00F61A18" w:rsidRPr="00FC1864" w:rsidRDefault="00F61A18" w:rsidP="007524C5">
                  <w:pPr>
                    <w:adjustRightInd w:val="0"/>
                    <w:snapToGrid w:val="0"/>
                    <w:jc w:val="center"/>
                    <w:rPr>
                      <w:bCs/>
                      <w:szCs w:val="21"/>
                    </w:rPr>
                  </w:pPr>
                  <w:r w:rsidRPr="00FC1864">
                    <w:rPr>
                      <w:rFonts w:hint="eastAsia"/>
                      <w:bCs/>
                      <w:szCs w:val="21"/>
                    </w:rPr>
                    <w:t>起止时间、污染物排放浓度、异常原因、应对措施、是否报告等。</w:t>
                  </w:r>
                </w:p>
              </w:tc>
              <w:tc>
                <w:tcPr>
                  <w:tcW w:w="1603" w:type="pct"/>
                  <w:vAlign w:val="center"/>
                </w:tcPr>
                <w:p w14:paraId="7D1C961F" w14:textId="77777777" w:rsidR="00F61A18" w:rsidRPr="00FC1864" w:rsidRDefault="00F6468B" w:rsidP="007524C5">
                  <w:pPr>
                    <w:adjustRightInd w:val="0"/>
                    <w:snapToGrid w:val="0"/>
                    <w:jc w:val="center"/>
                    <w:rPr>
                      <w:bCs/>
                      <w:szCs w:val="21"/>
                    </w:rPr>
                  </w:pPr>
                  <w:r w:rsidRPr="00FC1864">
                    <w:rPr>
                      <w:rFonts w:hint="eastAsia"/>
                      <w:bCs/>
                      <w:szCs w:val="21"/>
                    </w:rPr>
                    <w:t>1</w:t>
                  </w:r>
                  <w:r w:rsidRPr="00FC1864">
                    <w:rPr>
                      <w:rFonts w:hint="eastAsia"/>
                      <w:bCs/>
                      <w:szCs w:val="21"/>
                    </w:rPr>
                    <w:t>次</w:t>
                  </w:r>
                  <w:r w:rsidRPr="00FC1864">
                    <w:rPr>
                      <w:rFonts w:hint="eastAsia"/>
                      <w:bCs/>
                      <w:szCs w:val="21"/>
                    </w:rPr>
                    <w:t>/</w:t>
                  </w:r>
                  <w:r w:rsidRPr="00FC1864">
                    <w:rPr>
                      <w:rFonts w:hint="eastAsia"/>
                      <w:bCs/>
                      <w:szCs w:val="21"/>
                    </w:rPr>
                    <w:t>异常情况期</w:t>
                  </w:r>
                </w:p>
              </w:tc>
            </w:tr>
            <w:tr w:rsidR="00F61A18" w:rsidRPr="00FC1864" w14:paraId="0CD7E2C7" w14:textId="77777777" w:rsidTr="0095715A">
              <w:trPr>
                <w:jc w:val="center"/>
              </w:trPr>
              <w:tc>
                <w:tcPr>
                  <w:tcW w:w="663" w:type="pct"/>
                  <w:vAlign w:val="center"/>
                </w:tcPr>
                <w:p w14:paraId="4E0A6B6D" w14:textId="77777777" w:rsidR="00F61A18" w:rsidRPr="00FC1864" w:rsidRDefault="00F61A18" w:rsidP="007524C5">
                  <w:pPr>
                    <w:adjustRightInd w:val="0"/>
                    <w:snapToGrid w:val="0"/>
                    <w:jc w:val="center"/>
                    <w:rPr>
                      <w:bCs/>
                      <w:szCs w:val="21"/>
                    </w:rPr>
                  </w:pPr>
                  <w:r w:rsidRPr="00FC1864">
                    <w:rPr>
                      <w:rFonts w:hint="eastAsia"/>
                      <w:bCs/>
                      <w:szCs w:val="21"/>
                    </w:rPr>
                    <w:t>监测记录</w:t>
                  </w:r>
                </w:p>
              </w:tc>
              <w:tc>
                <w:tcPr>
                  <w:tcW w:w="597" w:type="pct"/>
                  <w:vAlign w:val="center"/>
                </w:tcPr>
                <w:p w14:paraId="00C81B8E" w14:textId="77777777" w:rsidR="00F61A18" w:rsidRPr="00FC1864" w:rsidRDefault="00F6468B" w:rsidP="007524C5">
                  <w:pPr>
                    <w:adjustRightInd w:val="0"/>
                    <w:snapToGrid w:val="0"/>
                    <w:jc w:val="center"/>
                    <w:rPr>
                      <w:bCs/>
                      <w:szCs w:val="21"/>
                    </w:rPr>
                  </w:pPr>
                  <w:r w:rsidRPr="00FC1864">
                    <w:rPr>
                      <w:rFonts w:hint="eastAsia"/>
                      <w:bCs/>
                      <w:szCs w:val="21"/>
                    </w:rPr>
                    <w:t>/</w:t>
                  </w:r>
                </w:p>
              </w:tc>
              <w:tc>
                <w:tcPr>
                  <w:tcW w:w="2137" w:type="pct"/>
                  <w:vAlign w:val="center"/>
                </w:tcPr>
                <w:p w14:paraId="17D5B9BB" w14:textId="77777777" w:rsidR="00F61A18" w:rsidRPr="00FC1864" w:rsidRDefault="00F61A18" w:rsidP="007524C5">
                  <w:pPr>
                    <w:adjustRightInd w:val="0"/>
                    <w:snapToGrid w:val="0"/>
                    <w:jc w:val="center"/>
                    <w:rPr>
                      <w:bCs/>
                      <w:szCs w:val="21"/>
                    </w:rPr>
                  </w:pPr>
                  <w:r w:rsidRPr="00FC1864">
                    <w:rPr>
                      <w:rFonts w:hint="eastAsia"/>
                      <w:bCs/>
                      <w:szCs w:val="21"/>
                    </w:rPr>
                    <w:t>按照自行监测计划执行</w:t>
                  </w:r>
                </w:p>
              </w:tc>
              <w:tc>
                <w:tcPr>
                  <w:tcW w:w="1603" w:type="pct"/>
                  <w:vAlign w:val="center"/>
                </w:tcPr>
                <w:p w14:paraId="7D42F5AD" w14:textId="77777777" w:rsidR="00F61A18" w:rsidRPr="00FC1864" w:rsidRDefault="00F61A18" w:rsidP="007524C5">
                  <w:pPr>
                    <w:adjustRightInd w:val="0"/>
                    <w:snapToGrid w:val="0"/>
                    <w:jc w:val="center"/>
                    <w:rPr>
                      <w:bCs/>
                      <w:szCs w:val="21"/>
                    </w:rPr>
                  </w:pPr>
                </w:p>
              </w:tc>
            </w:tr>
            <w:tr w:rsidR="00F6468B" w:rsidRPr="00FC1864" w14:paraId="67BDD0AC" w14:textId="77777777" w:rsidTr="0095715A">
              <w:trPr>
                <w:jc w:val="center"/>
              </w:trPr>
              <w:tc>
                <w:tcPr>
                  <w:tcW w:w="663" w:type="pct"/>
                  <w:vMerge w:val="restart"/>
                  <w:vAlign w:val="center"/>
                </w:tcPr>
                <w:p w14:paraId="51239DF8" w14:textId="77777777" w:rsidR="00F6468B" w:rsidRPr="00FC1864" w:rsidRDefault="00F6468B" w:rsidP="007524C5">
                  <w:pPr>
                    <w:adjustRightInd w:val="0"/>
                    <w:snapToGrid w:val="0"/>
                    <w:jc w:val="center"/>
                    <w:rPr>
                      <w:bCs/>
                      <w:szCs w:val="21"/>
                    </w:rPr>
                  </w:pPr>
                  <w:r w:rsidRPr="00FC1864">
                    <w:rPr>
                      <w:rFonts w:hint="eastAsia"/>
                      <w:bCs/>
                      <w:szCs w:val="21"/>
                    </w:rPr>
                    <w:t>其他</w:t>
                  </w:r>
                </w:p>
              </w:tc>
              <w:tc>
                <w:tcPr>
                  <w:tcW w:w="597" w:type="pct"/>
                  <w:vMerge w:val="restart"/>
                  <w:vAlign w:val="center"/>
                </w:tcPr>
                <w:p w14:paraId="5E701D57" w14:textId="77777777" w:rsidR="00F6468B" w:rsidRPr="00FC1864" w:rsidRDefault="00F6468B" w:rsidP="007524C5">
                  <w:pPr>
                    <w:adjustRightInd w:val="0"/>
                    <w:snapToGrid w:val="0"/>
                    <w:jc w:val="center"/>
                    <w:rPr>
                      <w:bCs/>
                      <w:szCs w:val="21"/>
                    </w:rPr>
                  </w:pPr>
                  <w:r w:rsidRPr="00FC1864">
                    <w:rPr>
                      <w:rFonts w:hint="eastAsia"/>
                      <w:bCs/>
                      <w:szCs w:val="21"/>
                    </w:rPr>
                    <w:t>/</w:t>
                  </w:r>
                </w:p>
              </w:tc>
              <w:tc>
                <w:tcPr>
                  <w:tcW w:w="2137" w:type="pct"/>
                  <w:vAlign w:val="center"/>
                </w:tcPr>
                <w:p w14:paraId="0E22822D" w14:textId="77777777" w:rsidR="00F6468B" w:rsidRPr="00FC1864" w:rsidRDefault="00F6468B" w:rsidP="007524C5">
                  <w:pPr>
                    <w:adjustRightInd w:val="0"/>
                    <w:snapToGrid w:val="0"/>
                    <w:jc w:val="center"/>
                    <w:rPr>
                      <w:bCs/>
                      <w:szCs w:val="21"/>
                    </w:rPr>
                  </w:pPr>
                  <w:r w:rsidRPr="00FC1864">
                    <w:rPr>
                      <w:rFonts w:hint="eastAsia"/>
                      <w:bCs/>
                      <w:szCs w:val="21"/>
                    </w:rPr>
                    <w:t>无组织废气污染防治措施管理维护信息（管理维护时间及主要内容等）</w:t>
                  </w:r>
                </w:p>
              </w:tc>
              <w:tc>
                <w:tcPr>
                  <w:tcW w:w="1603" w:type="pct"/>
                  <w:vAlign w:val="center"/>
                </w:tcPr>
                <w:p w14:paraId="5CE8BD94" w14:textId="77777777" w:rsidR="00F6468B" w:rsidRPr="00FC1864" w:rsidRDefault="00F6468B" w:rsidP="007524C5">
                  <w:pPr>
                    <w:adjustRightInd w:val="0"/>
                    <w:snapToGrid w:val="0"/>
                    <w:jc w:val="center"/>
                    <w:rPr>
                      <w:bCs/>
                      <w:szCs w:val="21"/>
                    </w:rPr>
                  </w:pPr>
                  <w:r w:rsidRPr="00FC1864">
                    <w:rPr>
                      <w:rFonts w:hint="eastAsia"/>
                      <w:bCs/>
                      <w:szCs w:val="21"/>
                    </w:rPr>
                    <w:t>1</w:t>
                  </w:r>
                  <w:r w:rsidRPr="00FC1864">
                    <w:rPr>
                      <w:rFonts w:hint="eastAsia"/>
                      <w:bCs/>
                      <w:szCs w:val="21"/>
                    </w:rPr>
                    <w:t>次</w:t>
                  </w:r>
                  <w:r w:rsidRPr="00FC1864">
                    <w:rPr>
                      <w:rFonts w:hint="eastAsia"/>
                      <w:bCs/>
                      <w:szCs w:val="21"/>
                    </w:rPr>
                    <w:t>/</w:t>
                  </w:r>
                  <w:r w:rsidRPr="00FC1864">
                    <w:rPr>
                      <w:rFonts w:hint="eastAsia"/>
                      <w:bCs/>
                      <w:szCs w:val="21"/>
                    </w:rPr>
                    <w:t>日</w:t>
                  </w:r>
                </w:p>
              </w:tc>
            </w:tr>
            <w:tr w:rsidR="00F6468B" w:rsidRPr="00FC1864" w14:paraId="13456E39" w14:textId="77777777" w:rsidTr="0095715A">
              <w:trPr>
                <w:jc w:val="center"/>
              </w:trPr>
              <w:tc>
                <w:tcPr>
                  <w:tcW w:w="663" w:type="pct"/>
                  <w:vMerge/>
                  <w:vAlign w:val="center"/>
                </w:tcPr>
                <w:p w14:paraId="77FB44A0" w14:textId="77777777" w:rsidR="00F6468B" w:rsidRPr="00FC1864" w:rsidRDefault="00F6468B" w:rsidP="007524C5">
                  <w:pPr>
                    <w:adjustRightInd w:val="0"/>
                    <w:snapToGrid w:val="0"/>
                    <w:jc w:val="center"/>
                    <w:rPr>
                      <w:bCs/>
                      <w:szCs w:val="21"/>
                    </w:rPr>
                  </w:pPr>
                </w:p>
              </w:tc>
              <w:tc>
                <w:tcPr>
                  <w:tcW w:w="597" w:type="pct"/>
                  <w:vMerge/>
                  <w:vAlign w:val="center"/>
                </w:tcPr>
                <w:p w14:paraId="7D84AEC6" w14:textId="77777777" w:rsidR="00F6468B" w:rsidRPr="00FC1864" w:rsidRDefault="00F6468B" w:rsidP="007524C5">
                  <w:pPr>
                    <w:adjustRightInd w:val="0"/>
                    <w:snapToGrid w:val="0"/>
                    <w:jc w:val="center"/>
                    <w:rPr>
                      <w:bCs/>
                      <w:szCs w:val="21"/>
                    </w:rPr>
                  </w:pPr>
                </w:p>
              </w:tc>
              <w:tc>
                <w:tcPr>
                  <w:tcW w:w="2137" w:type="pct"/>
                  <w:vAlign w:val="center"/>
                </w:tcPr>
                <w:p w14:paraId="6631DD7C" w14:textId="77777777" w:rsidR="00F6468B" w:rsidRPr="00FC1864" w:rsidRDefault="00F6468B" w:rsidP="007524C5">
                  <w:pPr>
                    <w:adjustRightInd w:val="0"/>
                    <w:snapToGrid w:val="0"/>
                    <w:jc w:val="center"/>
                    <w:rPr>
                      <w:bCs/>
                      <w:szCs w:val="21"/>
                    </w:rPr>
                  </w:pPr>
                  <w:r w:rsidRPr="00FC1864">
                    <w:rPr>
                      <w:rFonts w:hint="eastAsia"/>
                      <w:bCs/>
                      <w:szCs w:val="21"/>
                    </w:rPr>
                    <w:t>特殊时段环境管理信息（具体管理要求及其执行情况）</w:t>
                  </w:r>
                </w:p>
              </w:tc>
              <w:tc>
                <w:tcPr>
                  <w:tcW w:w="1603" w:type="pct"/>
                  <w:vAlign w:val="center"/>
                </w:tcPr>
                <w:p w14:paraId="220ACC1E" w14:textId="77777777" w:rsidR="00F6468B" w:rsidRPr="00FC1864" w:rsidRDefault="00F6468B" w:rsidP="007524C5">
                  <w:pPr>
                    <w:adjustRightInd w:val="0"/>
                    <w:snapToGrid w:val="0"/>
                    <w:jc w:val="center"/>
                    <w:rPr>
                      <w:bCs/>
                      <w:szCs w:val="21"/>
                    </w:rPr>
                  </w:pPr>
                  <w:r w:rsidRPr="00FC1864">
                    <w:rPr>
                      <w:rFonts w:hint="eastAsia"/>
                      <w:bCs/>
                      <w:szCs w:val="21"/>
                    </w:rPr>
                    <w:t>按照一般情况记录；对于停产或错峰生产的，原则上仅记录其起止时间信息各一次</w:t>
                  </w:r>
                </w:p>
              </w:tc>
            </w:tr>
            <w:tr w:rsidR="00F6468B" w:rsidRPr="00FC1864" w14:paraId="7119171D" w14:textId="77777777" w:rsidTr="0095715A">
              <w:trPr>
                <w:jc w:val="center"/>
              </w:trPr>
              <w:tc>
                <w:tcPr>
                  <w:tcW w:w="663" w:type="pct"/>
                  <w:vMerge/>
                  <w:vAlign w:val="center"/>
                </w:tcPr>
                <w:p w14:paraId="69A23395" w14:textId="77777777" w:rsidR="00F6468B" w:rsidRPr="00FC1864" w:rsidRDefault="00F6468B" w:rsidP="007524C5">
                  <w:pPr>
                    <w:adjustRightInd w:val="0"/>
                    <w:snapToGrid w:val="0"/>
                    <w:jc w:val="center"/>
                    <w:rPr>
                      <w:bCs/>
                      <w:szCs w:val="21"/>
                    </w:rPr>
                  </w:pPr>
                </w:p>
              </w:tc>
              <w:tc>
                <w:tcPr>
                  <w:tcW w:w="597" w:type="pct"/>
                  <w:vMerge/>
                  <w:vAlign w:val="center"/>
                </w:tcPr>
                <w:p w14:paraId="0EA1C1C9" w14:textId="77777777" w:rsidR="00F6468B" w:rsidRPr="00FC1864" w:rsidRDefault="00F6468B" w:rsidP="007524C5">
                  <w:pPr>
                    <w:adjustRightInd w:val="0"/>
                    <w:snapToGrid w:val="0"/>
                    <w:jc w:val="center"/>
                    <w:rPr>
                      <w:bCs/>
                      <w:szCs w:val="21"/>
                    </w:rPr>
                  </w:pPr>
                </w:p>
              </w:tc>
              <w:tc>
                <w:tcPr>
                  <w:tcW w:w="2137" w:type="pct"/>
                  <w:vAlign w:val="center"/>
                </w:tcPr>
                <w:p w14:paraId="6E93E9A6" w14:textId="77777777" w:rsidR="00F6468B" w:rsidRPr="00FC1864" w:rsidRDefault="00F6468B" w:rsidP="007524C5">
                  <w:pPr>
                    <w:adjustRightInd w:val="0"/>
                    <w:snapToGrid w:val="0"/>
                    <w:jc w:val="center"/>
                    <w:rPr>
                      <w:bCs/>
                      <w:szCs w:val="21"/>
                    </w:rPr>
                  </w:pPr>
                  <w:r w:rsidRPr="00FC1864">
                    <w:rPr>
                      <w:rFonts w:hint="eastAsia"/>
                      <w:bCs/>
                      <w:szCs w:val="21"/>
                    </w:rPr>
                    <w:t>其他信息（法律法规、标准规范确定管道其他信息，企业自主记录的环境管理信息）</w:t>
                  </w:r>
                </w:p>
              </w:tc>
              <w:tc>
                <w:tcPr>
                  <w:tcW w:w="1603" w:type="pct"/>
                  <w:vAlign w:val="center"/>
                </w:tcPr>
                <w:p w14:paraId="3B7776E6" w14:textId="77777777" w:rsidR="00F6468B" w:rsidRPr="00FC1864" w:rsidRDefault="00F6468B" w:rsidP="007524C5">
                  <w:pPr>
                    <w:adjustRightInd w:val="0"/>
                    <w:snapToGrid w:val="0"/>
                    <w:jc w:val="center"/>
                    <w:rPr>
                      <w:bCs/>
                      <w:szCs w:val="21"/>
                    </w:rPr>
                  </w:pPr>
                  <w:r w:rsidRPr="00FC1864">
                    <w:rPr>
                      <w:rFonts w:hint="eastAsia"/>
                      <w:bCs/>
                      <w:szCs w:val="21"/>
                    </w:rPr>
                    <w:t>依据法律法规、标准规范或实际生产运行规律等确定记录频率</w:t>
                  </w:r>
                </w:p>
              </w:tc>
            </w:tr>
          </w:tbl>
          <w:p w14:paraId="6A98B143" w14:textId="77777777" w:rsidR="00A41D22" w:rsidRPr="00FC1864" w:rsidRDefault="00F61A18" w:rsidP="00F61A18">
            <w:pPr>
              <w:adjustRightInd w:val="0"/>
              <w:snapToGrid w:val="0"/>
              <w:ind w:firstLineChars="200" w:firstLine="420"/>
              <w:rPr>
                <w:rFonts w:eastAsia="黑体"/>
                <w:bCs/>
                <w:szCs w:val="21"/>
              </w:rPr>
            </w:pPr>
            <w:r w:rsidRPr="00FC1864">
              <w:rPr>
                <w:rFonts w:eastAsia="黑体"/>
                <w:bCs/>
                <w:szCs w:val="21"/>
              </w:rPr>
              <w:t>注：</w:t>
            </w:r>
            <w:r w:rsidRPr="00FC1864">
              <w:rPr>
                <w:rFonts w:eastAsia="黑体" w:hint="eastAsia"/>
                <w:bCs/>
                <w:szCs w:val="21"/>
              </w:rPr>
              <w:t>1</w:t>
            </w:r>
            <w:r w:rsidRPr="00FC1864">
              <w:rPr>
                <w:rFonts w:eastAsia="黑体" w:hint="eastAsia"/>
                <w:bCs/>
                <w:szCs w:val="21"/>
              </w:rPr>
              <w:t>、</w:t>
            </w:r>
            <w:r w:rsidR="00F6468B" w:rsidRPr="00FC1864">
              <w:rPr>
                <w:rFonts w:eastAsia="黑体" w:hint="eastAsia"/>
                <w:bCs/>
                <w:szCs w:val="21"/>
              </w:rPr>
              <w:t>生产设施运行管理信息中的</w:t>
            </w:r>
            <w:r w:rsidR="00F6468B" w:rsidRPr="00FC1864">
              <w:rPr>
                <w:rFonts w:hint="eastAsia"/>
                <w:bCs/>
                <w:szCs w:val="21"/>
              </w:rPr>
              <w:t>非正常工况：</w:t>
            </w:r>
            <w:r w:rsidRPr="00FC1864">
              <w:rPr>
                <w:rFonts w:eastAsia="黑体"/>
                <w:bCs/>
                <w:szCs w:val="21"/>
              </w:rPr>
              <w:t>对于无实际产品、燃料消耗、非正常工况的辅助工程及储运工程的相关生产设施，仅记录正常工况的运行状态和生产负荷信息</w:t>
            </w:r>
            <w:r w:rsidR="00F6468B" w:rsidRPr="00FC1864">
              <w:rPr>
                <w:rFonts w:eastAsia="黑体" w:hint="eastAsia"/>
                <w:bCs/>
                <w:szCs w:val="21"/>
              </w:rPr>
              <w:t>；</w:t>
            </w:r>
          </w:p>
          <w:p w14:paraId="7ED54FBF" w14:textId="77777777" w:rsidR="00F6468B" w:rsidRPr="00FC1864" w:rsidRDefault="00F6468B" w:rsidP="00F61A18">
            <w:pPr>
              <w:adjustRightInd w:val="0"/>
              <w:snapToGrid w:val="0"/>
              <w:ind w:firstLineChars="200" w:firstLine="420"/>
              <w:rPr>
                <w:rFonts w:eastAsia="黑体"/>
                <w:bCs/>
                <w:szCs w:val="21"/>
              </w:rPr>
            </w:pPr>
            <w:r w:rsidRPr="00FC1864">
              <w:rPr>
                <w:rFonts w:eastAsia="黑体" w:hint="eastAsia"/>
                <w:bCs/>
                <w:szCs w:val="21"/>
              </w:rPr>
              <w:t>2</w:t>
            </w:r>
            <w:r w:rsidRPr="00FC1864">
              <w:rPr>
                <w:rFonts w:eastAsia="黑体" w:hint="eastAsia"/>
                <w:bCs/>
                <w:szCs w:val="21"/>
              </w:rPr>
              <w:t>、记录频次：对于未发生变化的基本信息，按年记录，</w:t>
            </w:r>
            <w:r w:rsidRPr="00FC1864">
              <w:rPr>
                <w:rFonts w:eastAsia="黑体" w:hint="eastAsia"/>
                <w:bCs/>
                <w:szCs w:val="21"/>
              </w:rPr>
              <w:t>1</w:t>
            </w:r>
            <w:r w:rsidRPr="00FC1864">
              <w:rPr>
                <w:rFonts w:eastAsia="黑体" w:hint="eastAsia"/>
                <w:bCs/>
                <w:szCs w:val="21"/>
              </w:rPr>
              <w:t>次</w:t>
            </w:r>
            <w:r w:rsidRPr="00FC1864">
              <w:rPr>
                <w:rFonts w:eastAsia="黑体" w:hint="eastAsia"/>
                <w:bCs/>
                <w:szCs w:val="21"/>
              </w:rPr>
              <w:t>/</w:t>
            </w:r>
            <w:r w:rsidRPr="00FC1864">
              <w:rPr>
                <w:rFonts w:eastAsia="黑体" w:hint="eastAsia"/>
                <w:bCs/>
                <w:szCs w:val="21"/>
              </w:rPr>
              <w:t>年；对于发生变化的基本信息，在发生变化时记录</w:t>
            </w:r>
            <w:r w:rsidRPr="00FC1864">
              <w:rPr>
                <w:rFonts w:eastAsia="黑体" w:hint="eastAsia"/>
                <w:bCs/>
                <w:szCs w:val="21"/>
              </w:rPr>
              <w:t>1</w:t>
            </w:r>
            <w:r w:rsidRPr="00FC1864">
              <w:rPr>
                <w:rFonts w:eastAsia="黑体" w:hint="eastAsia"/>
                <w:bCs/>
                <w:szCs w:val="21"/>
              </w:rPr>
              <w:t>次。</w:t>
            </w:r>
          </w:p>
          <w:p w14:paraId="58614E9E" w14:textId="77777777" w:rsidR="00381BAC" w:rsidRPr="00FC1864" w:rsidRDefault="00381BAC" w:rsidP="008C305B">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3</w:t>
            </w:r>
            <w:r w:rsidRPr="00FC1864">
              <w:rPr>
                <w:rFonts w:hint="eastAsia"/>
                <w:bCs/>
                <w:szCs w:val="21"/>
              </w:rPr>
              <w:t>）执行报告</w:t>
            </w:r>
          </w:p>
          <w:p w14:paraId="2811E389" w14:textId="77777777" w:rsidR="0090251B" w:rsidRPr="00FC1864" w:rsidRDefault="0090251B" w:rsidP="008C305B">
            <w:pPr>
              <w:adjustRightInd w:val="0"/>
              <w:snapToGrid w:val="0"/>
              <w:spacing w:line="400" w:lineRule="exact"/>
              <w:ind w:firstLineChars="200" w:firstLine="420"/>
              <w:rPr>
                <w:bCs/>
                <w:szCs w:val="21"/>
              </w:rPr>
            </w:pPr>
            <w:r w:rsidRPr="00FC1864">
              <w:rPr>
                <w:rFonts w:hint="eastAsia"/>
                <w:bCs/>
                <w:szCs w:val="21"/>
              </w:rPr>
              <w:t>企业属于排污许可登记管理，无执行报告要求。</w:t>
            </w:r>
          </w:p>
          <w:p w14:paraId="5152B3F8" w14:textId="77777777" w:rsidR="00381BAC" w:rsidRPr="00FC1864" w:rsidRDefault="00381BAC" w:rsidP="008C305B">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4</w:t>
            </w:r>
            <w:r w:rsidRPr="00FC1864">
              <w:rPr>
                <w:rFonts w:hint="eastAsia"/>
                <w:bCs/>
                <w:szCs w:val="21"/>
              </w:rPr>
              <w:t>）信息公开</w:t>
            </w:r>
          </w:p>
          <w:p w14:paraId="6CCF0995" w14:textId="77777777" w:rsidR="00E425B5" w:rsidRPr="00FC1864" w:rsidRDefault="00E425B5" w:rsidP="008C305B">
            <w:pPr>
              <w:adjustRightInd w:val="0"/>
              <w:snapToGrid w:val="0"/>
              <w:spacing w:line="400" w:lineRule="exact"/>
              <w:ind w:firstLineChars="200" w:firstLine="420"/>
              <w:rPr>
                <w:bCs/>
                <w:szCs w:val="21"/>
              </w:rPr>
            </w:pPr>
            <w:r w:rsidRPr="00FC1864">
              <w:rPr>
                <w:rFonts w:hint="eastAsia"/>
                <w:bCs/>
                <w:szCs w:val="21"/>
              </w:rPr>
              <w:t>企业应当依法及时公开企业污染环境防治信息，主动接受社会监督。</w:t>
            </w:r>
          </w:p>
          <w:p w14:paraId="5DAF86D3" w14:textId="77777777" w:rsidR="001C5D4A" w:rsidRPr="00FC1864" w:rsidRDefault="00F06A2D" w:rsidP="001C5D4A">
            <w:pPr>
              <w:adjustRightInd w:val="0"/>
              <w:snapToGrid w:val="0"/>
              <w:spacing w:line="400" w:lineRule="exact"/>
              <w:ind w:firstLineChars="200" w:firstLine="422"/>
              <w:rPr>
                <w:b/>
                <w:szCs w:val="21"/>
              </w:rPr>
            </w:pPr>
            <w:r w:rsidRPr="00FC1864">
              <w:rPr>
                <w:b/>
                <w:szCs w:val="21"/>
              </w:rPr>
              <w:t>1</w:t>
            </w:r>
            <w:r w:rsidR="008C305B" w:rsidRPr="00FC1864">
              <w:rPr>
                <w:b/>
                <w:szCs w:val="21"/>
              </w:rPr>
              <w:t>1</w:t>
            </w:r>
            <w:r w:rsidR="001C5D4A" w:rsidRPr="00FC1864">
              <w:rPr>
                <w:b/>
                <w:szCs w:val="21"/>
              </w:rPr>
              <w:t>、排污口规范化</w:t>
            </w:r>
          </w:p>
          <w:p w14:paraId="31D4237F" w14:textId="77777777" w:rsidR="001C5D4A" w:rsidRPr="00FC1864" w:rsidRDefault="001C5D4A" w:rsidP="001C5D4A">
            <w:pPr>
              <w:adjustRightInd w:val="0"/>
              <w:snapToGrid w:val="0"/>
              <w:spacing w:line="400" w:lineRule="exact"/>
              <w:ind w:firstLineChars="200" w:firstLine="420"/>
              <w:rPr>
                <w:bCs/>
                <w:szCs w:val="21"/>
              </w:rPr>
            </w:pPr>
            <w:r w:rsidRPr="00FC1864">
              <w:rPr>
                <w:bCs/>
                <w:szCs w:val="21"/>
              </w:rPr>
              <w:t>根据原国家环保总局下发《关于开展排放口规范化整治工作的通知》（环发</w:t>
            </w:r>
            <w:r w:rsidRPr="00FC1864">
              <w:rPr>
                <w:bCs/>
                <w:szCs w:val="21"/>
              </w:rPr>
              <w:t>[1999]24</w:t>
            </w:r>
            <w:r w:rsidRPr="00FC1864">
              <w:rPr>
                <w:bCs/>
                <w:szCs w:val="21"/>
              </w:rPr>
              <w:t>号）的要求，各废气、</w:t>
            </w:r>
            <w:r w:rsidRPr="00FC1864">
              <w:rPr>
                <w:rFonts w:hint="eastAsia"/>
                <w:bCs/>
                <w:szCs w:val="21"/>
              </w:rPr>
              <w:t>固废、</w:t>
            </w:r>
            <w:r w:rsidRPr="00FC1864">
              <w:rPr>
                <w:bCs/>
                <w:szCs w:val="21"/>
              </w:rPr>
              <w:t>噪声等排放口需要进行规范化。</w:t>
            </w:r>
          </w:p>
          <w:p w14:paraId="3262869F" w14:textId="77777777" w:rsidR="001C5D4A" w:rsidRPr="00FC1864" w:rsidRDefault="001C5D4A" w:rsidP="001C5D4A">
            <w:pPr>
              <w:adjustRightInd w:val="0"/>
              <w:snapToGrid w:val="0"/>
              <w:spacing w:line="400" w:lineRule="exact"/>
              <w:ind w:firstLineChars="200" w:firstLine="420"/>
              <w:rPr>
                <w:bCs/>
                <w:szCs w:val="21"/>
              </w:rPr>
            </w:pPr>
            <w:r w:rsidRPr="00FC1864">
              <w:rPr>
                <w:bCs/>
                <w:szCs w:val="21"/>
              </w:rPr>
              <w:lastRenderedPageBreak/>
              <w:t>（</w:t>
            </w:r>
            <w:r w:rsidRPr="00FC1864">
              <w:rPr>
                <w:bCs/>
                <w:szCs w:val="21"/>
              </w:rPr>
              <w:t>1</w:t>
            </w:r>
            <w:r w:rsidRPr="00FC1864">
              <w:rPr>
                <w:bCs/>
                <w:szCs w:val="21"/>
              </w:rPr>
              <w:t>）污染源排放口要遵循便于采集样品、便于监测计量、便于日常监督管理的原则，严格按排放口规范化整治要求进行。</w:t>
            </w:r>
          </w:p>
          <w:p w14:paraId="08D3402E" w14:textId="77777777" w:rsidR="001C5D4A" w:rsidRPr="00FC1864" w:rsidRDefault="001C5D4A" w:rsidP="001C5D4A">
            <w:pPr>
              <w:adjustRightInd w:val="0"/>
              <w:snapToGrid w:val="0"/>
              <w:spacing w:line="400" w:lineRule="exact"/>
              <w:ind w:firstLineChars="200" w:firstLine="420"/>
              <w:rPr>
                <w:bCs/>
                <w:szCs w:val="21"/>
              </w:rPr>
            </w:pPr>
            <w:r w:rsidRPr="00FC1864">
              <w:rPr>
                <w:bCs/>
                <w:szCs w:val="21"/>
              </w:rPr>
              <w:t>（</w:t>
            </w:r>
            <w:r w:rsidRPr="00FC1864">
              <w:rPr>
                <w:bCs/>
                <w:szCs w:val="21"/>
              </w:rPr>
              <w:t>2</w:t>
            </w:r>
            <w:r w:rsidRPr="00FC1864">
              <w:rPr>
                <w:bCs/>
                <w:szCs w:val="21"/>
              </w:rPr>
              <w:t>）污染源排放口必须按照国家颁布的有关污染物强制性排放标准的要求，监测点位处设置监测平台，设置排放口标志牌。</w:t>
            </w:r>
          </w:p>
          <w:p w14:paraId="2B51E3F4" w14:textId="77777777" w:rsidR="001C5D4A" w:rsidRPr="00FC1864" w:rsidRDefault="001C5D4A" w:rsidP="001C5D4A">
            <w:pPr>
              <w:adjustRightInd w:val="0"/>
              <w:snapToGrid w:val="0"/>
              <w:spacing w:line="400" w:lineRule="exact"/>
              <w:ind w:firstLineChars="200" w:firstLine="420"/>
              <w:rPr>
                <w:bCs/>
                <w:szCs w:val="21"/>
              </w:rPr>
            </w:pPr>
            <w:r w:rsidRPr="00FC1864">
              <w:rPr>
                <w:bCs/>
                <w:szCs w:val="21"/>
              </w:rPr>
              <w:t>（</w:t>
            </w:r>
            <w:r w:rsidRPr="00FC1864">
              <w:rPr>
                <w:bCs/>
                <w:szCs w:val="21"/>
              </w:rPr>
              <w:t>3</w:t>
            </w:r>
            <w:r w:rsidRPr="00FC1864">
              <w:rPr>
                <w:bCs/>
                <w:szCs w:val="21"/>
              </w:rPr>
              <w:t>）建立规范化排污口档案，内容包括排污单位名称，排污口性质及编号，排污口的地理位置（</w:t>
            </w:r>
            <w:r w:rsidRPr="00FC1864">
              <w:rPr>
                <w:bCs/>
                <w:szCs w:val="21"/>
              </w:rPr>
              <w:t>GPS</w:t>
            </w:r>
            <w:r w:rsidRPr="00FC1864">
              <w:rPr>
                <w:bCs/>
                <w:szCs w:val="21"/>
              </w:rPr>
              <w:t>定位经纬度），排污口所排放的主要污染物种类、数量、浓度及排放去向，</w:t>
            </w:r>
            <w:r w:rsidRPr="00FC1864">
              <w:rPr>
                <w:rFonts w:hint="eastAsia"/>
                <w:bCs/>
                <w:szCs w:val="21"/>
              </w:rPr>
              <w:t>立</w:t>
            </w:r>
            <w:r w:rsidRPr="00FC1864">
              <w:rPr>
                <w:bCs/>
                <w:szCs w:val="21"/>
              </w:rPr>
              <w:t>标情况，设施运行及日常现场监督检查记录等有关资料和记录，同时上报开发区分局建档以便统一管理。</w:t>
            </w:r>
          </w:p>
          <w:p w14:paraId="7FA2C6CD" w14:textId="77777777" w:rsidR="001C5D4A" w:rsidRPr="00FC1864" w:rsidRDefault="001C5D4A" w:rsidP="001C5D4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4</w:t>
            </w:r>
            <w:r w:rsidRPr="00FC1864">
              <w:rPr>
                <w:rFonts w:hint="eastAsia"/>
                <w:bCs/>
                <w:szCs w:val="21"/>
              </w:rPr>
              <w:t>）</w:t>
            </w:r>
            <w:r w:rsidRPr="00FC1864">
              <w:rPr>
                <w:bCs/>
                <w:szCs w:val="21"/>
              </w:rPr>
              <w:t>各排放口设置标志牌如下：</w:t>
            </w:r>
          </w:p>
          <w:p w14:paraId="15092486" w14:textId="7F2B1208" w:rsidR="001C5D4A" w:rsidRPr="00FC1864" w:rsidRDefault="001C5D4A" w:rsidP="001C5D4A">
            <w:pPr>
              <w:spacing w:line="400" w:lineRule="exact"/>
              <w:jc w:val="center"/>
              <w:rPr>
                <w:b/>
                <w:szCs w:val="21"/>
              </w:rPr>
            </w:pPr>
            <w:r w:rsidRPr="00FC1864">
              <w:rPr>
                <w:b/>
                <w:szCs w:val="21"/>
              </w:rPr>
              <w:t>表</w:t>
            </w:r>
            <w:r w:rsidR="003B4CFF" w:rsidRPr="00FC1864">
              <w:rPr>
                <w:b/>
                <w:szCs w:val="21"/>
              </w:rPr>
              <w:t>53</w:t>
            </w:r>
            <w:r w:rsidRPr="00FC1864">
              <w:rPr>
                <w:b/>
                <w:szCs w:val="21"/>
              </w:rPr>
              <w:t xml:space="preserve">  </w:t>
            </w:r>
            <w:r w:rsidRPr="00FC1864">
              <w:rPr>
                <w:b/>
                <w:szCs w:val="21"/>
              </w:rPr>
              <w:t>排放口标志牌示例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53"/>
              <w:gridCol w:w="2361"/>
              <w:gridCol w:w="3154"/>
            </w:tblGrid>
            <w:tr w:rsidR="001C5D4A" w:rsidRPr="00FC1864" w14:paraId="073C7503" w14:textId="77777777" w:rsidTr="0095715A">
              <w:trPr>
                <w:tblHeader/>
              </w:trPr>
              <w:tc>
                <w:tcPr>
                  <w:tcW w:w="2374" w:type="dxa"/>
                  <w:vAlign w:val="center"/>
                </w:tcPr>
                <w:p w14:paraId="1ACAF290" w14:textId="77777777" w:rsidR="001C5D4A" w:rsidRPr="00FC1864" w:rsidRDefault="001C5D4A" w:rsidP="001C5D4A">
                  <w:pPr>
                    <w:pStyle w:val="aff3"/>
                    <w:rPr>
                      <w:bCs/>
                    </w:rPr>
                  </w:pPr>
                  <w:r w:rsidRPr="00FC1864">
                    <w:rPr>
                      <w:bCs/>
                    </w:rPr>
                    <w:t>排放口名称</w:t>
                  </w:r>
                </w:p>
              </w:tc>
              <w:tc>
                <w:tcPr>
                  <w:tcW w:w="2386" w:type="dxa"/>
                  <w:vAlign w:val="center"/>
                </w:tcPr>
                <w:p w14:paraId="76C83588" w14:textId="77777777" w:rsidR="001C5D4A" w:rsidRPr="00FC1864" w:rsidRDefault="001C5D4A" w:rsidP="001C5D4A">
                  <w:pPr>
                    <w:pStyle w:val="aff3"/>
                    <w:rPr>
                      <w:bCs/>
                    </w:rPr>
                  </w:pPr>
                  <w:r w:rsidRPr="00FC1864">
                    <w:rPr>
                      <w:bCs/>
                    </w:rPr>
                    <w:t>编号示例</w:t>
                  </w:r>
                </w:p>
              </w:tc>
              <w:tc>
                <w:tcPr>
                  <w:tcW w:w="3176" w:type="dxa"/>
                  <w:vAlign w:val="center"/>
                </w:tcPr>
                <w:p w14:paraId="79BA9D96" w14:textId="77777777" w:rsidR="001C5D4A" w:rsidRPr="00FC1864" w:rsidRDefault="001C5D4A" w:rsidP="001C5D4A">
                  <w:pPr>
                    <w:pStyle w:val="aff3"/>
                    <w:rPr>
                      <w:bCs/>
                    </w:rPr>
                  </w:pPr>
                  <w:r w:rsidRPr="00FC1864">
                    <w:rPr>
                      <w:bCs/>
                    </w:rPr>
                    <w:t>图形标志</w:t>
                  </w:r>
                </w:p>
              </w:tc>
            </w:tr>
            <w:tr w:rsidR="001C5D4A" w:rsidRPr="00FC1864" w14:paraId="511FDCF9" w14:textId="77777777" w:rsidTr="0095715A">
              <w:tc>
                <w:tcPr>
                  <w:tcW w:w="2374" w:type="dxa"/>
                  <w:vAlign w:val="center"/>
                </w:tcPr>
                <w:p w14:paraId="3561AEC2" w14:textId="77777777" w:rsidR="001C5D4A" w:rsidRPr="00FC1864" w:rsidRDefault="001C5D4A" w:rsidP="001C5D4A">
                  <w:pPr>
                    <w:pStyle w:val="aff3"/>
                    <w:rPr>
                      <w:bCs/>
                    </w:rPr>
                  </w:pPr>
                  <w:r w:rsidRPr="00FC1864">
                    <w:rPr>
                      <w:bCs/>
                    </w:rPr>
                    <w:t>排气筒</w:t>
                  </w:r>
                  <w:r w:rsidRPr="00FC1864">
                    <w:rPr>
                      <w:rFonts w:hint="eastAsia"/>
                      <w:bCs/>
                    </w:rPr>
                    <w:t>D</w:t>
                  </w:r>
                  <w:r w:rsidRPr="00FC1864">
                    <w:rPr>
                      <w:bCs/>
                    </w:rPr>
                    <w:t>A001</w:t>
                  </w:r>
                </w:p>
              </w:tc>
              <w:tc>
                <w:tcPr>
                  <w:tcW w:w="2386" w:type="dxa"/>
                  <w:vAlign w:val="center"/>
                </w:tcPr>
                <w:p w14:paraId="7F7A2AEE" w14:textId="77777777" w:rsidR="001C5D4A" w:rsidRPr="00FC1864" w:rsidRDefault="001C5D4A" w:rsidP="001C5D4A">
                  <w:pPr>
                    <w:pStyle w:val="aff3"/>
                    <w:rPr>
                      <w:bCs/>
                    </w:rPr>
                  </w:pPr>
                  <w:r w:rsidRPr="00FC1864">
                    <w:rPr>
                      <w:bCs/>
                    </w:rPr>
                    <w:t>FQ-01</w:t>
                  </w:r>
                </w:p>
              </w:tc>
              <w:tc>
                <w:tcPr>
                  <w:tcW w:w="3176" w:type="dxa"/>
                  <w:vAlign w:val="center"/>
                </w:tcPr>
                <w:p w14:paraId="0CCDE03B" w14:textId="77777777" w:rsidR="001C5D4A" w:rsidRPr="00FC1864" w:rsidRDefault="001C5D4A" w:rsidP="001C5D4A">
                  <w:pPr>
                    <w:pStyle w:val="aff3"/>
                    <w:spacing w:line="360" w:lineRule="auto"/>
                    <w:rPr>
                      <w:bCs/>
                    </w:rPr>
                  </w:pPr>
                  <w:r w:rsidRPr="00FC1864">
                    <w:rPr>
                      <w:bCs/>
                      <w:noProof/>
                    </w:rPr>
                    <w:drawing>
                      <wp:inline distT="0" distB="0" distL="0" distR="0" wp14:anchorId="2F578F8A" wp14:editId="4D2A78F3">
                        <wp:extent cx="847725" cy="847725"/>
                        <wp:effectExtent l="0" t="0" r="9525" b="9525"/>
                        <wp:docPr id="6" name="图片 6">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47725" cy="847725"/>
                                </a:xfrm>
                                <a:prstGeom prst="rect">
                                  <a:avLst/>
                                </a:prstGeom>
                                <a:noFill/>
                                <a:ln>
                                  <a:noFill/>
                                </a:ln>
                              </pic:spPr>
                            </pic:pic>
                          </a:graphicData>
                        </a:graphic>
                      </wp:inline>
                    </w:drawing>
                  </w:r>
                </w:p>
              </w:tc>
            </w:tr>
            <w:tr w:rsidR="001C5D4A" w:rsidRPr="00FC1864" w14:paraId="0BAA5B4A" w14:textId="77777777" w:rsidTr="0095715A">
              <w:tc>
                <w:tcPr>
                  <w:tcW w:w="2374" w:type="dxa"/>
                  <w:vAlign w:val="center"/>
                </w:tcPr>
                <w:p w14:paraId="4E6D165F" w14:textId="77777777" w:rsidR="001C5D4A" w:rsidRPr="00FC1864" w:rsidRDefault="001C5D4A" w:rsidP="001C5D4A">
                  <w:pPr>
                    <w:pStyle w:val="aff3"/>
                    <w:rPr>
                      <w:bCs/>
                    </w:rPr>
                  </w:pPr>
                  <w:r w:rsidRPr="00FC1864">
                    <w:rPr>
                      <w:bCs/>
                    </w:rPr>
                    <w:t>噪声源</w:t>
                  </w:r>
                </w:p>
              </w:tc>
              <w:tc>
                <w:tcPr>
                  <w:tcW w:w="2386" w:type="dxa"/>
                  <w:vAlign w:val="center"/>
                </w:tcPr>
                <w:p w14:paraId="4A001327" w14:textId="77777777" w:rsidR="001C5D4A" w:rsidRPr="00FC1864" w:rsidRDefault="001C5D4A" w:rsidP="001C5D4A">
                  <w:pPr>
                    <w:pStyle w:val="aff3"/>
                    <w:rPr>
                      <w:bCs/>
                    </w:rPr>
                  </w:pPr>
                  <w:r w:rsidRPr="00FC1864">
                    <w:rPr>
                      <w:bCs/>
                    </w:rPr>
                    <w:t>ZS-01</w:t>
                  </w:r>
                </w:p>
              </w:tc>
              <w:tc>
                <w:tcPr>
                  <w:tcW w:w="3176" w:type="dxa"/>
                  <w:vAlign w:val="center"/>
                </w:tcPr>
                <w:p w14:paraId="7FEB946F" w14:textId="77777777" w:rsidR="001C5D4A" w:rsidRPr="00FC1864" w:rsidRDefault="001C5D4A" w:rsidP="001C5D4A">
                  <w:pPr>
                    <w:pStyle w:val="aff3"/>
                    <w:spacing w:line="360" w:lineRule="auto"/>
                    <w:rPr>
                      <w:bCs/>
                    </w:rPr>
                  </w:pPr>
                  <w:r w:rsidRPr="00FC1864">
                    <w:rPr>
                      <w:bCs/>
                      <w:noProof/>
                    </w:rPr>
                    <w:drawing>
                      <wp:inline distT="0" distB="0" distL="0" distR="0" wp14:anchorId="716ED79E" wp14:editId="4452C454">
                        <wp:extent cx="762000" cy="762000"/>
                        <wp:effectExtent l="0" t="0" r="0" b="0"/>
                        <wp:docPr id="5" name="图片 5">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p>
              </w:tc>
            </w:tr>
            <w:tr w:rsidR="001C5D4A" w:rsidRPr="00FC1864" w14:paraId="132072C5" w14:textId="77777777" w:rsidTr="0095715A">
              <w:tc>
                <w:tcPr>
                  <w:tcW w:w="2374" w:type="dxa"/>
                  <w:vAlign w:val="center"/>
                </w:tcPr>
                <w:p w14:paraId="217CEE31" w14:textId="77777777" w:rsidR="001C5D4A" w:rsidRPr="00FC1864" w:rsidRDefault="001C5D4A" w:rsidP="001C5D4A">
                  <w:pPr>
                    <w:pStyle w:val="aff3"/>
                    <w:rPr>
                      <w:bCs/>
                    </w:rPr>
                  </w:pPr>
                  <w:r w:rsidRPr="00FC1864">
                    <w:rPr>
                      <w:bCs/>
                    </w:rPr>
                    <w:t>固废堆放场所</w:t>
                  </w:r>
                </w:p>
              </w:tc>
              <w:tc>
                <w:tcPr>
                  <w:tcW w:w="2386" w:type="dxa"/>
                  <w:vAlign w:val="center"/>
                </w:tcPr>
                <w:p w14:paraId="50CA8C24" w14:textId="77777777" w:rsidR="001C5D4A" w:rsidRPr="00FC1864" w:rsidRDefault="001C5D4A" w:rsidP="001C5D4A">
                  <w:pPr>
                    <w:pStyle w:val="aff3"/>
                    <w:rPr>
                      <w:bCs/>
                    </w:rPr>
                  </w:pPr>
                  <w:r w:rsidRPr="00FC1864">
                    <w:rPr>
                      <w:bCs/>
                    </w:rPr>
                    <w:t>GF-01</w:t>
                  </w:r>
                </w:p>
              </w:tc>
              <w:tc>
                <w:tcPr>
                  <w:tcW w:w="3176" w:type="dxa"/>
                  <w:vAlign w:val="center"/>
                </w:tcPr>
                <w:p w14:paraId="056F1FB7" w14:textId="77777777" w:rsidR="001C5D4A" w:rsidRPr="00FC1864" w:rsidRDefault="001C5D4A" w:rsidP="001C5D4A">
                  <w:pPr>
                    <w:pStyle w:val="aff3"/>
                    <w:spacing w:line="360" w:lineRule="auto"/>
                    <w:rPr>
                      <w:bCs/>
                    </w:rPr>
                  </w:pPr>
                  <w:r w:rsidRPr="00FC1864">
                    <w:rPr>
                      <w:bCs/>
                      <w:noProof/>
                    </w:rPr>
                    <w:drawing>
                      <wp:inline distT="0" distB="0" distL="0" distR="0" wp14:anchorId="3642B524" wp14:editId="382BEBC3">
                        <wp:extent cx="742950" cy="742950"/>
                        <wp:effectExtent l="0" t="0" r="0" b="0"/>
                        <wp:docPr id="4" name="图片 4">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42950" cy="742950"/>
                                </a:xfrm>
                                <a:prstGeom prst="rect">
                                  <a:avLst/>
                                </a:prstGeom>
                                <a:noFill/>
                                <a:ln>
                                  <a:noFill/>
                                </a:ln>
                              </pic:spPr>
                            </pic:pic>
                          </a:graphicData>
                        </a:graphic>
                      </wp:inline>
                    </w:drawing>
                  </w:r>
                </w:p>
              </w:tc>
            </w:tr>
          </w:tbl>
          <w:p w14:paraId="5EDFA763" w14:textId="77777777" w:rsidR="001C5D4A" w:rsidRPr="00FC1864" w:rsidRDefault="001C5D4A" w:rsidP="001C5D4A">
            <w:pPr>
              <w:adjustRightInd w:val="0"/>
              <w:snapToGrid w:val="0"/>
              <w:spacing w:line="400" w:lineRule="exact"/>
              <w:ind w:firstLineChars="200" w:firstLine="420"/>
              <w:rPr>
                <w:bCs/>
                <w:szCs w:val="21"/>
              </w:rPr>
            </w:pPr>
            <w:r w:rsidRPr="00FC1864">
              <w:rPr>
                <w:bCs/>
                <w:szCs w:val="21"/>
              </w:rPr>
              <w:t>（</w:t>
            </w:r>
            <w:r w:rsidRPr="00FC1864">
              <w:rPr>
                <w:bCs/>
                <w:szCs w:val="21"/>
              </w:rPr>
              <w:t>5</w:t>
            </w:r>
            <w:r w:rsidRPr="00FC1864">
              <w:rPr>
                <w:bCs/>
                <w:szCs w:val="21"/>
              </w:rPr>
              <w:t>）</w:t>
            </w:r>
            <w:r w:rsidRPr="00FC1864">
              <w:rPr>
                <w:rFonts w:hint="eastAsia"/>
                <w:bCs/>
                <w:szCs w:val="21"/>
              </w:rPr>
              <w:t>危废间</w:t>
            </w:r>
            <w:r w:rsidRPr="00FC1864">
              <w:rPr>
                <w:bCs/>
                <w:szCs w:val="21"/>
              </w:rPr>
              <w:t>标识要求</w:t>
            </w:r>
          </w:p>
          <w:p w14:paraId="4525672B" w14:textId="77777777" w:rsidR="001C5D4A" w:rsidRPr="00FC1864" w:rsidRDefault="001C5D4A" w:rsidP="001C5D4A">
            <w:pPr>
              <w:adjustRightInd w:val="0"/>
              <w:snapToGrid w:val="0"/>
              <w:spacing w:line="400" w:lineRule="exact"/>
              <w:ind w:firstLineChars="200" w:firstLine="420"/>
              <w:rPr>
                <w:bCs/>
                <w:szCs w:val="21"/>
              </w:rPr>
            </w:pPr>
            <w:r w:rsidRPr="00FC1864">
              <w:rPr>
                <w:rFonts w:hint="eastAsia"/>
                <w:bCs/>
                <w:szCs w:val="21"/>
              </w:rPr>
              <w:t>危废间</w:t>
            </w:r>
            <w:r w:rsidRPr="00FC1864">
              <w:rPr>
                <w:bCs/>
                <w:szCs w:val="21"/>
              </w:rPr>
              <w:t>按照《危险废物贮存污染控制标准》（</w:t>
            </w:r>
            <w:r w:rsidRPr="00FC1864">
              <w:rPr>
                <w:bCs/>
                <w:szCs w:val="21"/>
              </w:rPr>
              <w:t>GB18597-2001</w:t>
            </w:r>
            <w:r w:rsidRPr="00FC1864">
              <w:rPr>
                <w:bCs/>
                <w:szCs w:val="21"/>
              </w:rPr>
              <w:t>）及修改单相关规定要求，具体要求如下：</w:t>
            </w:r>
          </w:p>
          <w:p w14:paraId="46F3AD2B" w14:textId="2B3B1C29" w:rsidR="001C5D4A" w:rsidRPr="00FC1864" w:rsidRDefault="001C5D4A" w:rsidP="001C5D4A">
            <w:pPr>
              <w:spacing w:line="400" w:lineRule="exact"/>
              <w:jc w:val="center"/>
              <w:rPr>
                <w:b/>
                <w:szCs w:val="21"/>
              </w:rPr>
            </w:pPr>
            <w:r w:rsidRPr="00FC1864">
              <w:rPr>
                <w:b/>
                <w:szCs w:val="21"/>
              </w:rPr>
              <w:t>表</w:t>
            </w:r>
            <w:r w:rsidR="003B4CFF" w:rsidRPr="00FC1864">
              <w:rPr>
                <w:b/>
                <w:szCs w:val="21"/>
              </w:rPr>
              <w:t>54</w:t>
            </w:r>
            <w:r w:rsidRPr="00FC1864">
              <w:rPr>
                <w:b/>
                <w:szCs w:val="21"/>
              </w:rPr>
              <w:t xml:space="preserve">  </w:t>
            </w:r>
            <w:r w:rsidRPr="00FC1864">
              <w:rPr>
                <w:b/>
                <w:szCs w:val="21"/>
              </w:rPr>
              <w:t>危险间及储存容器标签示例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1"/>
              <w:gridCol w:w="2112"/>
              <w:gridCol w:w="4515"/>
            </w:tblGrid>
            <w:tr w:rsidR="001C5D4A" w:rsidRPr="00FC1864" w14:paraId="7F8D6D46" w14:textId="77777777" w:rsidTr="0095715A">
              <w:trPr>
                <w:tblHeader/>
                <w:jc w:val="center"/>
              </w:trPr>
              <w:tc>
                <w:tcPr>
                  <w:tcW w:w="789" w:type="pct"/>
                  <w:vAlign w:val="center"/>
                </w:tcPr>
                <w:p w14:paraId="0D472E94" w14:textId="77777777" w:rsidR="001C5D4A" w:rsidRPr="00FC1864" w:rsidRDefault="001C5D4A" w:rsidP="001C5D4A">
                  <w:pPr>
                    <w:pStyle w:val="aff3"/>
                    <w:rPr>
                      <w:bCs/>
                      <w:szCs w:val="21"/>
                    </w:rPr>
                  </w:pPr>
                  <w:r w:rsidRPr="00FC1864">
                    <w:rPr>
                      <w:bCs/>
                      <w:szCs w:val="21"/>
                    </w:rPr>
                    <w:t>场合</w:t>
                  </w:r>
                </w:p>
              </w:tc>
              <w:tc>
                <w:tcPr>
                  <w:tcW w:w="1342" w:type="pct"/>
                  <w:vAlign w:val="center"/>
                </w:tcPr>
                <w:p w14:paraId="7ED2A314" w14:textId="77777777" w:rsidR="001C5D4A" w:rsidRPr="00FC1864" w:rsidRDefault="001C5D4A" w:rsidP="001C5D4A">
                  <w:pPr>
                    <w:pStyle w:val="aff3"/>
                    <w:rPr>
                      <w:bCs/>
                      <w:szCs w:val="21"/>
                    </w:rPr>
                  </w:pPr>
                  <w:r w:rsidRPr="00FC1864">
                    <w:rPr>
                      <w:bCs/>
                      <w:szCs w:val="21"/>
                    </w:rPr>
                    <w:t>样式</w:t>
                  </w:r>
                </w:p>
              </w:tc>
              <w:tc>
                <w:tcPr>
                  <w:tcW w:w="2869" w:type="pct"/>
                  <w:vAlign w:val="center"/>
                </w:tcPr>
                <w:p w14:paraId="71C722C2" w14:textId="77777777" w:rsidR="001C5D4A" w:rsidRPr="00FC1864" w:rsidRDefault="001C5D4A" w:rsidP="001C5D4A">
                  <w:pPr>
                    <w:pStyle w:val="aff3"/>
                    <w:rPr>
                      <w:bCs/>
                      <w:szCs w:val="21"/>
                    </w:rPr>
                  </w:pPr>
                  <w:r w:rsidRPr="00FC1864">
                    <w:rPr>
                      <w:bCs/>
                      <w:szCs w:val="21"/>
                    </w:rPr>
                    <w:t>要求</w:t>
                  </w:r>
                </w:p>
              </w:tc>
            </w:tr>
            <w:tr w:rsidR="001C5D4A" w:rsidRPr="00FC1864" w14:paraId="580D6C50" w14:textId="77777777" w:rsidTr="0095715A">
              <w:trPr>
                <w:jc w:val="center"/>
              </w:trPr>
              <w:tc>
                <w:tcPr>
                  <w:tcW w:w="789" w:type="pct"/>
                  <w:vMerge w:val="restart"/>
                  <w:vAlign w:val="center"/>
                </w:tcPr>
                <w:p w14:paraId="6FA61FEC" w14:textId="77777777" w:rsidR="001C5D4A" w:rsidRPr="00FC1864" w:rsidRDefault="001C5D4A" w:rsidP="001C5D4A">
                  <w:pPr>
                    <w:pStyle w:val="aff3"/>
                    <w:rPr>
                      <w:bCs/>
                      <w:szCs w:val="21"/>
                    </w:rPr>
                  </w:pPr>
                  <w:r w:rsidRPr="00FC1864">
                    <w:rPr>
                      <w:bCs/>
                      <w:szCs w:val="21"/>
                    </w:rPr>
                    <w:t>室外</w:t>
                  </w:r>
                </w:p>
                <w:p w14:paraId="53238690" w14:textId="77777777" w:rsidR="001C5D4A" w:rsidRPr="00FC1864" w:rsidRDefault="001C5D4A" w:rsidP="001C5D4A">
                  <w:pPr>
                    <w:pStyle w:val="aff3"/>
                    <w:rPr>
                      <w:bCs/>
                      <w:szCs w:val="21"/>
                    </w:rPr>
                  </w:pPr>
                  <w:r w:rsidRPr="00FC1864">
                    <w:rPr>
                      <w:bCs/>
                      <w:szCs w:val="21"/>
                    </w:rPr>
                    <w:t>（粘贴于门上或悬挂）</w:t>
                  </w:r>
                </w:p>
              </w:tc>
              <w:tc>
                <w:tcPr>
                  <w:tcW w:w="1342" w:type="pct"/>
                  <w:vAlign w:val="center"/>
                </w:tcPr>
                <w:p w14:paraId="14EE1676" w14:textId="77777777" w:rsidR="001C5D4A" w:rsidRPr="00FC1864" w:rsidRDefault="001C5D4A" w:rsidP="001C5D4A">
                  <w:pPr>
                    <w:pStyle w:val="aff3"/>
                    <w:rPr>
                      <w:bCs/>
                    </w:rPr>
                  </w:pPr>
                  <w:r w:rsidRPr="00FC1864">
                    <w:rPr>
                      <w:bCs/>
                      <w:noProof/>
                    </w:rPr>
                    <w:drawing>
                      <wp:inline distT="0" distB="0" distL="0" distR="0" wp14:anchorId="08006ED6" wp14:editId="13A8B6CD">
                        <wp:extent cx="923925" cy="832365"/>
                        <wp:effectExtent l="0" t="0" r="0" b="635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34559" cy="841945"/>
                                </a:xfrm>
                                <a:prstGeom prst="rect">
                                  <a:avLst/>
                                </a:prstGeom>
                                <a:noFill/>
                                <a:ln>
                                  <a:noFill/>
                                </a:ln>
                                <a:effectLst/>
                              </pic:spPr>
                            </pic:pic>
                          </a:graphicData>
                        </a:graphic>
                      </wp:inline>
                    </w:drawing>
                  </w:r>
                </w:p>
              </w:tc>
              <w:tc>
                <w:tcPr>
                  <w:tcW w:w="2869" w:type="pct"/>
                  <w:vAlign w:val="center"/>
                </w:tcPr>
                <w:p w14:paraId="0CE05FAC" w14:textId="77777777" w:rsidR="001C5D4A" w:rsidRPr="00FC1864" w:rsidRDefault="001C5D4A" w:rsidP="001C5D4A">
                  <w:pPr>
                    <w:pStyle w:val="aff3"/>
                    <w:rPr>
                      <w:bCs/>
                    </w:rPr>
                  </w:pPr>
                  <w:r w:rsidRPr="00FC1864">
                    <w:rPr>
                      <w:bCs/>
                    </w:rPr>
                    <w:t>1</w:t>
                  </w:r>
                  <w:r w:rsidRPr="00FC1864">
                    <w:rPr>
                      <w:bCs/>
                    </w:rPr>
                    <w:t>、危险废物标签尺寸颜色：</w:t>
                  </w:r>
                </w:p>
                <w:p w14:paraId="16C302CF" w14:textId="77777777" w:rsidR="001C5D4A" w:rsidRPr="00FC1864" w:rsidRDefault="001C5D4A" w:rsidP="001C5D4A">
                  <w:pPr>
                    <w:pStyle w:val="aff3"/>
                    <w:rPr>
                      <w:bCs/>
                    </w:rPr>
                  </w:pPr>
                  <w:r w:rsidRPr="00FC1864">
                    <w:rPr>
                      <w:bCs/>
                    </w:rPr>
                    <w:t>形状：等边三角形，边长</w:t>
                  </w:r>
                  <w:r w:rsidRPr="00FC1864">
                    <w:rPr>
                      <w:bCs/>
                    </w:rPr>
                    <w:t>40cm</w:t>
                  </w:r>
                </w:p>
                <w:p w14:paraId="524F70F3" w14:textId="77777777" w:rsidR="001C5D4A" w:rsidRPr="00FC1864" w:rsidRDefault="001C5D4A" w:rsidP="001C5D4A">
                  <w:pPr>
                    <w:pStyle w:val="aff3"/>
                    <w:rPr>
                      <w:bCs/>
                    </w:rPr>
                  </w:pPr>
                  <w:r w:rsidRPr="00FC1864">
                    <w:rPr>
                      <w:bCs/>
                    </w:rPr>
                    <w:t>颜色：背景为黄色，图形为黑色</w:t>
                  </w:r>
                </w:p>
                <w:p w14:paraId="4CAD0B7E" w14:textId="77777777" w:rsidR="001C5D4A" w:rsidRPr="00FC1864" w:rsidRDefault="001C5D4A" w:rsidP="001C5D4A">
                  <w:pPr>
                    <w:pStyle w:val="aff3"/>
                    <w:rPr>
                      <w:bCs/>
                    </w:rPr>
                  </w:pPr>
                  <w:r w:rsidRPr="00FC1864">
                    <w:rPr>
                      <w:bCs/>
                    </w:rPr>
                    <w:t>字体：黑体字</w:t>
                  </w:r>
                  <w:r w:rsidRPr="00FC1864">
                    <w:rPr>
                      <w:rFonts w:hint="eastAsia"/>
                      <w:bCs/>
                    </w:rPr>
                    <w:t>，</w:t>
                  </w:r>
                  <w:r w:rsidRPr="00FC1864">
                    <w:rPr>
                      <w:bCs/>
                    </w:rPr>
                    <w:t>字体颜色：黑色</w:t>
                  </w:r>
                </w:p>
                <w:p w14:paraId="259ECC39" w14:textId="77777777" w:rsidR="001C5D4A" w:rsidRPr="00FC1864" w:rsidRDefault="001C5D4A" w:rsidP="001C5D4A">
                  <w:pPr>
                    <w:pStyle w:val="aff3"/>
                    <w:rPr>
                      <w:bCs/>
                    </w:rPr>
                  </w:pPr>
                  <w:r w:rsidRPr="00FC1864">
                    <w:rPr>
                      <w:bCs/>
                    </w:rPr>
                    <w:t>2</w:t>
                  </w:r>
                  <w:r w:rsidRPr="00FC1864">
                    <w:rPr>
                      <w:bCs/>
                    </w:rPr>
                    <w:t>、危险类别：按危险废物种类选择</w:t>
                  </w:r>
                </w:p>
              </w:tc>
            </w:tr>
            <w:tr w:rsidR="001C5D4A" w:rsidRPr="00FC1864" w14:paraId="452E8BA7" w14:textId="77777777" w:rsidTr="0095715A">
              <w:trPr>
                <w:jc w:val="center"/>
              </w:trPr>
              <w:tc>
                <w:tcPr>
                  <w:tcW w:w="789" w:type="pct"/>
                  <w:vMerge/>
                  <w:vAlign w:val="center"/>
                </w:tcPr>
                <w:p w14:paraId="16012F74" w14:textId="77777777" w:rsidR="001C5D4A" w:rsidRPr="00FC1864" w:rsidRDefault="001C5D4A" w:rsidP="001C5D4A">
                  <w:pPr>
                    <w:pStyle w:val="aff3"/>
                    <w:rPr>
                      <w:bCs/>
                      <w:szCs w:val="21"/>
                    </w:rPr>
                  </w:pPr>
                </w:p>
              </w:tc>
              <w:tc>
                <w:tcPr>
                  <w:tcW w:w="1342" w:type="pct"/>
                  <w:vAlign w:val="center"/>
                </w:tcPr>
                <w:p w14:paraId="46862851" w14:textId="77777777" w:rsidR="001C5D4A" w:rsidRPr="00FC1864" w:rsidRDefault="001C5D4A" w:rsidP="001C5D4A">
                  <w:pPr>
                    <w:pStyle w:val="aff3"/>
                    <w:rPr>
                      <w:bCs/>
                    </w:rPr>
                  </w:pPr>
                  <w:r w:rsidRPr="00FC1864">
                    <w:rPr>
                      <w:bCs/>
                      <w:noProof/>
                    </w:rPr>
                    <w:drawing>
                      <wp:inline distT="0" distB="0" distL="0" distR="0" wp14:anchorId="4A798CA5" wp14:editId="34157C4B">
                        <wp:extent cx="1095375" cy="819150"/>
                        <wp:effectExtent l="0" t="0" r="952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95375" cy="819150"/>
                                </a:xfrm>
                                <a:prstGeom prst="rect">
                                  <a:avLst/>
                                </a:prstGeom>
                                <a:noFill/>
                                <a:ln>
                                  <a:noFill/>
                                </a:ln>
                                <a:effectLst/>
                              </pic:spPr>
                            </pic:pic>
                          </a:graphicData>
                        </a:graphic>
                      </wp:inline>
                    </w:drawing>
                  </w:r>
                </w:p>
              </w:tc>
              <w:tc>
                <w:tcPr>
                  <w:tcW w:w="2869" w:type="pct"/>
                  <w:vAlign w:val="center"/>
                </w:tcPr>
                <w:p w14:paraId="23C58797" w14:textId="77777777" w:rsidR="001C5D4A" w:rsidRPr="00FC1864" w:rsidRDefault="001C5D4A" w:rsidP="001C5D4A">
                  <w:pPr>
                    <w:pStyle w:val="aff3"/>
                    <w:rPr>
                      <w:bCs/>
                    </w:rPr>
                  </w:pPr>
                  <w:r w:rsidRPr="00FC1864">
                    <w:rPr>
                      <w:bCs/>
                    </w:rPr>
                    <w:t>1</w:t>
                  </w:r>
                  <w:r w:rsidRPr="00FC1864">
                    <w:rPr>
                      <w:bCs/>
                    </w:rPr>
                    <w:t>、危险废物标签尺寸颜色：</w:t>
                  </w:r>
                </w:p>
                <w:p w14:paraId="6BEF6F5D" w14:textId="77777777" w:rsidR="001C5D4A" w:rsidRPr="00FC1864" w:rsidRDefault="001C5D4A" w:rsidP="001C5D4A">
                  <w:pPr>
                    <w:pStyle w:val="aff3"/>
                    <w:rPr>
                      <w:bCs/>
                    </w:rPr>
                  </w:pPr>
                  <w:r w:rsidRPr="00FC1864">
                    <w:rPr>
                      <w:bCs/>
                    </w:rPr>
                    <w:t>尺寸：</w:t>
                  </w:r>
                  <w:r w:rsidRPr="00FC1864">
                    <w:rPr>
                      <w:bCs/>
                    </w:rPr>
                    <w:t>40×40cm</w:t>
                  </w:r>
                  <w:r w:rsidRPr="00FC1864">
                    <w:rPr>
                      <w:rFonts w:hint="eastAsia"/>
                      <w:bCs/>
                    </w:rPr>
                    <w:t>；</w:t>
                  </w:r>
                  <w:r w:rsidRPr="00FC1864">
                    <w:rPr>
                      <w:bCs/>
                    </w:rPr>
                    <w:t>底色：醒目的橘黄色</w:t>
                  </w:r>
                </w:p>
                <w:p w14:paraId="5B9035E0" w14:textId="77777777" w:rsidR="001C5D4A" w:rsidRPr="00FC1864" w:rsidRDefault="001C5D4A" w:rsidP="001C5D4A">
                  <w:pPr>
                    <w:pStyle w:val="aff3"/>
                    <w:rPr>
                      <w:bCs/>
                    </w:rPr>
                  </w:pPr>
                  <w:r w:rsidRPr="00FC1864">
                    <w:rPr>
                      <w:bCs/>
                    </w:rPr>
                    <w:t>字体：黑体字</w:t>
                  </w:r>
                  <w:r w:rsidRPr="00FC1864">
                    <w:rPr>
                      <w:rFonts w:hint="eastAsia"/>
                      <w:bCs/>
                    </w:rPr>
                    <w:t>，</w:t>
                  </w:r>
                  <w:r w:rsidRPr="00FC1864">
                    <w:rPr>
                      <w:bCs/>
                    </w:rPr>
                    <w:t>字体颜色：黑色</w:t>
                  </w:r>
                </w:p>
                <w:p w14:paraId="466FAC37" w14:textId="77777777" w:rsidR="001C5D4A" w:rsidRPr="00FC1864" w:rsidRDefault="001C5D4A" w:rsidP="001C5D4A">
                  <w:pPr>
                    <w:pStyle w:val="aff3"/>
                    <w:rPr>
                      <w:bCs/>
                    </w:rPr>
                  </w:pPr>
                  <w:r w:rsidRPr="00FC1864">
                    <w:rPr>
                      <w:bCs/>
                    </w:rPr>
                    <w:t>2</w:t>
                  </w:r>
                  <w:r w:rsidRPr="00FC1864">
                    <w:rPr>
                      <w:bCs/>
                    </w:rPr>
                    <w:t>、危险类别：按危险废物种类选择</w:t>
                  </w:r>
                </w:p>
              </w:tc>
            </w:tr>
            <w:tr w:rsidR="001C5D4A" w:rsidRPr="00FC1864" w14:paraId="7EFFCB37" w14:textId="77777777" w:rsidTr="0095715A">
              <w:trPr>
                <w:jc w:val="center"/>
              </w:trPr>
              <w:tc>
                <w:tcPr>
                  <w:tcW w:w="789" w:type="pct"/>
                  <w:vAlign w:val="center"/>
                </w:tcPr>
                <w:p w14:paraId="25B05F0F" w14:textId="77777777" w:rsidR="001C5D4A" w:rsidRPr="00FC1864" w:rsidRDefault="001C5D4A" w:rsidP="001C5D4A">
                  <w:pPr>
                    <w:pStyle w:val="aff3"/>
                    <w:rPr>
                      <w:bCs/>
                      <w:szCs w:val="21"/>
                    </w:rPr>
                  </w:pPr>
                  <w:r w:rsidRPr="00FC1864">
                    <w:rPr>
                      <w:bCs/>
                      <w:szCs w:val="21"/>
                    </w:rPr>
                    <w:lastRenderedPageBreak/>
                    <w:t>粘贴于危险废物储存容器</w:t>
                  </w:r>
                </w:p>
              </w:tc>
              <w:tc>
                <w:tcPr>
                  <w:tcW w:w="1342" w:type="pct"/>
                  <w:vAlign w:val="center"/>
                </w:tcPr>
                <w:p w14:paraId="7A3B90AC" w14:textId="77777777" w:rsidR="001C5D4A" w:rsidRPr="00FC1864" w:rsidRDefault="001C5D4A" w:rsidP="001C5D4A">
                  <w:pPr>
                    <w:pStyle w:val="aff3"/>
                    <w:rPr>
                      <w:bCs/>
                    </w:rPr>
                  </w:pPr>
                  <w:r w:rsidRPr="00FC1864">
                    <w:rPr>
                      <w:bCs/>
                      <w:noProof/>
                    </w:rPr>
                    <w:drawing>
                      <wp:inline distT="0" distB="0" distL="0" distR="0" wp14:anchorId="374E27BB" wp14:editId="4C570CA5">
                        <wp:extent cx="1066800" cy="809625"/>
                        <wp:effectExtent l="0" t="0" r="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66800" cy="809625"/>
                                </a:xfrm>
                                <a:prstGeom prst="rect">
                                  <a:avLst/>
                                </a:prstGeom>
                                <a:noFill/>
                                <a:ln>
                                  <a:noFill/>
                                </a:ln>
                                <a:effectLst/>
                              </pic:spPr>
                            </pic:pic>
                          </a:graphicData>
                        </a:graphic>
                      </wp:inline>
                    </w:drawing>
                  </w:r>
                </w:p>
              </w:tc>
              <w:tc>
                <w:tcPr>
                  <w:tcW w:w="2869" w:type="pct"/>
                  <w:vAlign w:val="center"/>
                </w:tcPr>
                <w:p w14:paraId="5A2A0899" w14:textId="77777777" w:rsidR="001C5D4A" w:rsidRPr="00FC1864" w:rsidRDefault="001C5D4A" w:rsidP="001C5D4A">
                  <w:pPr>
                    <w:pStyle w:val="aff3"/>
                    <w:rPr>
                      <w:bCs/>
                    </w:rPr>
                  </w:pPr>
                  <w:r w:rsidRPr="00FC1864">
                    <w:rPr>
                      <w:bCs/>
                    </w:rPr>
                    <w:t>1</w:t>
                  </w:r>
                  <w:r w:rsidRPr="00FC1864">
                    <w:rPr>
                      <w:bCs/>
                    </w:rPr>
                    <w:t>、危险废物标签尺寸颜色：</w:t>
                  </w:r>
                </w:p>
                <w:p w14:paraId="1998C800" w14:textId="77777777" w:rsidR="001C5D4A" w:rsidRPr="00FC1864" w:rsidRDefault="001C5D4A" w:rsidP="001C5D4A">
                  <w:pPr>
                    <w:pStyle w:val="aff3"/>
                    <w:rPr>
                      <w:bCs/>
                    </w:rPr>
                  </w:pPr>
                  <w:r w:rsidRPr="00FC1864">
                    <w:rPr>
                      <w:bCs/>
                    </w:rPr>
                    <w:t>尺寸：</w:t>
                  </w:r>
                  <w:r w:rsidRPr="00FC1864">
                    <w:rPr>
                      <w:bCs/>
                    </w:rPr>
                    <w:t>20×20cm</w:t>
                  </w:r>
                  <w:r w:rsidRPr="00FC1864">
                    <w:rPr>
                      <w:rFonts w:hint="eastAsia"/>
                      <w:bCs/>
                    </w:rPr>
                    <w:t>；</w:t>
                  </w:r>
                  <w:r w:rsidRPr="00FC1864">
                    <w:rPr>
                      <w:bCs/>
                    </w:rPr>
                    <w:t>底色：醒目的橘黄色</w:t>
                  </w:r>
                </w:p>
                <w:p w14:paraId="153D697E" w14:textId="77777777" w:rsidR="001C5D4A" w:rsidRPr="00FC1864" w:rsidRDefault="001C5D4A" w:rsidP="001C5D4A">
                  <w:pPr>
                    <w:pStyle w:val="aff3"/>
                    <w:rPr>
                      <w:bCs/>
                    </w:rPr>
                  </w:pPr>
                  <w:r w:rsidRPr="00FC1864">
                    <w:rPr>
                      <w:bCs/>
                    </w:rPr>
                    <w:t>字体：黑体字</w:t>
                  </w:r>
                  <w:r w:rsidRPr="00FC1864">
                    <w:rPr>
                      <w:rFonts w:hint="eastAsia"/>
                      <w:bCs/>
                    </w:rPr>
                    <w:t>，</w:t>
                  </w:r>
                  <w:r w:rsidRPr="00FC1864">
                    <w:rPr>
                      <w:bCs/>
                    </w:rPr>
                    <w:t>字体颜色：黑色</w:t>
                  </w:r>
                </w:p>
                <w:p w14:paraId="7004B0CE" w14:textId="77777777" w:rsidR="001C5D4A" w:rsidRPr="00FC1864" w:rsidRDefault="001C5D4A" w:rsidP="001C5D4A">
                  <w:pPr>
                    <w:pStyle w:val="aff3"/>
                    <w:rPr>
                      <w:bCs/>
                    </w:rPr>
                  </w:pPr>
                  <w:r w:rsidRPr="00FC1864">
                    <w:rPr>
                      <w:bCs/>
                    </w:rPr>
                    <w:t>2</w:t>
                  </w:r>
                  <w:r w:rsidRPr="00FC1864">
                    <w:rPr>
                      <w:bCs/>
                    </w:rPr>
                    <w:t>、危险类别：按危险废物种类选择</w:t>
                  </w:r>
                </w:p>
              </w:tc>
            </w:tr>
          </w:tbl>
          <w:p w14:paraId="3623EAE7" w14:textId="77777777" w:rsidR="001C5D4A" w:rsidRPr="00FC1864" w:rsidRDefault="001C5D4A" w:rsidP="001C5D4A">
            <w:pPr>
              <w:adjustRightInd w:val="0"/>
              <w:snapToGrid w:val="0"/>
              <w:spacing w:line="400" w:lineRule="exact"/>
              <w:ind w:firstLineChars="200" w:firstLine="420"/>
              <w:rPr>
                <w:bCs/>
                <w:szCs w:val="21"/>
              </w:rPr>
            </w:pPr>
            <w:r w:rsidRPr="00FC1864">
              <w:rPr>
                <w:rFonts w:hint="eastAsia"/>
                <w:bCs/>
                <w:szCs w:val="21"/>
              </w:rPr>
              <w:t>另外，需要根据排污许可管理要求办理相关手续。</w:t>
            </w:r>
          </w:p>
          <w:p w14:paraId="1AF76561" w14:textId="77777777" w:rsidR="007C01BD" w:rsidRPr="00FC1864" w:rsidRDefault="007C01BD" w:rsidP="007C01BD">
            <w:pPr>
              <w:adjustRightInd w:val="0"/>
              <w:snapToGrid w:val="0"/>
              <w:spacing w:line="400" w:lineRule="exact"/>
              <w:ind w:firstLineChars="200" w:firstLine="422"/>
              <w:rPr>
                <w:b/>
                <w:szCs w:val="21"/>
              </w:rPr>
            </w:pPr>
            <w:r w:rsidRPr="00FC1864">
              <w:rPr>
                <w:b/>
                <w:szCs w:val="21"/>
              </w:rPr>
              <w:t>12</w:t>
            </w:r>
            <w:r w:rsidRPr="00FC1864">
              <w:rPr>
                <w:b/>
                <w:szCs w:val="21"/>
              </w:rPr>
              <w:t>、</w:t>
            </w:r>
            <w:r w:rsidRPr="00FC1864">
              <w:rPr>
                <w:rFonts w:hint="eastAsia"/>
                <w:b/>
                <w:szCs w:val="21"/>
              </w:rPr>
              <w:t>与排污许可的衔接</w:t>
            </w:r>
          </w:p>
          <w:p w14:paraId="1FF8FC54" w14:textId="77777777" w:rsidR="007C01BD" w:rsidRPr="00FC1864" w:rsidRDefault="007C01BD" w:rsidP="007C01BD">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1</w:t>
            </w:r>
            <w:r w:rsidRPr="00FC1864">
              <w:rPr>
                <w:rFonts w:hint="eastAsia"/>
                <w:bCs/>
                <w:szCs w:val="21"/>
              </w:rPr>
              <w:t>）排污许可管理要求</w:t>
            </w:r>
          </w:p>
          <w:p w14:paraId="2DF4DDEF" w14:textId="77777777" w:rsidR="007C01BD" w:rsidRPr="00FC1864" w:rsidRDefault="007C01BD" w:rsidP="007C01BD">
            <w:pPr>
              <w:adjustRightInd w:val="0"/>
              <w:snapToGrid w:val="0"/>
              <w:spacing w:line="400" w:lineRule="exact"/>
              <w:ind w:firstLineChars="200" w:firstLine="420"/>
              <w:rPr>
                <w:bCs/>
                <w:szCs w:val="21"/>
              </w:rPr>
            </w:pPr>
            <w:r w:rsidRPr="00FC1864">
              <w:rPr>
                <w:rFonts w:hint="eastAsia"/>
                <w:bCs/>
                <w:szCs w:val="21"/>
              </w:rPr>
              <w:t>本项目属于《固定污染源排污许可分类管理名录（</w:t>
            </w:r>
            <w:r w:rsidRPr="00FC1864">
              <w:rPr>
                <w:rFonts w:hint="eastAsia"/>
                <w:bCs/>
                <w:szCs w:val="21"/>
              </w:rPr>
              <w:t xml:space="preserve">2019 </w:t>
            </w:r>
            <w:r w:rsidRPr="00FC1864">
              <w:rPr>
                <w:rFonts w:hint="eastAsia"/>
                <w:bCs/>
                <w:szCs w:val="21"/>
              </w:rPr>
              <w:t>版）》中的“二十五、非金属矿物制品业”—“</w:t>
            </w:r>
            <w:r w:rsidRPr="00FC1864">
              <w:rPr>
                <w:bCs/>
                <w:szCs w:val="21"/>
              </w:rPr>
              <w:t>67</w:t>
            </w:r>
            <w:r w:rsidRPr="00FC1864">
              <w:rPr>
                <w:rFonts w:hint="eastAsia"/>
                <w:bCs/>
                <w:szCs w:val="21"/>
              </w:rPr>
              <w:t>玻璃纤维和玻璃纤维增强塑料制品制造”—“其他”类，应执行登记管理，应当在全国排污许可证管理信息平台填报排污登记表，登记基本信息、污染物排放去向、执行的污染物排放标准以及采取的污染防治措施等信息。</w:t>
            </w:r>
          </w:p>
          <w:p w14:paraId="25F2F53D" w14:textId="77777777" w:rsidR="007C01BD" w:rsidRPr="00FC1864" w:rsidRDefault="007C01BD" w:rsidP="007C01BD">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2</w:t>
            </w:r>
            <w:r w:rsidRPr="00FC1864">
              <w:rPr>
                <w:rFonts w:hint="eastAsia"/>
                <w:bCs/>
                <w:szCs w:val="21"/>
              </w:rPr>
              <w:t>）竣工环保验收方面要求</w:t>
            </w:r>
          </w:p>
          <w:p w14:paraId="74B6EFB6" w14:textId="77777777" w:rsidR="007C01BD" w:rsidRPr="00FC1864" w:rsidRDefault="007C01BD" w:rsidP="007C01BD">
            <w:pPr>
              <w:adjustRightInd w:val="0"/>
              <w:snapToGrid w:val="0"/>
              <w:spacing w:line="400" w:lineRule="exact"/>
              <w:ind w:firstLineChars="200" w:firstLine="420"/>
              <w:rPr>
                <w:bCs/>
                <w:szCs w:val="21"/>
              </w:rPr>
            </w:pPr>
            <w:r w:rsidRPr="00FC1864">
              <w:rPr>
                <w:rFonts w:hint="eastAsia"/>
                <w:bCs/>
                <w:szCs w:val="21"/>
              </w:rPr>
              <w:t>为便于环保主管部门对工程项目进行竣工验收，项目应按照《建设项目竣工环境保护验收暂行办法》（国环规环评【</w:t>
            </w:r>
            <w:r w:rsidRPr="00FC1864">
              <w:rPr>
                <w:rFonts w:hint="eastAsia"/>
                <w:bCs/>
                <w:szCs w:val="21"/>
              </w:rPr>
              <w:t>2017</w:t>
            </w:r>
            <w:r w:rsidRPr="00FC1864">
              <w:rPr>
                <w:rFonts w:hint="eastAsia"/>
                <w:bCs/>
                <w:szCs w:val="21"/>
              </w:rPr>
              <w:t>】</w:t>
            </w:r>
            <w:r w:rsidRPr="00FC1864">
              <w:rPr>
                <w:rFonts w:hint="eastAsia"/>
                <w:bCs/>
                <w:szCs w:val="21"/>
              </w:rPr>
              <w:t>4</w:t>
            </w:r>
            <w:r w:rsidRPr="00FC1864">
              <w:rPr>
                <w:rFonts w:hint="eastAsia"/>
                <w:bCs/>
                <w:szCs w:val="21"/>
              </w:rPr>
              <w:t>号）、《建设项目竣工环境保护验收技术指南污染影响类》（生态环境部公告</w:t>
            </w:r>
            <w:r w:rsidRPr="00FC1864">
              <w:rPr>
                <w:rFonts w:hint="eastAsia"/>
                <w:bCs/>
                <w:szCs w:val="21"/>
              </w:rPr>
              <w:t>2018</w:t>
            </w:r>
            <w:r w:rsidRPr="00FC1864">
              <w:rPr>
                <w:rFonts w:hint="eastAsia"/>
                <w:bCs/>
                <w:szCs w:val="21"/>
              </w:rPr>
              <w:t>年第</w:t>
            </w:r>
            <w:r w:rsidRPr="00FC1864">
              <w:rPr>
                <w:rFonts w:hint="eastAsia"/>
                <w:bCs/>
                <w:szCs w:val="21"/>
              </w:rPr>
              <w:t>9</w:t>
            </w:r>
            <w:r w:rsidRPr="00FC1864">
              <w:rPr>
                <w:rFonts w:hint="eastAsia"/>
                <w:bCs/>
                <w:szCs w:val="21"/>
              </w:rPr>
              <w:t>号）的相关要求，以及“环境保护措施监督检查清单”的相关内容进行环境保护验收。</w:t>
            </w:r>
          </w:p>
          <w:p w14:paraId="29170F0E" w14:textId="77777777" w:rsidR="00847448" w:rsidRPr="00FC1864" w:rsidRDefault="00847448" w:rsidP="00847448">
            <w:pPr>
              <w:adjustRightInd w:val="0"/>
              <w:snapToGrid w:val="0"/>
              <w:spacing w:line="400" w:lineRule="exact"/>
              <w:rPr>
                <w:bCs/>
                <w:szCs w:val="21"/>
              </w:rPr>
            </w:pPr>
          </w:p>
          <w:p w14:paraId="74A96253" w14:textId="77777777" w:rsidR="00847448" w:rsidRPr="00FC1864" w:rsidRDefault="00847448" w:rsidP="00847448">
            <w:pPr>
              <w:adjustRightInd w:val="0"/>
              <w:snapToGrid w:val="0"/>
              <w:spacing w:line="400" w:lineRule="exact"/>
              <w:rPr>
                <w:bCs/>
                <w:szCs w:val="21"/>
              </w:rPr>
            </w:pPr>
          </w:p>
          <w:p w14:paraId="212E0CFB" w14:textId="77777777" w:rsidR="007C01BD" w:rsidRPr="00FC1864" w:rsidRDefault="007C01BD" w:rsidP="00847448">
            <w:pPr>
              <w:adjustRightInd w:val="0"/>
              <w:snapToGrid w:val="0"/>
              <w:spacing w:line="400" w:lineRule="exact"/>
              <w:rPr>
                <w:bCs/>
                <w:szCs w:val="21"/>
              </w:rPr>
            </w:pPr>
          </w:p>
          <w:p w14:paraId="7EB4B25A" w14:textId="77777777" w:rsidR="007C01BD" w:rsidRPr="00FC1864" w:rsidRDefault="007C01BD" w:rsidP="00847448">
            <w:pPr>
              <w:adjustRightInd w:val="0"/>
              <w:snapToGrid w:val="0"/>
              <w:spacing w:line="400" w:lineRule="exact"/>
              <w:rPr>
                <w:bCs/>
                <w:szCs w:val="21"/>
              </w:rPr>
            </w:pPr>
          </w:p>
          <w:p w14:paraId="7E8948C1" w14:textId="77777777" w:rsidR="007C01BD" w:rsidRPr="00FC1864" w:rsidRDefault="007C01BD" w:rsidP="00847448">
            <w:pPr>
              <w:adjustRightInd w:val="0"/>
              <w:snapToGrid w:val="0"/>
              <w:spacing w:line="400" w:lineRule="exact"/>
              <w:rPr>
                <w:rFonts w:hint="eastAsia"/>
                <w:bCs/>
                <w:szCs w:val="21"/>
              </w:rPr>
            </w:pPr>
          </w:p>
          <w:p w14:paraId="73B91B22" w14:textId="77777777" w:rsidR="007C01BD" w:rsidRPr="00FC1864" w:rsidRDefault="007C01BD" w:rsidP="00847448">
            <w:pPr>
              <w:adjustRightInd w:val="0"/>
              <w:snapToGrid w:val="0"/>
              <w:spacing w:line="400" w:lineRule="exact"/>
              <w:rPr>
                <w:bCs/>
                <w:szCs w:val="21"/>
              </w:rPr>
            </w:pPr>
          </w:p>
          <w:p w14:paraId="1F52CD7B" w14:textId="77777777" w:rsidR="007C01BD" w:rsidRPr="00FC1864" w:rsidRDefault="007C01BD" w:rsidP="00847448">
            <w:pPr>
              <w:adjustRightInd w:val="0"/>
              <w:snapToGrid w:val="0"/>
              <w:spacing w:line="400" w:lineRule="exact"/>
              <w:rPr>
                <w:bCs/>
                <w:szCs w:val="21"/>
              </w:rPr>
            </w:pPr>
          </w:p>
          <w:p w14:paraId="46A1B157" w14:textId="15B412E9" w:rsidR="007C01BD" w:rsidRPr="00FC1864" w:rsidRDefault="007C01BD" w:rsidP="00847448">
            <w:pPr>
              <w:adjustRightInd w:val="0"/>
              <w:snapToGrid w:val="0"/>
              <w:spacing w:line="400" w:lineRule="exact"/>
              <w:rPr>
                <w:bCs/>
                <w:szCs w:val="21"/>
              </w:rPr>
            </w:pPr>
          </w:p>
          <w:p w14:paraId="38462918" w14:textId="76A35D40" w:rsidR="003B4CFF" w:rsidRPr="00FC1864" w:rsidRDefault="003B4CFF" w:rsidP="00847448">
            <w:pPr>
              <w:adjustRightInd w:val="0"/>
              <w:snapToGrid w:val="0"/>
              <w:spacing w:line="400" w:lineRule="exact"/>
              <w:rPr>
                <w:bCs/>
                <w:szCs w:val="21"/>
              </w:rPr>
            </w:pPr>
          </w:p>
          <w:p w14:paraId="743D50CA" w14:textId="6F514EFD" w:rsidR="003B4CFF" w:rsidRPr="00FC1864" w:rsidRDefault="003B4CFF" w:rsidP="00847448">
            <w:pPr>
              <w:adjustRightInd w:val="0"/>
              <w:snapToGrid w:val="0"/>
              <w:spacing w:line="400" w:lineRule="exact"/>
              <w:rPr>
                <w:bCs/>
                <w:szCs w:val="21"/>
              </w:rPr>
            </w:pPr>
          </w:p>
          <w:p w14:paraId="1D50389F" w14:textId="2998F737" w:rsidR="003B4CFF" w:rsidRPr="00FC1864" w:rsidRDefault="003B4CFF" w:rsidP="00847448">
            <w:pPr>
              <w:adjustRightInd w:val="0"/>
              <w:snapToGrid w:val="0"/>
              <w:spacing w:line="400" w:lineRule="exact"/>
              <w:rPr>
                <w:bCs/>
                <w:szCs w:val="21"/>
              </w:rPr>
            </w:pPr>
          </w:p>
          <w:p w14:paraId="6C50CF72" w14:textId="733339C7" w:rsidR="003B4CFF" w:rsidRPr="00FC1864" w:rsidRDefault="003B4CFF" w:rsidP="00847448">
            <w:pPr>
              <w:adjustRightInd w:val="0"/>
              <w:snapToGrid w:val="0"/>
              <w:spacing w:line="400" w:lineRule="exact"/>
              <w:rPr>
                <w:bCs/>
                <w:szCs w:val="21"/>
              </w:rPr>
            </w:pPr>
          </w:p>
          <w:p w14:paraId="0F3C80C1" w14:textId="1F243086" w:rsidR="003B4CFF" w:rsidRPr="00FC1864" w:rsidRDefault="003B4CFF" w:rsidP="00847448">
            <w:pPr>
              <w:adjustRightInd w:val="0"/>
              <w:snapToGrid w:val="0"/>
              <w:spacing w:line="400" w:lineRule="exact"/>
              <w:rPr>
                <w:bCs/>
                <w:szCs w:val="21"/>
              </w:rPr>
            </w:pPr>
          </w:p>
          <w:p w14:paraId="4A66584D" w14:textId="535650B9" w:rsidR="003B4CFF" w:rsidRPr="00FC1864" w:rsidRDefault="003B4CFF" w:rsidP="00847448">
            <w:pPr>
              <w:adjustRightInd w:val="0"/>
              <w:snapToGrid w:val="0"/>
              <w:spacing w:line="400" w:lineRule="exact"/>
              <w:rPr>
                <w:bCs/>
                <w:szCs w:val="21"/>
              </w:rPr>
            </w:pPr>
          </w:p>
          <w:p w14:paraId="31639F60" w14:textId="77777777" w:rsidR="003B4CFF" w:rsidRPr="00FC1864" w:rsidRDefault="003B4CFF" w:rsidP="00847448">
            <w:pPr>
              <w:adjustRightInd w:val="0"/>
              <w:snapToGrid w:val="0"/>
              <w:spacing w:line="400" w:lineRule="exact"/>
              <w:rPr>
                <w:rFonts w:hint="eastAsia"/>
                <w:bCs/>
                <w:szCs w:val="21"/>
              </w:rPr>
            </w:pPr>
          </w:p>
          <w:p w14:paraId="1795076C" w14:textId="77777777" w:rsidR="007C01BD" w:rsidRPr="00FC1864" w:rsidRDefault="007C01BD" w:rsidP="00847448">
            <w:pPr>
              <w:adjustRightInd w:val="0"/>
              <w:snapToGrid w:val="0"/>
              <w:spacing w:line="400" w:lineRule="exact"/>
              <w:rPr>
                <w:rFonts w:hint="eastAsia"/>
                <w:bCs/>
                <w:szCs w:val="21"/>
              </w:rPr>
            </w:pPr>
          </w:p>
        </w:tc>
      </w:tr>
    </w:tbl>
    <w:p w14:paraId="04061246" w14:textId="77777777" w:rsidR="008C307A" w:rsidRPr="00FC1864" w:rsidRDefault="008C307A">
      <w:pPr>
        <w:adjustRightInd w:val="0"/>
        <w:snapToGrid w:val="0"/>
        <w:spacing w:line="360" w:lineRule="auto"/>
        <w:rPr>
          <w:rFonts w:ascii="宋体" w:cs="宋体"/>
          <w:b/>
          <w:kern w:val="0"/>
          <w:sz w:val="28"/>
          <w:szCs w:val="28"/>
        </w:rPr>
        <w:sectPr w:rsidR="008C307A" w:rsidRPr="00FC1864">
          <w:pgSz w:w="11907" w:h="16840"/>
          <w:pgMar w:top="1701" w:right="1531" w:bottom="2127" w:left="1531" w:header="851" w:footer="851" w:gutter="0"/>
          <w:cols w:space="720"/>
          <w:docGrid w:linePitch="312"/>
        </w:sectPr>
      </w:pPr>
    </w:p>
    <w:p w14:paraId="77F7ACF7" w14:textId="77777777" w:rsidR="008C307A" w:rsidRPr="00FC1864" w:rsidRDefault="008C307A">
      <w:pPr>
        <w:pStyle w:val="af3"/>
        <w:jc w:val="center"/>
        <w:outlineLvl w:val="0"/>
        <w:rPr>
          <w:rFonts w:ascii="黑体" w:eastAsia="黑体" w:hAnsi="黑体"/>
          <w:snapToGrid w:val="0"/>
          <w:sz w:val="30"/>
          <w:szCs w:val="30"/>
        </w:rPr>
      </w:pPr>
      <w:r w:rsidRPr="00FC1864">
        <w:rPr>
          <w:rFonts w:ascii="黑体" w:eastAsia="黑体" w:hAnsi="黑体" w:hint="eastAsia"/>
          <w:snapToGrid w:val="0"/>
          <w:sz w:val="30"/>
          <w:szCs w:val="30"/>
        </w:rPr>
        <w:lastRenderedPageBreak/>
        <w:t>五、</w:t>
      </w:r>
      <w:bookmarkStart w:id="11" w:name="_Hlk54167917"/>
      <w:r w:rsidRPr="00FC1864">
        <w:rPr>
          <w:rFonts w:ascii="黑体" w:eastAsia="黑体" w:hAnsi="黑体" w:hint="eastAsia"/>
          <w:snapToGrid w:val="0"/>
          <w:sz w:val="30"/>
          <w:szCs w:val="30"/>
        </w:rPr>
        <w:t>环境保护措施监督检查清单</w:t>
      </w:r>
      <w:bookmarkEnd w:id="11"/>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38"/>
        <w:gridCol w:w="1134"/>
        <w:gridCol w:w="850"/>
        <w:gridCol w:w="1069"/>
        <w:gridCol w:w="1069"/>
        <w:gridCol w:w="3140"/>
      </w:tblGrid>
      <w:tr w:rsidR="00FF09E0" w:rsidRPr="00FC1864" w14:paraId="3D302DFB" w14:textId="77777777" w:rsidTr="009F5B6D">
        <w:trPr>
          <w:trHeight w:val="425"/>
          <w:jc w:val="center"/>
        </w:trPr>
        <w:tc>
          <w:tcPr>
            <w:tcW w:w="1538" w:type="dxa"/>
            <w:tcBorders>
              <w:tl2br w:val="single" w:sz="4" w:space="0" w:color="auto"/>
            </w:tcBorders>
          </w:tcPr>
          <w:p w14:paraId="73B38001" w14:textId="77777777" w:rsidR="00FF09E0" w:rsidRPr="00FC1864" w:rsidRDefault="00FF09E0" w:rsidP="00FF09E0">
            <w:pPr>
              <w:adjustRightInd w:val="0"/>
              <w:snapToGrid w:val="0"/>
              <w:jc w:val="right"/>
              <w:rPr>
                <w:szCs w:val="21"/>
              </w:rPr>
            </w:pPr>
            <w:r w:rsidRPr="00FC1864">
              <w:rPr>
                <w:szCs w:val="21"/>
              </w:rPr>
              <w:t>内容</w:t>
            </w:r>
          </w:p>
          <w:p w14:paraId="4842A55E" w14:textId="77777777" w:rsidR="00FF09E0" w:rsidRPr="00FC1864" w:rsidRDefault="00FF09E0" w:rsidP="00FF09E0">
            <w:pPr>
              <w:adjustRightInd w:val="0"/>
              <w:snapToGrid w:val="0"/>
              <w:rPr>
                <w:szCs w:val="21"/>
              </w:rPr>
            </w:pPr>
            <w:r w:rsidRPr="00FC1864">
              <w:rPr>
                <w:szCs w:val="21"/>
              </w:rPr>
              <w:t>要素</w:t>
            </w:r>
          </w:p>
        </w:tc>
        <w:tc>
          <w:tcPr>
            <w:tcW w:w="1134" w:type="dxa"/>
            <w:vAlign w:val="center"/>
          </w:tcPr>
          <w:p w14:paraId="3FCEDC7E" w14:textId="77777777" w:rsidR="00FF09E0" w:rsidRPr="00FC1864" w:rsidRDefault="00FF09E0" w:rsidP="00FF09E0">
            <w:pPr>
              <w:adjustRightInd w:val="0"/>
              <w:snapToGrid w:val="0"/>
              <w:jc w:val="center"/>
              <w:rPr>
                <w:szCs w:val="21"/>
              </w:rPr>
            </w:pPr>
            <w:r w:rsidRPr="00FC1864">
              <w:rPr>
                <w:szCs w:val="21"/>
              </w:rPr>
              <w:t>排放口</w:t>
            </w:r>
            <w:r w:rsidRPr="00FC1864">
              <w:rPr>
                <w:szCs w:val="21"/>
              </w:rPr>
              <w:t>(</w:t>
            </w:r>
            <w:r w:rsidRPr="00FC1864">
              <w:rPr>
                <w:szCs w:val="21"/>
              </w:rPr>
              <w:t>编号、名称</w:t>
            </w:r>
            <w:r w:rsidRPr="00FC1864">
              <w:rPr>
                <w:szCs w:val="21"/>
              </w:rPr>
              <w:t>)/</w:t>
            </w:r>
            <w:r w:rsidRPr="00FC1864">
              <w:rPr>
                <w:szCs w:val="21"/>
              </w:rPr>
              <w:t>污染源</w:t>
            </w:r>
          </w:p>
        </w:tc>
        <w:tc>
          <w:tcPr>
            <w:tcW w:w="850" w:type="dxa"/>
            <w:vAlign w:val="center"/>
          </w:tcPr>
          <w:p w14:paraId="7DEDA357" w14:textId="77777777" w:rsidR="00FF09E0" w:rsidRPr="00FC1864" w:rsidRDefault="00FF09E0" w:rsidP="00FF09E0">
            <w:pPr>
              <w:adjustRightInd w:val="0"/>
              <w:snapToGrid w:val="0"/>
              <w:jc w:val="center"/>
              <w:rPr>
                <w:szCs w:val="21"/>
              </w:rPr>
            </w:pPr>
            <w:r w:rsidRPr="00FC1864">
              <w:rPr>
                <w:szCs w:val="21"/>
              </w:rPr>
              <w:t>污染物项目</w:t>
            </w:r>
          </w:p>
        </w:tc>
        <w:tc>
          <w:tcPr>
            <w:tcW w:w="2138" w:type="dxa"/>
            <w:gridSpan w:val="2"/>
            <w:vAlign w:val="center"/>
          </w:tcPr>
          <w:p w14:paraId="20A02B15" w14:textId="77777777" w:rsidR="00FF09E0" w:rsidRPr="00FC1864" w:rsidRDefault="00FF09E0" w:rsidP="00FF09E0">
            <w:pPr>
              <w:adjustRightInd w:val="0"/>
              <w:snapToGrid w:val="0"/>
              <w:jc w:val="center"/>
              <w:rPr>
                <w:szCs w:val="21"/>
              </w:rPr>
            </w:pPr>
            <w:r w:rsidRPr="00FC1864">
              <w:rPr>
                <w:szCs w:val="21"/>
              </w:rPr>
              <w:t>环境保护措施</w:t>
            </w:r>
          </w:p>
        </w:tc>
        <w:tc>
          <w:tcPr>
            <w:tcW w:w="3140" w:type="dxa"/>
            <w:vAlign w:val="center"/>
          </w:tcPr>
          <w:p w14:paraId="3BA17C73" w14:textId="77777777" w:rsidR="00FF09E0" w:rsidRPr="00FC1864" w:rsidRDefault="00FF09E0" w:rsidP="00FF09E0">
            <w:pPr>
              <w:adjustRightInd w:val="0"/>
              <w:snapToGrid w:val="0"/>
              <w:jc w:val="center"/>
              <w:rPr>
                <w:szCs w:val="21"/>
              </w:rPr>
            </w:pPr>
            <w:r w:rsidRPr="00FC1864">
              <w:rPr>
                <w:szCs w:val="21"/>
              </w:rPr>
              <w:t>执行标准</w:t>
            </w:r>
          </w:p>
        </w:tc>
      </w:tr>
      <w:tr w:rsidR="00A16F5F" w:rsidRPr="00FC1864" w14:paraId="08F89965" w14:textId="77777777" w:rsidTr="00130EA4">
        <w:trPr>
          <w:trHeight w:val="425"/>
          <w:jc w:val="center"/>
        </w:trPr>
        <w:tc>
          <w:tcPr>
            <w:tcW w:w="1538" w:type="dxa"/>
            <w:vMerge w:val="restart"/>
            <w:vAlign w:val="center"/>
          </w:tcPr>
          <w:p w14:paraId="3DB8CB17" w14:textId="79B8ADA6" w:rsidR="00A16F5F" w:rsidRPr="00FC1864" w:rsidRDefault="00A16F5F" w:rsidP="00FF09E0">
            <w:pPr>
              <w:adjustRightInd w:val="0"/>
              <w:snapToGrid w:val="0"/>
              <w:jc w:val="center"/>
              <w:rPr>
                <w:szCs w:val="21"/>
              </w:rPr>
            </w:pPr>
            <w:r w:rsidRPr="00FC1864">
              <w:rPr>
                <w:szCs w:val="21"/>
              </w:rPr>
              <w:t>大气环境</w:t>
            </w:r>
          </w:p>
        </w:tc>
        <w:tc>
          <w:tcPr>
            <w:tcW w:w="1134" w:type="dxa"/>
            <w:vMerge w:val="restart"/>
            <w:vAlign w:val="center"/>
          </w:tcPr>
          <w:p w14:paraId="75541049" w14:textId="3FE95EF4" w:rsidR="00A16F5F" w:rsidRPr="00FC1864" w:rsidRDefault="00A16F5F" w:rsidP="00FF09E0">
            <w:pPr>
              <w:adjustRightInd w:val="0"/>
              <w:snapToGrid w:val="0"/>
              <w:jc w:val="center"/>
              <w:rPr>
                <w:rFonts w:hint="eastAsia"/>
                <w:bCs/>
                <w:szCs w:val="21"/>
              </w:rPr>
            </w:pPr>
            <w:r w:rsidRPr="00FC1864">
              <w:rPr>
                <w:rFonts w:hint="eastAsia"/>
                <w:bCs/>
                <w:szCs w:val="21"/>
              </w:rPr>
              <w:t>废气排放口</w:t>
            </w:r>
            <w:r w:rsidRPr="00FC1864">
              <w:rPr>
                <w:rFonts w:hint="eastAsia"/>
                <w:bCs/>
                <w:szCs w:val="21"/>
              </w:rPr>
              <w:t>D</w:t>
            </w:r>
            <w:r w:rsidRPr="00FC1864">
              <w:rPr>
                <w:bCs/>
                <w:szCs w:val="21"/>
              </w:rPr>
              <w:t>A001</w:t>
            </w:r>
          </w:p>
        </w:tc>
        <w:tc>
          <w:tcPr>
            <w:tcW w:w="850" w:type="dxa"/>
            <w:vAlign w:val="center"/>
          </w:tcPr>
          <w:p w14:paraId="3501C60B" w14:textId="6A8E63D2" w:rsidR="00A16F5F" w:rsidRPr="00FC1864" w:rsidRDefault="00A16F5F" w:rsidP="00FF09E0">
            <w:pPr>
              <w:adjustRightInd w:val="0"/>
              <w:snapToGrid w:val="0"/>
              <w:jc w:val="center"/>
              <w:rPr>
                <w:rFonts w:hint="eastAsia"/>
                <w:szCs w:val="21"/>
              </w:rPr>
            </w:pPr>
            <w:r w:rsidRPr="00FC1864">
              <w:rPr>
                <w:rFonts w:hint="eastAsia"/>
                <w:szCs w:val="21"/>
              </w:rPr>
              <w:t>颗粒物</w:t>
            </w:r>
          </w:p>
        </w:tc>
        <w:tc>
          <w:tcPr>
            <w:tcW w:w="1069" w:type="dxa"/>
            <w:vAlign w:val="center"/>
          </w:tcPr>
          <w:p w14:paraId="4EB31F2C" w14:textId="77777777" w:rsidR="00A16F5F" w:rsidRPr="00FC1864" w:rsidRDefault="00A16F5F" w:rsidP="00FF09E0">
            <w:pPr>
              <w:adjustRightInd w:val="0"/>
              <w:snapToGrid w:val="0"/>
              <w:jc w:val="center"/>
              <w:rPr>
                <w:rFonts w:hint="eastAsia"/>
                <w:szCs w:val="21"/>
              </w:rPr>
            </w:pPr>
            <w:r w:rsidRPr="00FC1864">
              <w:rPr>
                <w:rFonts w:hint="eastAsia"/>
                <w:szCs w:val="21"/>
              </w:rPr>
              <w:t>拉丝工序废气集气罩</w:t>
            </w:r>
          </w:p>
        </w:tc>
        <w:tc>
          <w:tcPr>
            <w:tcW w:w="1069" w:type="dxa"/>
            <w:vMerge w:val="restart"/>
            <w:vAlign w:val="center"/>
          </w:tcPr>
          <w:p w14:paraId="201761D9" w14:textId="5C147611" w:rsidR="00A16F5F" w:rsidRPr="00FC1864" w:rsidRDefault="00A16F5F" w:rsidP="00FF09E0">
            <w:pPr>
              <w:adjustRightInd w:val="0"/>
              <w:snapToGrid w:val="0"/>
              <w:jc w:val="center"/>
              <w:rPr>
                <w:rFonts w:hint="eastAsia"/>
                <w:szCs w:val="21"/>
              </w:rPr>
            </w:pPr>
            <w:r w:rsidRPr="00FC1864">
              <w:rPr>
                <w:rFonts w:hint="eastAsia"/>
                <w:bCs/>
              </w:rPr>
              <w:t>废气收集后与现有工程其他废气经水喷淋</w:t>
            </w:r>
            <w:r w:rsidRPr="00FC1864">
              <w:rPr>
                <w:rFonts w:hint="eastAsia"/>
                <w:bCs/>
              </w:rPr>
              <w:t>+</w:t>
            </w:r>
            <w:r w:rsidRPr="00FC1864">
              <w:rPr>
                <w:bCs/>
              </w:rPr>
              <w:t>2</w:t>
            </w:r>
            <w:r w:rsidRPr="00FC1864">
              <w:rPr>
                <w:rFonts w:hint="eastAsia"/>
                <w:bCs/>
              </w:rPr>
              <w:t>级活性炭吸附处理后经</w:t>
            </w:r>
            <w:r w:rsidRPr="00FC1864">
              <w:rPr>
                <w:rFonts w:hint="eastAsia"/>
                <w:bCs/>
              </w:rPr>
              <w:t>1</w:t>
            </w:r>
            <w:r w:rsidRPr="00FC1864">
              <w:rPr>
                <w:bCs/>
              </w:rPr>
              <w:t>5m</w:t>
            </w:r>
            <w:r w:rsidRPr="00FC1864">
              <w:rPr>
                <w:rFonts w:hint="eastAsia"/>
                <w:bCs/>
              </w:rPr>
              <w:t>高排气筒排放</w:t>
            </w:r>
          </w:p>
        </w:tc>
        <w:tc>
          <w:tcPr>
            <w:tcW w:w="3140" w:type="dxa"/>
            <w:vAlign w:val="center"/>
          </w:tcPr>
          <w:p w14:paraId="3C11911B" w14:textId="5446354B" w:rsidR="00A16F5F" w:rsidRPr="00FC1864" w:rsidRDefault="00FF1492" w:rsidP="00FF09E0">
            <w:pPr>
              <w:adjustRightInd w:val="0"/>
              <w:snapToGrid w:val="0"/>
              <w:jc w:val="center"/>
              <w:rPr>
                <w:szCs w:val="21"/>
              </w:rPr>
            </w:pPr>
            <w:r w:rsidRPr="00FC1864">
              <w:rPr>
                <w:rFonts w:hint="eastAsia"/>
                <w:szCs w:val="21"/>
              </w:rPr>
              <w:t>《大气污染物综合排放标准》（</w:t>
            </w:r>
            <w:r w:rsidRPr="00FC1864">
              <w:rPr>
                <w:rFonts w:hint="eastAsia"/>
                <w:szCs w:val="21"/>
              </w:rPr>
              <w:t>GB16297-1996</w:t>
            </w:r>
            <w:r w:rsidRPr="00FC1864">
              <w:rPr>
                <w:rFonts w:hint="eastAsia"/>
                <w:szCs w:val="21"/>
              </w:rPr>
              <w:t>）表</w:t>
            </w:r>
            <w:r w:rsidRPr="00FC1864">
              <w:rPr>
                <w:rFonts w:hint="eastAsia"/>
                <w:szCs w:val="21"/>
              </w:rPr>
              <w:t>2</w:t>
            </w:r>
            <w:r w:rsidRPr="00FC1864">
              <w:rPr>
                <w:rFonts w:hint="eastAsia"/>
                <w:szCs w:val="21"/>
              </w:rPr>
              <w:t>颗粒物（玻璃棉尘）二级排放限值要求（</w:t>
            </w:r>
            <w:r w:rsidRPr="00FC1864">
              <w:rPr>
                <w:rFonts w:hint="eastAsia"/>
                <w:szCs w:val="21"/>
              </w:rPr>
              <w:t>1</w:t>
            </w:r>
            <w:r w:rsidRPr="00FC1864">
              <w:rPr>
                <w:szCs w:val="21"/>
              </w:rPr>
              <w:t>5 m</w:t>
            </w:r>
            <w:r w:rsidRPr="00FC1864">
              <w:rPr>
                <w:rFonts w:hint="eastAsia"/>
                <w:szCs w:val="21"/>
              </w:rPr>
              <w:t>排气筒）</w:t>
            </w:r>
          </w:p>
        </w:tc>
      </w:tr>
      <w:tr w:rsidR="00A16F5F" w:rsidRPr="00FC1864" w14:paraId="7AE52A90" w14:textId="77777777" w:rsidTr="003506E8">
        <w:trPr>
          <w:trHeight w:val="425"/>
          <w:jc w:val="center"/>
        </w:trPr>
        <w:tc>
          <w:tcPr>
            <w:tcW w:w="1538" w:type="dxa"/>
            <w:vMerge/>
            <w:vAlign w:val="center"/>
          </w:tcPr>
          <w:p w14:paraId="7C60C6BA" w14:textId="2BCD1B82" w:rsidR="00A16F5F" w:rsidRPr="00FC1864" w:rsidRDefault="00A16F5F" w:rsidP="00FF09E0">
            <w:pPr>
              <w:adjustRightInd w:val="0"/>
              <w:snapToGrid w:val="0"/>
              <w:jc w:val="center"/>
              <w:rPr>
                <w:szCs w:val="21"/>
              </w:rPr>
            </w:pPr>
          </w:p>
        </w:tc>
        <w:tc>
          <w:tcPr>
            <w:tcW w:w="1134" w:type="dxa"/>
            <w:vMerge/>
            <w:vAlign w:val="center"/>
          </w:tcPr>
          <w:p w14:paraId="27B4D7E4" w14:textId="40C9C85C" w:rsidR="00A16F5F" w:rsidRPr="00FC1864" w:rsidRDefault="00A16F5F" w:rsidP="00FF09E0">
            <w:pPr>
              <w:adjustRightInd w:val="0"/>
              <w:snapToGrid w:val="0"/>
              <w:jc w:val="center"/>
              <w:rPr>
                <w:szCs w:val="21"/>
              </w:rPr>
            </w:pPr>
          </w:p>
        </w:tc>
        <w:tc>
          <w:tcPr>
            <w:tcW w:w="850" w:type="dxa"/>
            <w:vAlign w:val="center"/>
          </w:tcPr>
          <w:p w14:paraId="5FCB054A" w14:textId="77777777" w:rsidR="00A16F5F" w:rsidRPr="00FC1864" w:rsidRDefault="00A16F5F" w:rsidP="00FF09E0">
            <w:pPr>
              <w:adjustRightInd w:val="0"/>
              <w:snapToGrid w:val="0"/>
              <w:jc w:val="center"/>
              <w:rPr>
                <w:szCs w:val="21"/>
              </w:rPr>
            </w:pPr>
            <w:r w:rsidRPr="00FC1864">
              <w:rPr>
                <w:rFonts w:hint="eastAsia"/>
                <w:szCs w:val="21"/>
              </w:rPr>
              <w:t>非甲烷总烃</w:t>
            </w:r>
          </w:p>
        </w:tc>
        <w:tc>
          <w:tcPr>
            <w:tcW w:w="1069" w:type="dxa"/>
            <w:vAlign w:val="center"/>
          </w:tcPr>
          <w:p w14:paraId="519A61BC" w14:textId="69697FCE" w:rsidR="00A16F5F" w:rsidRPr="00FC1864" w:rsidRDefault="00A16F5F" w:rsidP="00FF09E0">
            <w:pPr>
              <w:adjustRightInd w:val="0"/>
              <w:snapToGrid w:val="0"/>
              <w:jc w:val="center"/>
              <w:rPr>
                <w:szCs w:val="21"/>
              </w:rPr>
            </w:pPr>
            <w:r w:rsidRPr="00FC1864">
              <w:rPr>
                <w:rFonts w:hint="eastAsia"/>
                <w:szCs w:val="21"/>
              </w:rPr>
              <w:t>浸润剂配制过程中搅拌罐、储池上方设置集气罩</w:t>
            </w:r>
            <w:r w:rsidRPr="00FC1864">
              <w:rPr>
                <w:szCs w:val="21"/>
              </w:rPr>
              <w:t xml:space="preserve"> </w:t>
            </w:r>
          </w:p>
        </w:tc>
        <w:tc>
          <w:tcPr>
            <w:tcW w:w="1069" w:type="dxa"/>
            <w:vMerge/>
            <w:vAlign w:val="center"/>
          </w:tcPr>
          <w:p w14:paraId="0A96E252" w14:textId="29C0F58F" w:rsidR="00A16F5F" w:rsidRPr="00FC1864" w:rsidRDefault="00A16F5F" w:rsidP="00FF09E0">
            <w:pPr>
              <w:adjustRightInd w:val="0"/>
              <w:snapToGrid w:val="0"/>
              <w:jc w:val="center"/>
              <w:rPr>
                <w:szCs w:val="21"/>
              </w:rPr>
            </w:pPr>
          </w:p>
        </w:tc>
        <w:tc>
          <w:tcPr>
            <w:tcW w:w="3140" w:type="dxa"/>
            <w:vAlign w:val="center"/>
          </w:tcPr>
          <w:p w14:paraId="59750F9F" w14:textId="77777777" w:rsidR="00A16F5F" w:rsidRPr="00FC1864" w:rsidRDefault="00A16F5F" w:rsidP="00FF09E0">
            <w:pPr>
              <w:adjustRightInd w:val="0"/>
              <w:snapToGrid w:val="0"/>
              <w:jc w:val="center"/>
              <w:rPr>
                <w:szCs w:val="21"/>
              </w:rPr>
            </w:pPr>
            <w:r w:rsidRPr="00FC1864">
              <w:rPr>
                <w:szCs w:val="21"/>
              </w:rPr>
              <w:t>《工业企业挥发性有机物排放标准》（</w:t>
            </w:r>
            <w:r w:rsidRPr="00FC1864">
              <w:rPr>
                <w:szCs w:val="21"/>
              </w:rPr>
              <w:t>DB13/2322-2016</w:t>
            </w:r>
            <w:r w:rsidRPr="00FC1864">
              <w:rPr>
                <w:szCs w:val="21"/>
              </w:rPr>
              <w:t>）表</w:t>
            </w:r>
            <w:r w:rsidRPr="00FC1864">
              <w:rPr>
                <w:szCs w:val="21"/>
              </w:rPr>
              <w:t>1</w:t>
            </w:r>
            <w:r w:rsidRPr="00FC1864">
              <w:rPr>
                <w:szCs w:val="21"/>
              </w:rPr>
              <w:t>表其他行业非甲烷总烃排放限值</w:t>
            </w:r>
          </w:p>
        </w:tc>
      </w:tr>
      <w:tr w:rsidR="00A16F5F" w:rsidRPr="00FC1864" w14:paraId="771B0332" w14:textId="77777777" w:rsidTr="00A16F5F">
        <w:trPr>
          <w:trHeight w:val="548"/>
          <w:jc w:val="center"/>
        </w:trPr>
        <w:tc>
          <w:tcPr>
            <w:tcW w:w="1538" w:type="dxa"/>
            <w:vMerge/>
            <w:vAlign w:val="center"/>
          </w:tcPr>
          <w:p w14:paraId="449ED46B" w14:textId="77777777" w:rsidR="00A16F5F" w:rsidRPr="00FC1864" w:rsidRDefault="00A16F5F" w:rsidP="00FF09E0">
            <w:pPr>
              <w:adjustRightInd w:val="0"/>
              <w:snapToGrid w:val="0"/>
              <w:jc w:val="center"/>
              <w:rPr>
                <w:szCs w:val="21"/>
              </w:rPr>
            </w:pPr>
          </w:p>
        </w:tc>
        <w:tc>
          <w:tcPr>
            <w:tcW w:w="1134" w:type="dxa"/>
            <w:vMerge w:val="restart"/>
            <w:vAlign w:val="center"/>
          </w:tcPr>
          <w:p w14:paraId="1C47DB53" w14:textId="77777777" w:rsidR="00A16F5F" w:rsidRPr="00FC1864" w:rsidRDefault="00A16F5F" w:rsidP="00FF09E0">
            <w:pPr>
              <w:adjustRightInd w:val="0"/>
              <w:snapToGrid w:val="0"/>
              <w:jc w:val="center"/>
              <w:rPr>
                <w:bCs/>
                <w:szCs w:val="21"/>
              </w:rPr>
            </w:pPr>
            <w:r w:rsidRPr="00FC1864">
              <w:rPr>
                <w:rFonts w:hint="eastAsia"/>
                <w:bCs/>
                <w:szCs w:val="21"/>
              </w:rPr>
              <w:t>厂界无组织</w:t>
            </w:r>
          </w:p>
        </w:tc>
        <w:tc>
          <w:tcPr>
            <w:tcW w:w="850" w:type="dxa"/>
            <w:vAlign w:val="center"/>
          </w:tcPr>
          <w:p w14:paraId="0BB5B973" w14:textId="1F37A91F" w:rsidR="00A16F5F" w:rsidRPr="00FC1864" w:rsidRDefault="00A16F5F" w:rsidP="00FF09E0">
            <w:pPr>
              <w:adjustRightInd w:val="0"/>
              <w:snapToGrid w:val="0"/>
              <w:jc w:val="center"/>
              <w:rPr>
                <w:szCs w:val="21"/>
              </w:rPr>
            </w:pPr>
            <w:r w:rsidRPr="00FC1864">
              <w:rPr>
                <w:rFonts w:hint="eastAsia"/>
                <w:szCs w:val="21"/>
              </w:rPr>
              <w:t>颗粒物</w:t>
            </w:r>
          </w:p>
        </w:tc>
        <w:tc>
          <w:tcPr>
            <w:tcW w:w="2138" w:type="dxa"/>
            <w:gridSpan w:val="2"/>
            <w:vMerge w:val="restart"/>
            <w:vAlign w:val="center"/>
          </w:tcPr>
          <w:p w14:paraId="55983064" w14:textId="77777777" w:rsidR="00A16F5F" w:rsidRPr="00FC1864" w:rsidRDefault="00A16F5F" w:rsidP="00FF09E0">
            <w:pPr>
              <w:adjustRightInd w:val="0"/>
              <w:snapToGrid w:val="0"/>
              <w:jc w:val="center"/>
              <w:rPr>
                <w:szCs w:val="21"/>
              </w:rPr>
            </w:pPr>
            <w:r w:rsidRPr="00FC1864">
              <w:rPr>
                <w:rFonts w:hint="eastAsia"/>
                <w:szCs w:val="21"/>
              </w:rPr>
              <w:t>浸润剂配制</w:t>
            </w:r>
            <w:r w:rsidRPr="00FC1864">
              <w:rPr>
                <w:szCs w:val="21"/>
              </w:rPr>
              <w:t>间</w:t>
            </w:r>
            <w:r w:rsidRPr="00FC1864">
              <w:rPr>
                <w:rFonts w:hint="eastAsia"/>
                <w:szCs w:val="21"/>
              </w:rPr>
              <w:t>密闭作业，废气收集后处理排放</w:t>
            </w:r>
          </w:p>
        </w:tc>
        <w:tc>
          <w:tcPr>
            <w:tcW w:w="3140" w:type="dxa"/>
            <w:vAlign w:val="center"/>
          </w:tcPr>
          <w:p w14:paraId="4A854E56" w14:textId="1AEDD247" w:rsidR="00A16F5F" w:rsidRPr="00FC1864" w:rsidRDefault="00D50731" w:rsidP="00FF09E0">
            <w:pPr>
              <w:jc w:val="center"/>
            </w:pPr>
            <w:r w:rsidRPr="00FC1864">
              <w:rPr>
                <w:rFonts w:hint="eastAsia"/>
                <w:szCs w:val="21"/>
              </w:rPr>
              <w:t>《大气污染物综合排放标准》（</w:t>
            </w:r>
            <w:r w:rsidRPr="00FC1864">
              <w:rPr>
                <w:rFonts w:hint="eastAsia"/>
                <w:szCs w:val="21"/>
              </w:rPr>
              <w:t>GB16297-1996</w:t>
            </w:r>
            <w:r w:rsidRPr="00FC1864">
              <w:rPr>
                <w:rFonts w:hint="eastAsia"/>
                <w:szCs w:val="21"/>
              </w:rPr>
              <w:t>）表</w:t>
            </w:r>
            <w:r w:rsidRPr="00FC1864">
              <w:rPr>
                <w:rFonts w:hint="eastAsia"/>
                <w:szCs w:val="21"/>
              </w:rPr>
              <w:t>2</w:t>
            </w:r>
            <w:r w:rsidRPr="00FC1864">
              <w:rPr>
                <w:rFonts w:hint="eastAsia"/>
                <w:szCs w:val="21"/>
              </w:rPr>
              <w:t>颗粒物（玻璃棉尘）无组织排放浓度限值，同时满足《关于执行钢铁等行业大气污染物排放特别要求的通知》（秦皇岛市人民政府办公室</w:t>
            </w:r>
            <w:r w:rsidRPr="00FC1864">
              <w:rPr>
                <w:rFonts w:hint="eastAsia"/>
                <w:szCs w:val="21"/>
              </w:rPr>
              <w:t>[2021]-10</w:t>
            </w:r>
            <w:r w:rsidRPr="00FC1864">
              <w:rPr>
                <w:rFonts w:hint="eastAsia"/>
                <w:szCs w:val="21"/>
              </w:rPr>
              <w:t>）中标准限值的要求；</w:t>
            </w:r>
          </w:p>
        </w:tc>
      </w:tr>
      <w:tr w:rsidR="00A16F5F" w:rsidRPr="00FC1864" w14:paraId="16B1552A" w14:textId="77777777" w:rsidTr="009F5B6D">
        <w:trPr>
          <w:trHeight w:val="547"/>
          <w:jc w:val="center"/>
        </w:trPr>
        <w:tc>
          <w:tcPr>
            <w:tcW w:w="1538" w:type="dxa"/>
            <w:vMerge/>
            <w:vAlign w:val="center"/>
          </w:tcPr>
          <w:p w14:paraId="1209087A" w14:textId="77777777" w:rsidR="00A16F5F" w:rsidRPr="00FC1864" w:rsidRDefault="00A16F5F" w:rsidP="00FF09E0">
            <w:pPr>
              <w:adjustRightInd w:val="0"/>
              <w:snapToGrid w:val="0"/>
              <w:jc w:val="center"/>
              <w:rPr>
                <w:szCs w:val="21"/>
              </w:rPr>
            </w:pPr>
          </w:p>
        </w:tc>
        <w:tc>
          <w:tcPr>
            <w:tcW w:w="1134" w:type="dxa"/>
            <w:vMerge/>
            <w:vAlign w:val="center"/>
          </w:tcPr>
          <w:p w14:paraId="7F96EE95" w14:textId="77777777" w:rsidR="00A16F5F" w:rsidRPr="00FC1864" w:rsidRDefault="00A16F5F" w:rsidP="00FF09E0">
            <w:pPr>
              <w:adjustRightInd w:val="0"/>
              <w:snapToGrid w:val="0"/>
              <w:jc w:val="center"/>
              <w:rPr>
                <w:rFonts w:hint="eastAsia"/>
                <w:bCs/>
                <w:szCs w:val="21"/>
              </w:rPr>
            </w:pPr>
          </w:p>
        </w:tc>
        <w:tc>
          <w:tcPr>
            <w:tcW w:w="850" w:type="dxa"/>
            <w:vAlign w:val="center"/>
          </w:tcPr>
          <w:p w14:paraId="5C4BC828" w14:textId="355FCF92" w:rsidR="00A16F5F" w:rsidRPr="00FC1864" w:rsidRDefault="00A16F5F" w:rsidP="00FF09E0">
            <w:pPr>
              <w:adjustRightInd w:val="0"/>
              <w:snapToGrid w:val="0"/>
              <w:jc w:val="center"/>
              <w:rPr>
                <w:rFonts w:hint="eastAsia"/>
                <w:szCs w:val="21"/>
              </w:rPr>
            </w:pPr>
            <w:r w:rsidRPr="00FC1864">
              <w:rPr>
                <w:rFonts w:hint="eastAsia"/>
                <w:szCs w:val="21"/>
              </w:rPr>
              <w:t>非甲烷总烃</w:t>
            </w:r>
          </w:p>
        </w:tc>
        <w:tc>
          <w:tcPr>
            <w:tcW w:w="2138" w:type="dxa"/>
            <w:gridSpan w:val="2"/>
            <w:vMerge/>
            <w:vAlign w:val="center"/>
          </w:tcPr>
          <w:p w14:paraId="624A9473" w14:textId="77777777" w:rsidR="00A16F5F" w:rsidRPr="00FC1864" w:rsidRDefault="00A16F5F" w:rsidP="00FF09E0">
            <w:pPr>
              <w:adjustRightInd w:val="0"/>
              <w:snapToGrid w:val="0"/>
              <w:jc w:val="center"/>
              <w:rPr>
                <w:rFonts w:hint="eastAsia"/>
                <w:szCs w:val="21"/>
              </w:rPr>
            </w:pPr>
          </w:p>
        </w:tc>
        <w:tc>
          <w:tcPr>
            <w:tcW w:w="3140" w:type="dxa"/>
            <w:vAlign w:val="center"/>
          </w:tcPr>
          <w:p w14:paraId="622DEB86" w14:textId="2744A0A7" w:rsidR="00A16F5F" w:rsidRPr="00FC1864" w:rsidRDefault="00A16F5F" w:rsidP="00FF09E0">
            <w:pPr>
              <w:jc w:val="center"/>
              <w:rPr>
                <w:szCs w:val="21"/>
              </w:rPr>
            </w:pPr>
            <w:r w:rsidRPr="00FC1864">
              <w:rPr>
                <w:szCs w:val="21"/>
              </w:rPr>
              <w:t>《工业企业挥发性有机物排放标准》（</w:t>
            </w:r>
            <w:r w:rsidRPr="00FC1864">
              <w:rPr>
                <w:szCs w:val="21"/>
              </w:rPr>
              <w:t>DB13/2322-2016</w:t>
            </w:r>
            <w:r w:rsidRPr="00FC1864">
              <w:rPr>
                <w:szCs w:val="21"/>
              </w:rPr>
              <w:t>）表</w:t>
            </w:r>
            <w:r w:rsidRPr="00FC1864">
              <w:rPr>
                <w:szCs w:val="21"/>
              </w:rPr>
              <w:t>2</w:t>
            </w:r>
            <w:r w:rsidRPr="00FC1864">
              <w:rPr>
                <w:szCs w:val="21"/>
              </w:rPr>
              <w:t>其他企业边界大气污染物浓度限值</w:t>
            </w:r>
          </w:p>
        </w:tc>
      </w:tr>
      <w:tr w:rsidR="00A16F5F" w:rsidRPr="00FC1864" w14:paraId="12F4834B" w14:textId="77777777" w:rsidTr="009F5B6D">
        <w:trPr>
          <w:trHeight w:val="425"/>
          <w:jc w:val="center"/>
        </w:trPr>
        <w:tc>
          <w:tcPr>
            <w:tcW w:w="1538" w:type="dxa"/>
            <w:vMerge/>
            <w:vAlign w:val="center"/>
          </w:tcPr>
          <w:p w14:paraId="625679B7" w14:textId="77777777" w:rsidR="00A16F5F" w:rsidRPr="00FC1864" w:rsidRDefault="00A16F5F" w:rsidP="00FF09E0">
            <w:pPr>
              <w:adjustRightInd w:val="0"/>
              <w:snapToGrid w:val="0"/>
              <w:jc w:val="center"/>
              <w:rPr>
                <w:szCs w:val="21"/>
              </w:rPr>
            </w:pPr>
          </w:p>
        </w:tc>
        <w:tc>
          <w:tcPr>
            <w:tcW w:w="1134" w:type="dxa"/>
            <w:vAlign w:val="center"/>
          </w:tcPr>
          <w:p w14:paraId="2A8858B1" w14:textId="77777777" w:rsidR="00A16F5F" w:rsidRPr="00FC1864" w:rsidRDefault="00A16F5F" w:rsidP="00FF09E0">
            <w:pPr>
              <w:adjustRightInd w:val="0"/>
              <w:snapToGrid w:val="0"/>
              <w:jc w:val="center"/>
              <w:rPr>
                <w:bCs/>
                <w:szCs w:val="21"/>
              </w:rPr>
            </w:pPr>
            <w:r w:rsidRPr="00FC1864">
              <w:rPr>
                <w:rFonts w:hint="eastAsia"/>
                <w:bCs/>
                <w:szCs w:val="21"/>
              </w:rPr>
              <w:t>厂区内无组织</w:t>
            </w:r>
          </w:p>
        </w:tc>
        <w:tc>
          <w:tcPr>
            <w:tcW w:w="850" w:type="dxa"/>
            <w:vAlign w:val="center"/>
          </w:tcPr>
          <w:p w14:paraId="4BBF57C4" w14:textId="77777777" w:rsidR="00A16F5F" w:rsidRPr="00FC1864" w:rsidRDefault="00A16F5F" w:rsidP="00FF09E0">
            <w:pPr>
              <w:adjustRightInd w:val="0"/>
              <w:snapToGrid w:val="0"/>
              <w:jc w:val="center"/>
              <w:rPr>
                <w:szCs w:val="21"/>
              </w:rPr>
            </w:pPr>
            <w:r w:rsidRPr="00FC1864">
              <w:rPr>
                <w:rFonts w:hint="eastAsia"/>
                <w:szCs w:val="21"/>
              </w:rPr>
              <w:t>非甲烷总烃</w:t>
            </w:r>
          </w:p>
        </w:tc>
        <w:tc>
          <w:tcPr>
            <w:tcW w:w="2138" w:type="dxa"/>
            <w:gridSpan w:val="2"/>
            <w:vMerge/>
            <w:vAlign w:val="center"/>
          </w:tcPr>
          <w:p w14:paraId="0696CF67" w14:textId="77777777" w:rsidR="00A16F5F" w:rsidRPr="00FC1864" w:rsidRDefault="00A16F5F" w:rsidP="00FF09E0">
            <w:pPr>
              <w:adjustRightInd w:val="0"/>
              <w:snapToGrid w:val="0"/>
              <w:jc w:val="center"/>
              <w:rPr>
                <w:szCs w:val="21"/>
              </w:rPr>
            </w:pPr>
          </w:p>
        </w:tc>
        <w:tc>
          <w:tcPr>
            <w:tcW w:w="3140" w:type="dxa"/>
            <w:vAlign w:val="center"/>
          </w:tcPr>
          <w:p w14:paraId="629F43AF" w14:textId="77777777" w:rsidR="00A16F5F" w:rsidRPr="00FC1864" w:rsidRDefault="00A16F5F" w:rsidP="00FF09E0">
            <w:pPr>
              <w:jc w:val="center"/>
              <w:rPr>
                <w:szCs w:val="21"/>
              </w:rPr>
            </w:pPr>
            <w:r w:rsidRPr="00FC1864">
              <w:rPr>
                <w:szCs w:val="21"/>
              </w:rPr>
              <w:t>《挥发性有机物无组织排放控制标准》</w:t>
            </w:r>
            <w:r w:rsidRPr="00FC1864">
              <w:rPr>
                <w:szCs w:val="21"/>
              </w:rPr>
              <w:t>(GB37822-2019)</w:t>
            </w:r>
            <w:r w:rsidRPr="00FC1864">
              <w:rPr>
                <w:szCs w:val="21"/>
              </w:rPr>
              <w:t>表</w:t>
            </w:r>
            <w:r w:rsidRPr="00FC1864">
              <w:rPr>
                <w:szCs w:val="21"/>
              </w:rPr>
              <w:t>A.1</w:t>
            </w:r>
            <w:r w:rsidRPr="00FC1864">
              <w:rPr>
                <w:szCs w:val="21"/>
              </w:rPr>
              <w:t>厂区内</w:t>
            </w:r>
            <w:r w:rsidRPr="00FC1864">
              <w:rPr>
                <w:szCs w:val="21"/>
              </w:rPr>
              <w:t>VOC</w:t>
            </w:r>
            <w:r w:rsidRPr="00FC1864">
              <w:rPr>
                <w:szCs w:val="21"/>
                <w:vertAlign w:val="subscript"/>
              </w:rPr>
              <w:t>S</w:t>
            </w:r>
            <w:r w:rsidRPr="00FC1864">
              <w:rPr>
                <w:szCs w:val="21"/>
              </w:rPr>
              <w:t>无组织排放限值（特别排放限值）</w:t>
            </w:r>
          </w:p>
        </w:tc>
      </w:tr>
      <w:tr w:rsidR="00FF09E0" w:rsidRPr="00FC1864" w14:paraId="7C22C006" w14:textId="77777777" w:rsidTr="00D50731">
        <w:trPr>
          <w:trHeight w:val="1288"/>
          <w:jc w:val="center"/>
        </w:trPr>
        <w:tc>
          <w:tcPr>
            <w:tcW w:w="1538" w:type="dxa"/>
            <w:vAlign w:val="center"/>
          </w:tcPr>
          <w:p w14:paraId="495D8B3E" w14:textId="77777777" w:rsidR="00FF09E0" w:rsidRPr="00FC1864" w:rsidRDefault="00FF09E0" w:rsidP="00FF09E0">
            <w:pPr>
              <w:adjustRightInd w:val="0"/>
              <w:snapToGrid w:val="0"/>
              <w:jc w:val="center"/>
              <w:rPr>
                <w:szCs w:val="21"/>
              </w:rPr>
            </w:pPr>
            <w:r w:rsidRPr="00FC1864">
              <w:rPr>
                <w:szCs w:val="21"/>
              </w:rPr>
              <w:t>地表水环境</w:t>
            </w:r>
          </w:p>
        </w:tc>
        <w:tc>
          <w:tcPr>
            <w:tcW w:w="1134" w:type="dxa"/>
            <w:vAlign w:val="center"/>
          </w:tcPr>
          <w:p w14:paraId="24B3AFCD" w14:textId="77777777" w:rsidR="00FF09E0" w:rsidRPr="00FC1864" w:rsidRDefault="00FF09E0" w:rsidP="00FF09E0">
            <w:pPr>
              <w:adjustRightInd w:val="0"/>
              <w:snapToGrid w:val="0"/>
              <w:jc w:val="center"/>
              <w:rPr>
                <w:szCs w:val="21"/>
              </w:rPr>
            </w:pPr>
            <w:r w:rsidRPr="00FC1864">
              <w:rPr>
                <w:rFonts w:hint="eastAsia"/>
                <w:szCs w:val="21"/>
              </w:rPr>
              <w:t>/</w:t>
            </w:r>
          </w:p>
        </w:tc>
        <w:tc>
          <w:tcPr>
            <w:tcW w:w="850" w:type="dxa"/>
            <w:vAlign w:val="center"/>
          </w:tcPr>
          <w:p w14:paraId="1C6C22FE" w14:textId="77777777" w:rsidR="00FF09E0" w:rsidRPr="00FC1864" w:rsidRDefault="00FF09E0" w:rsidP="00FF09E0">
            <w:pPr>
              <w:adjustRightInd w:val="0"/>
              <w:snapToGrid w:val="0"/>
              <w:jc w:val="center"/>
              <w:rPr>
                <w:szCs w:val="21"/>
              </w:rPr>
            </w:pPr>
            <w:r w:rsidRPr="00FC1864">
              <w:rPr>
                <w:rFonts w:hint="eastAsia"/>
                <w:szCs w:val="21"/>
              </w:rPr>
              <w:t>/</w:t>
            </w:r>
          </w:p>
        </w:tc>
        <w:tc>
          <w:tcPr>
            <w:tcW w:w="2138" w:type="dxa"/>
            <w:gridSpan w:val="2"/>
            <w:vAlign w:val="center"/>
          </w:tcPr>
          <w:p w14:paraId="7B8723BD" w14:textId="77777777" w:rsidR="00FF09E0" w:rsidRPr="00FC1864" w:rsidRDefault="00FF09E0" w:rsidP="00FF09E0">
            <w:pPr>
              <w:adjustRightInd w:val="0"/>
              <w:snapToGrid w:val="0"/>
              <w:jc w:val="center"/>
              <w:rPr>
                <w:szCs w:val="21"/>
              </w:rPr>
            </w:pPr>
            <w:r w:rsidRPr="00FC1864">
              <w:rPr>
                <w:rFonts w:hint="eastAsia"/>
                <w:szCs w:val="21"/>
              </w:rPr>
              <w:t>/</w:t>
            </w:r>
          </w:p>
        </w:tc>
        <w:tc>
          <w:tcPr>
            <w:tcW w:w="3140" w:type="dxa"/>
            <w:vAlign w:val="center"/>
          </w:tcPr>
          <w:p w14:paraId="0A731614" w14:textId="77777777" w:rsidR="00FF09E0" w:rsidRPr="00FC1864" w:rsidRDefault="00FF09E0" w:rsidP="00FF09E0">
            <w:pPr>
              <w:adjustRightInd w:val="0"/>
              <w:snapToGrid w:val="0"/>
              <w:jc w:val="center"/>
              <w:rPr>
                <w:szCs w:val="21"/>
              </w:rPr>
            </w:pPr>
            <w:r w:rsidRPr="00FC1864">
              <w:rPr>
                <w:rFonts w:hint="eastAsia"/>
                <w:szCs w:val="21"/>
              </w:rPr>
              <w:t>/</w:t>
            </w:r>
          </w:p>
        </w:tc>
      </w:tr>
      <w:tr w:rsidR="00FF09E0" w:rsidRPr="00FC1864" w14:paraId="5751790C" w14:textId="77777777" w:rsidTr="00D50731">
        <w:trPr>
          <w:trHeight w:val="1122"/>
          <w:jc w:val="center"/>
        </w:trPr>
        <w:tc>
          <w:tcPr>
            <w:tcW w:w="1538" w:type="dxa"/>
            <w:vAlign w:val="center"/>
          </w:tcPr>
          <w:p w14:paraId="5C2DA050" w14:textId="77777777" w:rsidR="00FF09E0" w:rsidRPr="00FC1864" w:rsidRDefault="00FF09E0" w:rsidP="00FF09E0">
            <w:pPr>
              <w:adjustRightInd w:val="0"/>
              <w:snapToGrid w:val="0"/>
              <w:jc w:val="center"/>
              <w:rPr>
                <w:szCs w:val="21"/>
              </w:rPr>
            </w:pPr>
            <w:r w:rsidRPr="00FC1864">
              <w:rPr>
                <w:szCs w:val="21"/>
              </w:rPr>
              <w:t>声环境</w:t>
            </w:r>
          </w:p>
        </w:tc>
        <w:tc>
          <w:tcPr>
            <w:tcW w:w="1134" w:type="dxa"/>
            <w:vAlign w:val="center"/>
          </w:tcPr>
          <w:p w14:paraId="5D6BF9E6" w14:textId="3817CBC4" w:rsidR="00FF09E0" w:rsidRPr="00FC1864" w:rsidRDefault="00F90B34" w:rsidP="00FF09E0">
            <w:pPr>
              <w:adjustRightInd w:val="0"/>
              <w:snapToGrid w:val="0"/>
              <w:jc w:val="center"/>
              <w:rPr>
                <w:bCs/>
                <w:szCs w:val="21"/>
              </w:rPr>
            </w:pPr>
            <w:r w:rsidRPr="00FC1864">
              <w:rPr>
                <w:rFonts w:hint="eastAsia"/>
                <w:bCs/>
                <w:szCs w:val="21"/>
              </w:rPr>
              <w:t>浸润剂配置</w:t>
            </w:r>
          </w:p>
        </w:tc>
        <w:tc>
          <w:tcPr>
            <w:tcW w:w="850" w:type="dxa"/>
            <w:vAlign w:val="center"/>
          </w:tcPr>
          <w:p w14:paraId="125EC86B" w14:textId="77777777" w:rsidR="00FF09E0" w:rsidRPr="00FC1864" w:rsidRDefault="00FF09E0" w:rsidP="00FF09E0">
            <w:pPr>
              <w:adjustRightInd w:val="0"/>
              <w:snapToGrid w:val="0"/>
              <w:jc w:val="center"/>
              <w:rPr>
                <w:szCs w:val="21"/>
              </w:rPr>
            </w:pPr>
            <w:r w:rsidRPr="00FC1864">
              <w:rPr>
                <w:rFonts w:hint="eastAsia"/>
                <w:bCs/>
                <w:szCs w:val="21"/>
              </w:rPr>
              <w:t>噪声</w:t>
            </w:r>
          </w:p>
        </w:tc>
        <w:tc>
          <w:tcPr>
            <w:tcW w:w="2138" w:type="dxa"/>
            <w:gridSpan w:val="2"/>
            <w:vAlign w:val="center"/>
          </w:tcPr>
          <w:p w14:paraId="593B7EDF" w14:textId="77777777" w:rsidR="00FF09E0" w:rsidRPr="00FC1864" w:rsidRDefault="00FF09E0" w:rsidP="00FF09E0">
            <w:pPr>
              <w:adjustRightInd w:val="0"/>
              <w:snapToGrid w:val="0"/>
              <w:jc w:val="center"/>
              <w:rPr>
                <w:szCs w:val="21"/>
              </w:rPr>
            </w:pPr>
            <w:r w:rsidRPr="00FC1864">
              <w:rPr>
                <w:bCs/>
                <w:szCs w:val="21"/>
              </w:rPr>
              <w:t>低噪声设备、基础减振、厂房隔声</w:t>
            </w:r>
          </w:p>
        </w:tc>
        <w:tc>
          <w:tcPr>
            <w:tcW w:w="3140" w:type="dxa"/>
            <w:vAlign w:val="center"/>
          </w:tcPr>
          <w:p w14:paraId="5A7F0E39" w14:textId="77777777" w:rsidR="00FF09E0" w:rsidRPr="00FC1864" w:rsidRDefault="00FF09E0" w:rsidP="00FF09E0">
            <w:pPr>
              <w:adjustRightInd w:val="0"/>
              <w:snapToGrid w:val="0"/>
              <w:jc w:val="center"/>
              <w:rPr>
                <w:szCs w:val="21"/>
              </w:rPr>
            </w:pPr>
            <w:r w:rsidRPr="00FC1864">
              <w:rPr>
                <w:szCs w:val="21"/>
              </w:rPr>
              <w:t>厂界噪声执行《工业企业厂界环境噪声排放标准》</w:t>
            </w:r>
            <w:r w:rsidRPr="00FC1864">
              <w:rPr>
                <w:szCs w:val="21"/>
              </w:rPr>
              <w:t>(GB12348-2008)2</w:t>
            </w:r>
            <w:r w:rsidRPr="00FC1864">
              <w:rPr>
                <w:szCs w:val="21"/>
              </w:rPr>
              <w:t>类区标准</w:t>
            </w:r>
          </w:p>
        </w:tc>
      </w:tr>
      <w:tr w:rsidR="00FF09E0" w:rsidRPr="00FC1864" w14:paraId="06C3240A" w14:textId="77777777" w:rsidTr="00D50731">
        <w:trPr>
          <w:trHeight w:val="1278"/>
          <w:jc w:val="center"/>
        </w:trPr>
        <w:tc>
          <w:tcPr>
            <w:tcW w:w="1538" w:type="dxa"/>
            <w:vAlign w:val="center"/>
          </w:tcPr>
          <w:p w14:paraId="6B9DA11E" w14:textId="77777777" w:rsidR="00FF09E0" w:rsidRPr="00FC1864" w:rsidRDefault="00FF09E0" w:rsidP="00FF09E0">
            <w:pPr>
              <w:adjustRightInd w:val="0"/>
              <w:snapToGrid w:val="0"/>
              <w:jc w:val="center"/>
              <w:rPr>
                <w:szCs w:val="21"/>
              </w:rPr>
            </w:pPr>
            <w:r w:rsidRPr="00FC1864">
              <w:rPr>
                <w:szCs w:val="21"/>
              </w:rPr>
              <w:t>电磁辐射</w:t>
            </w:r>
          </w:p>
        </w:tc>
        <w:tc>
          <w:tcPr>
            <w:tcW w:w="1134" w:type="dxa"/>
            <w:vAlign w:val="center"/>
          </w:tcPr>
          <w:p w14:paraId="193ADAFC" w14:textId="77777777" w:rsidR="00FF09E0" w:rsidRPr="00FC1864" w:rsidRDefault="00FF09E0" w:rsidP="00FF09E0">
            <w:pPr>
              <w:adjustRightInd w:val="0"/>
              <w:snapToGrid w:val="0"/>
              <w:jc w:val="center"/>
              <w:rPr>
                <w:szCs w:val="21"/>
              </w:rPr>
            </w:pPr>
            <w:r w:rsidRPr="00FC1864">
              <w:rPr>
                <w:szCs w:val="21"/>
              </w:rPr>
              <w:t>无</w:t>
            </w:r>
          </w:p>
        </w:tc>
        <w:tc>
          <w:tcPr>
            <w:tcW w:w="850" w:type="dxa"/>
            <w:vAlign w:val="center"/>
          </w:tcPr>
          <w:p w14:paraId="01EFBC5C" w14:textId="77777777" w:rsidR="00FF09E0" w:rsidRPr="00FC1864" w:rsidRDefault="00FF09E0" w:rsidP="00FF09E0">
            <w:pPr>
              <w:adjustRightInd w:val="0"/>
              <w:snapToGrid w:val="0"/>
              <w:jc w:val="center"/>
              <w:rPr>
                <w:szCs w:val="21"/>
              </w:rPr>
            </w:pPr>
            <w:r w:rsidRPr="00FC1864">
              <w:rPr>
                <w:szCs w:val="21"/>
              </w:rPr>
              <w:t>/</w:t>
            </w:r>
          </w:p>
        </w:tc>
        <w:tc>
          <w:tcPr>
            <w:tcW w:w="2138" w:type="dxa"/>
            <w:gridSpan w:val="2"/>
            <w:vAlign w:val="center"/>
          </w:tcPr>
          <w:p w14:paraId="6519BB7C" w14:textId="77777777" w:rsidR="00FF09E0" w:rsidRPr="00FC1864" w:rsidRDefault="00FF09E0" w:rsidP="00FF09E0">
            <w:pPr>
              <w:adjustRightInd w:val="0"/>
              <w:snapToGrid w:val="0"/>
              <w:jc w:val="center"/>
              <w:rPr>
                <w:szCs w:val="21"/>
              </w:rPr>
            </w:pPr>
            <w:r w:rsidRPr="00FC1864">
              <w:rPr>
                <w:szCs w:val="21"/>
              </w:rPr>
              <w:t>/</w:t>
            </w:r>
          </w:p>
        </w:tc>
        <w:tc>
          <w:tcPr>
            <w:tcW w:w="3140" w:type="dxa"/>
            <w:vAlign w:val="center"/>
          </w:tcPr>
          <w:p w14:paraId="273A6861" w14:textId="77777777" w:rsidR="00FF09E0" w:rsidRPr="00FC1864" w:rsidRDefault="00FF09E0" w:rsidP="00FF09E0">
            <w:pPr>
              <w:adjustRightInd w:val="0"/>
              <w:snapToGrid w:val="0"/>
              <w:jc w:val="center"/>
              <w:rPr>
                <w:szCs w:val="21"/>
              </w:rPr>
            </w:pPr>
            <w:r w:rsidRPr="00FC1864">
              <w:rPr>
                <w:szCs w:val="21"/>
              </w:rPr>
              <w:t>/</w:t>
            </w:r>
          </w:p>
        </w:tc>
      </w:tr>
      <w:tr w:rsidR="00FF09E0" w:rsidRPr="00FC1864" w14:paraId="2D1B3FEF" w14:textId="77777777" w:rsidTr="00F90B34">
        <w:trPr>
          <w:trHeight w:val="2684"/>
          <w:jc w:val="center"/>
        </w:trPr>
        <w:tc>
          <w:tcPr>
            <w:tcW w:w="1538" w:type="dxa"/>
            <w:vAlign w:val="center"/>
          </w:tcPr>
          <w:p w14:paraId="074A3C19" w14:textId="77777777" w:rsidR="00FF09E0" w:rsidRPr="00FC1864" w:rsidRDefault="00FF09E0" w:rsidP="00FF09E0">
            <w:pPr>
              <w:adjustRightInd w:val="0"/>
              <w:snapToGrid w:val="0"/>
              <w:jc w:val="center"/>
              <w:rPr>
                <w:szCs w:val="21"/>
              </w:rPr>
            </w:pPr>
            <w:r w:rsidRPr="00FC1864">
              <w:rPr>
                <w:szCs w:val="21"/>
              </w:rPr>
              <w:lastRenderedPageBreak/>
              <w:t>固体废物</w:t>
            </w:r>
          </w:p>
        </w:tc>
        <w:tc>
          <w:tcPr>
            <w:tcW w:w="7262" w:type="dxa"/>
            <w:gridSpan w:val="5"/>
            <w:vAlign w:val="center"/>
          </w:tcPr>
          <w:p w14:paraId="113D7E54" w14:textId="336E90B7" w:rsidR="00D50731" w:rsidRPr="00FC1864" w:rsidRDefault="00FF09E0" w:rsidP="00D50731">
            <w:pPr>
              <w:adjustRightInd w:val="0"/>
              <w:snapToGrid w:val="0"/>
              <w:spacing w:line="400" w:lineRule="exact"/>
              <w:ind w:firstLineChars="200" w:firstLine="420"/>
              <w:rPr>
                <w:bCs/>
                <w:szCs w:val="21"/>
              </w:rPr>
            </w:pPr>
            <w:r w:rsidRPr="00FC1864">
              <w:rPr>
                <w:rFonts w:hint="eastAsia"/>
                <w:bCs/>
                <w:szCs w:val="21"/>
              </w:rPr>
              <w:t>1</w:t>
            </w:r>
            <w:r w:rsidRPr="00FC1864">
              <w:rPr>
                <w:rFonts w:hint="eastAsia"/>
                <w:bCs/>
                <w:szCs w:val="21"/>
              </w:rPr>
              <w:t>、废编织袋、凡士林、固色剂包装桶</w:t>
            </w:r>
            <w:r w:rsidR="00327A57" w:rsidRPr="00FC1864">
              <w:rPr>
                <w:rFonts w:hint="eastAsia"/>
                <w:bCs/>
                <w:szCs w:val="21"/>
              </w:rPr>
              <w:t>、废丝和玻璃尘泥</w:t>
            </w:r>
            <w:r w:rsidRPr="00FC1864">
              <w:rPr>
                <w:rFonts w:hint="eastAsia"/>
                <w:bCs/>
                <w:szCs w:val="21"/>
              </w:rPr>
              <w:t>属于一般工业固体废物，在一般固废库暂存，外售处理；</w:t>
            </w:r>
          </w:p>
          <w:p w14:paraId="45F041DB" w14:textId="023DA05B" w:rsidR="00FF09E0" w:rsidRPr="00FC1864" w:rsidRDefault="00FF09E0" w:rsidP="00D50731">
            <w:pPr>
              <w:adjustRightInd w:val="0"/>
              <w:snapToGrid w:val="0"/>
              <w:spacing w:line="400" w:lineRule="exact"/>
              <w:ind w:firstLineChars="200" w:firstLine="420"/>
              <w:rPr>
                <w:bCs/>
                <w:szCs w:val="21"/>
              </w:rPr>
            </w:pPr>
            <w:r w:rsidRPr="00FC1864">
              <w:rPr>
                <w:rFonts w:hint="eastAsia"/>
                <w:bCs/>
                <w:szCs w:val="21"/>
              </w:rPr>
              <w:t>2</w:t>
            </w:r>
            <w:r w:rsidRPr="00FC1864">
              <w:rPr>
                <w:rFonts w:hint="eastAsia"/>
                <w:bCs/>
                <w:szCs w:val="21"/>
              </w:rPr>
              <w:t>、废机油桶和废活性炭属于危险废物，在危险废物暂存间暂存，其中废机油桶由厂家回收处理（厂家应有相应的处理资质），废活性炭委托有资质单位外运处置；</w:t>
            </w:r>
          </w:p>
        </w:tc>
      </w:tr>
      <w:tr w:rsidR="00FF09E0" w:rsidRPr="00FC1864" w14:paraId="07A7EEAF" w14:textId="77777777" w:rsidTr="00F90B34">
        <w:trPr>
          <w:trHeight w:val="2362"/>
          <w:jc w:val="center"/>
        </w:trPr>
        <w:tc>
          <w:tcPr>
            <w:tcW w:w="1538" w:type="dxa"/>
            <w:vAlign w:val="center"/>
          </w:tcPr>
          <w:p w14:paraId="09707158" w14:textId="77777777" w:rsidR="00FF09E0" w:rsidRPr="00FC1864" w:rsidRDefault="00FF09E0" w:rsidP="00FF09E0">
            <w:pPr>
              <w:adjustRightInd w:val="0"/>
              <w:snapToGrid w:val="0"/>
              <w:jc w:val="center"/>
              <w:rPr>
                <w:szCs w:val="21"/>
              </w:rPr>
            </w:pPr>
            <w:r w:rsidRPr="00FC1864">
              <w:rPr>
                <w:szCs w:val="21"/>
              </w:rPr>
              <w:t>土壤及地下水污染防治措施</w:t>
            </w:r>
          </w:p>
        </w:tc>
        <w:tc>
          <w:tcPr>
            <w:tcW w:w="7262" w:type="dxa"/>
            <w:gridSpan w:val="5"/>
            <w:vAlign w:val="center"/>
          </w:tcPr>
          <w:p w14:paraId="39B8F551" w14:textId="77777777" w:rsidR="00FF09E0" w:rsidRPr="00FC1864" w:rsidRDefault="00FF09E0" w:rsidP="00D50731">
            <w:pPr>
              <w:adjustRightInd w:val="0"/>
              <w:snapToGrid w:val="0"/>
              <w:spacing w:line="400" w:lineRule="exact"/>
              <w:ind w:firstLineChars="200" w:firstLine="420"/>
              <w:rPr>
                <w:szCs w:val="21"/>
              </w:rPr>
            </w:pPr>
            <w:r w:rsidRPr="00FC1864">
              <w:rPr>
                <w:rFonts w:hint="eastAsia"/>
                <w:bCs/>
                <w:szCs w:val="21"/>
              </w:rPr>
              <w:t>浸润剂配制间、浸润剂原料库参照</w:t>
            </w:r>
            <w:r w:rsidRPr="00FC1864">
              <w:rPr>
                <w:bCs/>
                <w:szCs w:val="21"/>
              </w:rPr>
              <w:t>《危险废物贮存污染控制标准》</w:t>
            </w:r>
            <w:r w:rsidRPr="00FC1864">
              <w:rPr>
                <w:bCs/>
                <w:szCs w:val="21"/>
              </w:rPr>
              <w:t>(GB18597-2001)</w:t>
            </w:r>
            <w:r w:rsidRPr="00FC1864">
              <w:rPr>
                <w:bCs/>
                <w:szCs w:val="21"/>
              </w:rPr>
              <w:t>及修改单的相关要求</w:t>
            </w:r>
            <w:r w:rsidRPr="00FC1864">
              <w:rPr>
                <w:rFonts w:hint="eastAsia"/>
                <w:bCs/>
                <w:szCs w:val="21"/>
              </w:rPr>
              <w:t>建设，设置防渗和围堰</w:t>
            </w:r>
          </w:p>
        </w:tc>
      </w:tr>
      <w:tr w:rsidR="00FF09E0" w:rsidRPr="00FC1864" w14:paraId="4F2528C1" w14:textId="77777777" w:rsidTr="00D50731">
        <w:trPr>
          <w:trHeight w:val="1691"/>
          <w:jc w:val="center"/>
        </w:trPr>
        <w:tc>
          <w:tcPr>
            <w:tcW w:w="1538" w:type="dxa"/>
            <w:vAlign w:val="center"/>
          </w:tcPr>
          <w:p w14:paraId="507C6346" w14:textId="77777777" w:rsidR="00FF09E0" w:rsidRPr="00FC1864" w:rsidRDefault="00FF09E0" w:rsidP="00FF09E0">
            <w:pPr>
              <w:adjustRightInd w:val="0"/>
              <w:snapToGrid w:val="0"/>
              <w:jc w:val="center"/>
              <w:rPr>
                <w:szCs w:val="21"/>
              </w:rPr>
            </w:pPr>
            <w:r w:rsidRPr="00FC1864">
              <w:rPr>
                <w:szCs w:val="21"/>
              </w:rPr>
              <w:t>生态保护措施</w:t>
            </w:r>
          </w:p>
        </w:tc>
        <w:tc>
          <w:tcPr>
            <w:tcW w:w="7262" w:type="dxa"/>
            <w:gridSpan w:val="5"/>
            <w:vAlign w:val="center"/>
          </w:tcPr>
          <w:p w14:paraId="4EF95B02" w14:textId="77777777" w:rsidR="00FF09E0" w:rsidRPr="00FC1864" w:rsidRDefault="00FF09E0" w:rsidP="00FF09E0">
            <w:pPr>
              <w:adjustRightInd w:val="0"/>
              <w:snapToGrid w:val="0"/>
              <w:ind w:firstLineChars="200" w:firstLine="420"/>
              <w:rPr>
                <w:szCs w:val="21"/>
              </w:rPr>
            </w:pPr>
            <w:r w:rsidRPr="00FC1864">
              <w:rPr>
                <w:rFonts w:hint="eastAsia"/>
                <w:bCs/>
                <w:szCs w:val="21"/>
              </w:rPr>
              <w:t>无</w:t>
            </w:r>
          </w:p>
        </w:tc>
      </w:tr>
      <w:tr w:rsidR="00FF09E0" w:rsidRPr="00FC1864" w14:paraId="5B7284FA" w14:textId="77777777" w:rsidTr="00D50731">
        <w:trPr>
          <w:trHeight w:val="3252"/>
          <w:jc w:val="center"/>
        </w:trPr>
        <w:tc>
          <w:tcPr>
            <w:tcW w:w="1538" w:type="dxa"/>
            <w:vAlign w:val="center"/>
          </w:tcPr>
          <w:p w14:paraId="5F994376" w14:textId="77777777" w:rsidR="00FF09E0" w:rsidRPr="00FC1864" w:rsidRDefault="00FF09E0" w:rsidP="00FF09E0">
            <w:pPr>
              <w:adjustRightInd w:val="0"/>
              <w:snapToGrid w:val="0"/>
              <w:jc w:val="center"/>
              <w:rPr>
                <w:spacing w:val="-8"/>
                <w:szCs w:val="21"/>
              </w:rPr>
            </w:pPr>
            <w:r w:rsidRPr="00FC1864">
              <w:rPr>
                <w:spacing w:val="-8"/>
                <w:szCs w:val="21"/>
              </w:rPr>
              <w:t>环境风险</w:t>
            </w:r>
          </w:p>
          <w:p w14:paraId="15BDED6C" w14:textId="77777777" w:rsidR="00FF09E0" w:rsidRPr="00FC1864" w:rsidRDefault="00FF09E0" w:rsidP="00FF09E0">
            <w:pPr>
              <w:adjustRightInd w:val="0"/>
              <w:snapToGrid w:val="0"/>
              <w:jc w:val="center"/>
              <w:rPr>
                <w:spacing w:val="-8"/>
                <w:szCs w:val="21"/>
              </w:rPr>
            </w:pPr>
            <w:r w:rsidRPr="00FC1864">
              <w:rPr>
                <w:spacing w:val="-8"/>
                <w:szCs w:val="21"/>
              </w:rPr>
              <w:t>防范措施</w:t>
            </w:r>
          </w:p>
        </w:tc>
        <w:tc>
          <w:tcPr>
            <w:tcW w:w="7262" w:type="dxa"/>
            <w:gridSpan w:val="5"/>
            <w:vAlign w:val="center"/>
          </w:tcPr>
          <w:p w14:paraId="297EA6E4" w14:textId="77777777" w:rsidR="00D50731" w:rsidRPr="00FC1864" w:rsidRDefault="00FF09E0" w:rsidP="00D50731">
            <w:pPr>
              <w:adjustRightInd w:val="0"/>
              <w:snapToGrid w:val="0"/>
              <w:spacing w:line="400" w:lineRule="exact"/>
              <w:ind w:firstLineChars="200" w:firstLine="420"/>
              <w:rPr>
                <w:bCs/>
                <w:szCs w:val="21"/>
              </w:rPr>
            </w:pPr>
            <w:r w:rsidRPr="00FC1864">
              <w:rPr>
                <w:rFonts w:hint="eastAsia"/>
                <w:bCs/>
                <w:szCs w:val="21"/>
              </w:rPr>
              <w:t>1</w:t>
            </w:r>
            <w:r w:rsidRPr="00FC1864">
              <w:rPr>
                <w:rFonts w:hint="eastAsia"/>
                <w:bCs/>
                <w:szCs w:val="21"/>
              </w:rPr>
              <w:t>、浸润剂配制间容器及地面严格防渗，并设置围堰及一定高度防漏门槛；</w:t>
            </w:r>
          </w:p>
          <w:p w14:paraId="77CC45C6" w14:textId="729DC43F" w:rsidR="00D50731" w:rsidRPr="00FC1864" w:rsidRDefault="00FF09E0" w:rsidP="00D50731">
            <w:pPr>
              <w:adjustRightInd w:val="0"/>
              <w:snapToGrid w:val="0"/>
              <w:spacing w:line="400" w:lineRule="exact"/>
              <w:ind w:firstLineChars="200" w:firstLine="420"/>
              <w:rPr>
                <w:bCs/>
                <w:szCs w:val="21"/>
              </w:rPr>
            </w:pPr>
            <w:r w:rsidRPr="00FC1864">
              <w:rPr>
                <w:rFonts w:hint="eastAsia"/>
                <w:bCs/>
                <w:szCs w:val="21"/>
              </w:rPr>
              <w:t>2</w:t>
            </w:r>
            <w:r w:rsidRPr="00FC1864">
              <w:rPr>
                <w:rFonts w:hint="eastAsia"/>
                <w:bCs/>
                <w:szCs w:val="21"/>
              </w:rPr>
              <w:t>、危废间严格防渗，废机油、废活性炭包装桶加盖密闭，并设置围堰，及时清运；</w:t>
            </w:r>
          </w:p>
          <w:p w14:paraId="3249FCC3" w14:textId="36BC7B20" w:rsidR="00FF09E0" w:rsidRPr="00FC1864" w:rsidRDefault="00FF09E0" w:rsidP="00D50731">
            <w:pPr>
              <w:adjustRightInd w:val="0"/>
              <w:snapToGrid w:val="0"/>
              <w:spacing w:line="400" w:lineRule="exact"/>
              <w:ind w:firstLineChars="200" w:firstLine="420"/>
              <w:rPr>
                <w:bCs/>
                <w:szCs w:val="21"/>
              </w:rPr>
            </w:pPr>
            <w:r w:rsidRPr="00FC1864">
              <w:rPr>
                <w:bCs/>
                <w:szCs w:val="21"/>
              </w:rPr>
              <w:t>3</w:t>
            </w:r>
            <w:r w:rsidRPr="00FC1864">
              <w:rPr>
                <w:rFonts w:hint="eastAsia"/>
                <w:bCs/>
                <w:szCs w:val="21"/>
              </w:rPr>
              <w:t>、对设施内有机废气浓度控制，保证在其爆炸下限</w:t>
            </w:r>
            <w:r w:rsidRPr="00FC1864">
              <w:rPr>
                <w:rFonts w:hint="eastAsia"/>
                <w:bCs/>
                <w:szCs w:val="21"/>
              </w:rPr>
              <w:t>25%</w:t>
            </w:r>
            <w:r w:rsidRPr="00FC1864">
              <w:rPr>
                <w:rFonts w:hint="eastAsia"/>
                <w:bCs/>
                <w:szCs w:val="21"/>
              </w:rPr>
              <w:t>以下</w:t>
            </w:r>
          </w:p>
        </w:tc>
      </w:tr>
      <w:tr w:rsidR="00FF09E0" w:rsidRPr="00FC1864" w14:paraId="5C4E4A0E" w14:textId="77777777" w:rsidTr="00F90B34">
        <w:trPr>
          <w:trHeight w:val="3109"/>
          <w:jc w:val="center"/>
        </w:trPr>
        <w:tc>
          <w:tcPr>
            <w:tcW w:w="1538" w:type="dxa"/>
            <w:vAlign w:val="center"/>
          </w:tcPr>
          <w:p w14:paraId="5364573E" w14:textId="77777777" w:rsidR="00FF09E0" w:rsidRPr="00FC1864" w:rsidRDefault="00FF09E0" w:rsidP="00FF09E0">
            <w:pPr>
              <w:adjustRightInd w:val="0"/>
              <w:snapToGrid w:val="0"/>
              <w:jc w:val="center"/>
              <w:rPr>
                <w:spacing w:val="-8"/>
                <w:szCs w:val="21"/>
              </w:rPr>
            </w:pPr>
            <w:r w:rsidRPr="00FC1864">
              <w:rPr>
                <w:spacing w:val="-8"/>
                <w:szCs w:val="21"/>
              </w:rPr>
              <w:t>其他环境</w:t>
            </w:r>
          </w:p>
          <w:p w14:paraId="4B73B8FE" w14:textId="77777777" w:rsidR="00FF09E0" w:rsidRPr="00FC1864" w:rsidRDefault="00FF09E0" w:rsidP="00FF09E0">
            <w:pPr>
              <w:adjustRightInd w:val="0"/>
              <w:snapToGrid w:val="0"/>
              <w:jc w:val="center"/>
              <w:rPr>
                <w:spacing w:val="-8"/>
                <w:szCs w:val="21"/>
              </w:rPr>
            </w:pPr>
            <w:r w:rsidRPr="00FC1864">
              <w:rPr>
                <w:spacing w:val="-8"/>
                <w:szCs w:val="21"/>
              </w:rPr>
              <w:t>管理要求</w:t>
            </w:r>
          </w:p>
        </w:tc>
        <w:tc>
          <w:tcPr>
            <w:tcW w:w="7262" w:type="dxa"/>
            <w:gridSpan w:val="5"/>
            <w:vAlign w:val="center"/>
          </w:tcPr>
          <w:p w14:paraId="318CCF73" w14:textId="77777777" w:rsidR="00FF09E0" w:rsidRPr="00FC1864" w:rsidRDefault="00FF09E0" w:rsidP="00D50731">
            <w:pPr>
              <w:adjustRightInd w:val="0"/>
              <w:snapToGrid w:val="0"/>
              <w:spacing w:line="400" w:lineRule="exact"/>
              <w:ind w:firstLineChars="200" w:firstLine="420"/>
              <w:rPr>
                <w:bCs/>
                <w:szCs w:val="21"/>
              </w:rPr>
            </w:pPr>
            <w:r w:rsidRPr="00FC1864">
              <w:rPr>
                <w:rFonts w:hint="eastAsia"/>
                <w:bCs/>
                <w:szCs w:val="21"/>
              </w:rPr>
              <w:t>1</w:t>
            </w:r>
            <w:r w:rsidRPr="00FC1864">
              <w:rPr>
                <w:rFonts w:hint="eastAsia"/>
                <w:bCs/>
                <w:szCs w:val="21"/>
              </w:rPr>
              <w:t>、</w:t>
            </w:r>
            <w:r w:rsidRPr="00FC1864">
              <w:rPr>
                <w:bCs/>
                <w:szCs w:val="21"/>
              </w:rPr>
              <w:t>认真落实环保措施</w:t>
            </w:r>
            <w:r w:rsidRPr="00FC1864">
              <w:rPr>
                <w:bCs/>
                <w:szCs w:val="21"/>
              </w:rPr>
              <w:t>“</w:t>
            </w:r>
            <w:r w:rsidRPr="00FC1864">
              <w:rPr>
                <w:bCs/>
                <w:szCs w:val="21"/>
              </w:rPr>
              <w:t>三同时</w:t>
            </w:r>
            <w:r w:rsidRPr="00FC1864">
              <w:rPr>
                <w:bCs/>
                <w:szCs w:val="21"/>
              </w:rPr>
              <w:t>”</w:t>
            </w:r>
            <w:r w:rsidRPr="00FC1864">
              <w:rPr>
                <w:bCs/>
                <w:szCs w:val="21"/>
              </w:rPr>
              <w:t>制度，确保生产中环保设施正常运行。</w:t>
            </w:r>
          </w:p>
          <w:p w14:paraId="72EA3720" w14:textId="77777777" w:rsidR="00D50731" w:rsidRPr="00FC1864" w:rsidRDefault="00FF09E0" w:rsidP="00D50731">
            <w:pPr>
              <w:adjustRightInd w:val="0"/>
              <w:snapToGrid w:val="0"/>
              <w:spacing w:line="400" w:lineRule="exact"/>
              <w:ind w:firstLineChars="200" w:firstLine="420"/>
              <w:rPr>
                <w:bCs/>
                <w:szCs w:val="21"/>
              </w:rPr>
            </w:pPr>
            <w:r w:rsidRPr="00FC1864">
              <w:rPr>
                <w:rFonts w:hint="eastAsia"/>
                <w:bCs/>
                <w:szCs w:val="21"/>
              </w:rPr>
              <w:t>2</w:t>
            </w:r>
            <w:r w:rsidRPr="00FC1864">
              <w:rPr>
                <w:rFonts w:hint="eastAsia"/>
                <w:bCs/>
                <w:szCs w:val="21"/>
              </w:rPr>
              <w:t>、</w:t>
            </w:r>
            <w:r w:rsidRPr="00FC1864">
              <w:rPr>
                <w:bCs/>
                <w:szCs w:val="21"/>
              </w:rPr>
              <w:t>加强项目设施的维护和管理，保证设备正常运行</w:t>
            </w:r>
            <w:r w:rsidRPr="00FC1864">
              <w:rPr>
                <w:rFonts w:hint="eastAsia"/>
                <w:bCs/>
                <w:szCs w:val="21"/>
              </w:rPr>
              <w:t>，环保设施分表计电</w:t>
            </w:r>
            <w:r w:rsidRPr="00FC1864">
              <w:rPr>
                <w:bCs/>
                <w:szCs w:val="21"/>
              </w:rPr>
              <w:t>。</w:t>
            </w:r>
          </w:p>
          <w:p w14:paraId="01FF4D31" w14:textId="4432FB94" w:rsidR="00FF09E0" w:rsidRPr="00FC1864" w:rsidRDefault="00FF09E0" w:rsidP="00D50731">
            <w:pPr>
              <w:adjustRightInd w:val="0"/>
              <w:snapToGrid w:val="0"/>
              <w:spacing w:line="400" w:lineRule="exact"/>
              <w:ind w:firstLineChars="200" w:firstLine="420"/>
              <w:rPr>
                <w:bCs/>
                <w:szCs w:val="21"/>
              </w:rPr>
            </w:pPr>
            <w:r w:rsidRPr="00FC1864">
              <w:rPr>
                <w:rFonts w:hint="eastAsia"/>
                <w:bCs/>
                <w:szCs w:val="21"/>
              </w:rPr>
              <w:t>3</w:t>
            </w:r>
            <w:r w:rsidRPr="00FC1864">
              <w:rPr>
                <w:rFonts w:hint="eastAsia"/>
                <w:bCs/>
                <w:szCs w:val="21"/>
              </w:rPr>
              <w:t>、</w:t>
            </w:r>
            <w:r w:rsidRPr="00FC1864">
              <w:rPr>
                <w:bCs/>
                <w:szCs w:val="21"/>
              </w:rPr>
              <w:t>按照相关要求落实排污许可制度</w:t>
            </w:r>
            <w:r w:rsidRPr="00FC1864">
              <w:rPr>
                <w:rFonts w:hint="eastAsia"/>
                <w:bCs/>
                <w:szCs w:val="21"/>
              </w:rPr>
              <w:t>，同时根据要求实施自行监测</w:t>
            </w:r>
            <w:r w:rsidRPr="00FC1864">
              <w:rPr>
                <w:bCs/>
                <w:szCs w:val="21"/>
              </w:rPr>
              <w:t>。</w:t>
            </w:r>
          </w:p>
          <w:p w14:paraId="3A40FF2F" w14:textId="77777777" w:rsidR="00FF09E0" w:rsidRPr="00FC1864" w:rsidRDefault="00FF09E0" w:rsidP="00D50731">
            <w:pPr>
              <w:adjustRightInd w:val="0"/>
              <w:snapToGrid w:val="0"/>
              <w:spacing w:line="400" w:lineRule="exact"/>
              <w:ind w:firstLineChars="200" w:firstLine="420"/>
              <w:rPr>
                <w:bCs/>
                <w:szCs w:val="21"/>
              </w:rPr>
            </w:pPr>
            <w:r w:rsidRPr="00FC1864">
              <w:rPr>
                <w:rFonts w:hint="eastAsia"/>
                <w:bCs/>
                <w:szCs w:val="21"/>
              </w:rPr>
              <w:t>4</w:t>
            </w:r>
            <w:r w:rsidRPr="00FC1864">
              <w:rPr>
                <w:rFonts w:hint="eastAsia"/>
                <w:bCs/>
                <w:szCs w:val="21"/>
              </w:rPr>
              <w:t>、落实并执行突发环境应急预案，并按要求向相关主管部门备案。</w:t>
            </w:r>
          </w:p>
          <w:p w14:paraId="6A8A7242" w14:textId="77777777" w:rsidR="00FF09E0" w:rsidRPr="00FC1864" w:rsidRDefault="00995993" w:rsidP="00D50731">
            <w:pPr>
              <w:adjustRightInd w:val="0"/>
              <w:snapToGrid w:val="0"/>
              <w:spacing w:line="400" w:lineRule="exact"/>
              <w:ind w:firstLineChars="200" w:firstLine="420"/>
              <w:rPr>
                <w:bCs/>
                <w:szCs w:val="21"/>
              </w:rPr>
            </w:pPr>
            <w:r w:rsidRPr="00FC1864">
              <w:rPr>
                <w:bCs/>
                <w:szCs w:val="21"/>
              </w:rPr>
              <w:t>5</w:t>
            </w:r>
            <w:r w:rsidR="00FF09E0" w:rsidRPr="00FC1864">
              <w:rPr>
                <w:rFonts w:hint="eastAsia"/>
                <w:bCs/>
                <w:szCs w:val="21"/>
              </w:rPr>
              <w:t>、在项目厂界安装</w:t>
            </w:r>
            <w:r w:rsidR="00FF09E0" w:rsidRPr="00FC1864">
              <w:rPr>
                <w:rFonts w:hint="eastAsia"/>
                <w:bCs/>
                <w:szCs w:val="21"/>
              </w:rPr>
              <w:t>VOC</w:t>
            </w:r>
            <w:r w:rsidR="00FF09E0" w:rsidRPr="00FC1864">
              <w:rPr>
                <w:rFonts w:hint="eastAsia"/>
                <w:bCs/>
                <w:szCs w:val="21"/>
              </w:rPr>
              <w:t>超标报警装置</w:t>
            </w:r>
          </w:p>
        </w:tc>
      </w:tr>
    </w:tbl>
    <w:p w14:paraId="427BF37F" w14:textId="77777777" w:rsidR="008C307A" w:rsidRPr="00FC1864" w:rsidRDefault="008C307A">
      <w:pPr>
        <w:pStyle w:val="af3"/>
        <w:jc w:val="center"/>
        <w:outlineLvl w:val="0"/>
        <w:rPr>
          <w:rFonts w:ascii="黑体" w:eastAsia="黑体" w:hAnsi="黑体"/>
          <w:snapToGrid w:val="0"/>
          <w:sz w:val="30"/>
          <w:szCs w:val="30"/>
        </w:rPr>
      </w:pPr>
      <w:r w:rsidRPr="00FC1864">
        <w:rPr>
          <w:snapToGrid w:val="0"/>
        </w:rPr>
        <w:br w:type="page"/>
      </w:r>
      <w:r w:rsidRPr="00FC1864">
        <w:rPr>
          <w:rFonts w:ascii="黑体" w:eastAsia="黑体" w:hAnsi="黑体" w:hint="eastAsia"/>
          <w:snapToGrid w:val="0"/>
          <w:sz w:val="30"/>
          <w:szCs w:val="30"/>
        </w:rPr>
        <w:lastRenderedPageBreak/>
        <w:t>六、结论</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865"/>
      </w:tblGrid>
      <w:tr w:rsidR="008C307A" w:rsidRPr="00FC1864" w14:paraId="49EAE1E0" w14:textId="77777777">
        <w:trPr>
          <w:trHeight w:val="11991"/>
          <w:jc w:val="center"/>
        </w:trPr>
        <w:tc>
          <w:tcPr>
            <w:tcW w:w="8865" w:type="dxa"/>
          </w:tcPr>
          <w:p w14:paraId="4A7ACEEE" w14:textId="77777777" w:rsidR="00E4049F" w:rsidRPr="00FC1864" w:rsidRDefault="006A12E6" w:rsidP="006A12E6">
            <w:pPr>
              <w:adjustRightInd w:val="0"/>
              <w:snapToGrid w:val="0"/>
              <w:spacing w:line="400" w:lineRule="exact"/>
              <w:ind w:firstLineChars="200" w:firstLine="420"/>
              <w:rPr>
                <w:snapToGrid w:val="0"/>
                <w:szCs w:val="21"/>
              </w:rPr>
            </w:pPr>
            <w:r w:rsidRPr="00FC1864">
              <w:rPr>
                <w:szCs w:val="21"/>
              </w:rPr>
              <w:t>本</w:t>
            </w:r>
            <w:r w:rsidRPr="00FC1864">
              <w:rPr>
                <w:rFonts w:hint="eastAsia"/>
                <w:szCs w:val="21"/>
              </w:rPr>
              <w:t>项目</w:t>
            </w:r>
            <w:r w:rsidRPr="00FC1864">
              <w:rPr>
                <w:szCs w:val="21"/>
              </w:rPr>
              <w:t>拟在现有</w:t>
            </w:r>
            <w:r w:rsidRPr="00FC1864">
              <w:rPr>
                <w:rFonts w:hint="eastAsia"/>
                <w:szCs w:val="21"/>
              </w:rPr>
              <w:t>厂区</w:t>
            </w:r>
            <w:r w:rsidRPr="00FC1864">
              <w:rPr>
                <w:szCs w:val="21"/>
              </w:rPr>
              <w:t>内进行，</w:t>
            </w:r>
            <w:r w:rsidRPr="00FC1864">
              <w:rPr>
                <w:rFonts w:hint="eastAsia"/>
                <w:szCs w:val="21"/>
              </w:rPr>
              <w:t>在产能不变的前提下拟对原有玻璃纤维纱生产工艺进行技术改造，将部分单拉丝工艺改造为分拉丝工艺，同时配套浸润剂配制工序，增加浸润剂配制设备，并对现有活性炭吸附废气处理装置进行改造等。</w:t>
            </w:r>
            <w:r w:rsidRPr="00FC1864">
              <w:rPr>
                <w:rFonts w:hint="eastAsia"/>
                <w:snapToGrid w:val="0"/>
                <w:szCs w:val="21"/>
              </w:rPr>
              <w:t>项目实施后新增</w:t>
            </w:r>
            <w:r w:rsidRPr="00FC1864">
              <w:rPr>
                <w:snapToGrid w:val="0"/>
                <w:szCs w:val="21"/>
              </w:rPr>
              <w:t>7μm</w:t>
            </w:r>
            <w:r w:rsidRPr="00FC1864">
              <w:rPr>
                <w:szCs w:val="21"/>
              </w:rPr>
              <w:t>玻璃纤维丝</w:t>
            </w:r>
            <w:r w:rsidRPr="00FC1864">
              <w:rPr>
                <w:rFonts w:hint="eastAsia"/>
                <w:szCs w:val="21"/>
              </w:rPr>
              <w:t>产能</w:t>
            </w:r>
            <w:r w:rsidRPr="00FC1864">
              <w:rPr>
                <w:snapToGrid w:val="0"/>
                <w:szCs w:val="21"/>
              </w:rPr>
              <w:t>50 t/a</w:t>
            </w:r>
            <w:r w:rsidRPr="00FC1864">
              <w:rPr>
                <w:rFonts w:hint="eastAsia"/>
                <w:snapToGrid w:val="0"/>
                <w:szCs w:val="21"/>
              </w:rPr>
              <w:t>，而现有</w:t>
            </w:r>
            <w:r w:rsidRPr="00FC1864">
              <w:rPr>
                <w:snapToGrid w:val="0"/>
                <w:szCs w:val="21"/>
              </w:rPr>
              <w:t>14μm</w:t>
            </w:r>
            <w:r w:rsidRPr="00FC1864">
              <w:rPr>
                <w:szCs w:val="21"/>
              </w:rPr>
              <w:t>玻璃纤维丝</w:t>
            </w:r>
            <w:r w:rsidRPr="00FC1864">
              <w:rPr>
                <w:rFonts w:hint="eastAsia"/>
                <w:szCs w:val="21"/>
              </w:rPr>
              <w:t>产能降低到</w:t>
            </w:r>
            <w:r w:rsidRPr="00FC1864">
              <w:rPr>
                <w:rFonts w:hint="eastAsia"/>
                <w:szCs w:val="21"/>
              </w:rPr>
              <w:t>19</w:t>
            </w:r>
            <w:r w:rsidRPr="00FC1864">
              <w:rPr>
                <w:snapToGrid w:val="0"/>
                <w:szCs w:val="21"/>
              </w:rPr>
              <w:t>50 t/a</w:t>
            </w:r>
            <w:r w:rsidRPr="00FC1864">
              <w:rPr>
                <w:rFonts w:hint="eastAsia"/>
                <w:snapToGrid w:val="0"/>
                <w:szCs w:val="21"/>
              </w:rPr>
              <w:t>，全厂产品规模仍为</w:t>
            </w:r>
            <w:r w:rsidRPr="00FC1864">
              <w:rPr>
                <w:snapToGrid w:val="0"/>
                <w:szCs w:val="21"/>
              </w:rPr>
              <w:t>2000 t/a</w:t>
            </w:r>
            <w:r w:rsidRPr="00FC1864">
              <w:rPr>
                <w:rFonts w:hint="eastAsia"/>
                <w:snapToGrid w:val="0"/>
                <w:szCs w:val="21"/>
              </w:rPr>
              <w:t>；</w:t>
            </w:r>
            <w:r w:rsidR="0078093A" w:rsidRPr="00FC1864">
              <w:rPr>
                <w:rFonts w:hint="eastAsia"/>
                <w:snapToGrid w:val="0"/>
                <w:szCs w:val="21"/>
              </w:rPr>
              <w:t>并</w:t>
            </w:r>
            <w:r w:rsidRPr="00FC1864">
              <w:rPr>
                <w:rFonts w:hint="eastAsia"/>
                <w:snapToGrid w:val="0"/>
                <w:szCs w:val="21"/>
              </w:rPr>
              <w:t>将现有一座库房改造为浸润剂配制间，同时将现有单级活性炭吸附废气处理装置改造为</w:t>
            </w:r>
            <w:r w:rsidRPr="00FC1864">
              <w:rPr>
                <w:rFonts w:hint="eastAsia"/>
                <w:snapToGrid w:val="0"/>
                <w:szCs w:val="21"/>
              </w:rPr>
              <w:t>2</w:t>
            </w:r>
            <w:r w:rsidRPr="00FC1864">
              <w:rPr>
                <w:rFonts w:hint="eastAsia"/>
                <w:snapToGrid w:val="0"/>
                <w:szCs w:val="21"/>
              </w:rPr>
              <w:t>级活性炭处理。</w:t>
            </w:r>
          </w:p>
          <w:p w14:paraId="060F2403" w14:textId="50578065" w:rsidR="00355C2D" w:rsidRPr="00FC1864" w:rsidRDefault="0078093A" w:rsidP="00355C2D">
            <w:pPr>
              <w:adjustRightInd w:val="0"/>
              <w:snapToGrid w:val="0"/>
              <w:spacing w:line="400" w:lineRule="exact"/>
              <w:ind w:firstLineChars="200" w:firstLine="420"/>
              <w:rPr>
                <w:bCs/>
                <w:szCs w:val="21"/>
              </w:rPr>
            </w:pPr>
            <w:r w:rsidRPr="00FC1864">
              <w:rPr>
                <w:rFonts w:hint="eastAsia"/>
                <w:snapToGrid w:val="0"/>
                <w:szCs w:val="21"/>
              </w:rPr>
              <w:t>本项目实施后不新增污水排放，并通过提出以新带老措施，全厂</w:t>
            </w:r>
            <w:r w:rsidRPr="00FC1864">
              <w:rPr>
                <w:rFonts w:hint="eastAsia"/>
                <w:snapToGrid w:val="0"/>
                <w:szCs w:val="21"/>
              </w:rPr>
              <w:t>V</w:t>
            </w:r>
            <w:r w:rsidRPr="00FC1864">
              <w:rPr>
                <w:snapToGrid w:val="0"/>
                <w:szCs w:val="21"/>
              </w:rPr>
              <w:t>OCs</w:t>
            </w:r>
            <w:r w:rsidRPr="00FC1864">
              <w:rPr>
                <w:rFonts w:hint="eastAsia"/>
                <w:snapToGrid w:val="0"/>
                <w:szCs w:val="21"/>
              </w:rPr>
              <w:t>排放量有一定程度的削减。</w:t>
            </w:r>
            <w:r w:rsidR="00355C2D" w:rsidRPr="00FC1864">
              <w:rPr>
                <w:rFonts w:hint="eastAsia"/>
                <w:snapToGrid w:val="0"/>
                <w:szCs w:val="21"/>
              </w:rPr>
              <w:t>同时</w:t>
            </w:r>
            <w:r w:rsidR="00355C2D" w:rsidRPr="00FC1864">
              <w:rPr>
                <w:rFonts w:ascii="宋体" w:hAnsi="宋体" w:cs="宋体" w:hint="eastAsia"/>
                <w:szCs w:val="21"/>
              </w:rPr>
              <w:t>经分析</w:t>
            </w:r>
            <w:r w:rsidR="00355C2D" w:rsidRPr="00FC1864">
              <w:rPr>
                <w:bCs/>
                <w:szCs w:val="21"/>
              </w:rPr>
              <w:t>符合国家产业政策</w:t>
            </w:r>
            <w:r w:rsidR="00355C2D" w:rsidRPr="00FC1864">
              <w:rPr>
                <w:rFonts w:hint="eastAsia"/>
                <w:bCs/>
                <w:szCs w:val="21"/>
              </w:rPr>
              <w:t>、《玻璃纤维行业规范条件》和“三线一单”要求。并取得了</w:t>
            </w:r>
            <w:r w:rsidR="00355C2D" w:rsidRPr="00FC1864">
              <w:rPr>
                <w:rFonts w:hint="eastAsia"/>
                <w:szCs w:val="21"/>
              </w:rPr>
              <w:t>秦皇岛市抚宁区行政审批局备案（抚行审备</w:t>
            </w:r>
            <w:r w:rsidR="00355C2D" w:rsidRPr="00FC1864">
              <w:rPr>
                <w:szCs w:val="21"/>
              </w:rPr>
              <w:t>【</w:t>
            </w:r>
            <w:r w:rsidR="00355C2D" w:rsidRPr="00FC1864">
              <w:rPr>
                <w:szCs w:val="21"/>
              </w:rPr>
              <w:t>2022</w:t>
            </w:r>
            <w:r w:rsidR="00355C2D" w:rsidRPr="00FC1864">
              <w:rPr>
                <w:szCs w:val="21"/>
              </w:rPr>
              <w:t>】</w:t>
            </w:r>
            <w:r w:rsidR="00355C2D" w:rsidRPr="00FC1864">
              <w:rPr>
                <w:szCs w:val="21"/>
              </w:rPr>
              <w:t>5</w:t>
            </w:r>
            <w:r w:rsidR="00355C2D" w:rsidRPr="00FC1864">
              <w:rPr>
                <w:szCs w:val="21"/>
              </w:rPr>
              <w:t>号</w:t>
            </w:r>
            <w:r w:rsidR="00355C2D" w:rsidRPr="00FC1864">
              <w:rPr>
                <w:rFonts w:hint="eastAsia"/>
                <w:szCs w:val="21"/>
              </w:rPr>
              <w:t>）</w:t>
            </w:r>
            <w:r w:rsidR="00355C2D" w:rsidRPr="00FC1864">
              <w:rPr>
                <w:rFonts w:ascii="宋体" w:hAnsi="宋体" w:cs="宋体" w:hint="eastAsia"/>
                <w:szCs w:val="21"/>
              </w:rPr>
              <w:t>。</w:t>
            </w:r>
          </w:p>
          <w:p w14:paraId="334D7759" w14:textId="77777777" w:rsidR="008C307A" w:rsidRPr="00FC1864" w:rsidRDefault="008C307A">
            <w:pPr>
              <w:adjustRightInd w:val="0"/>
              <w:snapToGrid w:val="0"/>
              <w:spacing w:line="400" w:lineRule="exact"/>
              <w:ind w:firstLineChars="200" w:firstLine="420"/>
              <w:rPr>
                <w:bCs/>
                <w:szCs w:val="21"/>
              </w:rPr>
            </w:pPr>
            <w:r w:rsidRPr="00FC1864">
              <w:rPr>
                <w:rFonts w:hint="eastAsia"/>
                <w:bCs/>
                <w:szCs w:val="21"/>
              </w:rPr>
              <w:t>针对上述主要环境影响，本次评价提出如下治理措施：</w:t>
            </w:r>
          </w:p>
          <w:p w14:paraId="3DE85EF5" w14:textId="68A898F4" w:rsidR="0086726A" w:rsidRPr="00FC1864" w:rsidRDefault="0086726A" w:rsidP="0086726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1</w:t>
            </w:r>
            <w:r w:rsidRPr="00FC1864">
              <w:rPr>
                <w:rFonts w:hint="eastAsia"/>
                <w:bCs/>
                <w:szCs w:val="21"/>
              </w:rPr>
              <w:t>）废气：</w:t>
            </w:r>
            <w:r w:rsidR="009F5B6D" w:rsidRPr="00FC1864">
              <w:rPr>
                <w:rFonts w:hint="eastAsia"/>
                <w:szCs w:val="21"/>
              </w:rPr>
              <w:t>浸润剂配制过程中搅拌罐、储池上方设置集气罩，</w:t>
            </w:r>
            <w:r w:rsidR="00193A93" w:rsidRPr="00FC1864">
              <w:rPr>
                <w:rFonts w:hint="eastAsia"/>
                <w:szCs w:val="21"/>
              </w:rPr>
              <w:t>拉丝工序</w:t>
            </w:r>
            <w:r w:rsidR="00EC02F4" w:rsidRPr="00FC1864">
              <w:rPr>
                <w:rFonts w:hint="eastAsia"/>
                <w:szCs w:val="21"/>
              </w:rPr>
              <w:t>上方设置集气罩，</w:t>
            </w:r>
            <w:r w:rsidRPr="00FC1864">
              <w:rPr>
                <w:rFonts w:hint="eastAsia"/>
                <w:bCs/>
              </w:rPr>
              <w:t>废气收集后</w:t>
            </w:r>
            <w:r w:rsidR="00EC02F4" w:rsidRPr="00FC1864">
              <w:rPr>
                <w:rFonts w:hint="eastAsia"/>
                <w:bCs/>
              </w:rPr>
              <w:t>与现有工程废气</w:t>
            </w:r>
            <w:r w:rsidR="00212078" w:rsidRPr="00FC1864">
              <w:rPr>
                <w:rFonts w:hint="eastAsia"/>
                <w:bCs/>
              </w:rPr>
              <w:t>，一并</w:t>
            </w:r>
            <w:r w:rsidRPr="00FC1864">
              <w:rPr>
                <w:rFonts w:hint="eastAsia"/>
                <w:bCs/>
              </w:rPr>
              <w:t>经水喷淋</w:t>
            </w:r>
            <w:r w:rsidRPr="00FC1864">
              <w:rPr>
                <w:rFonts w:hint="eastAsia"/>
                <w:bCs/>
              </w:rPr>
              <w:t>+</w:t>
            </w:r>
            <w:r w:rsidRPr="00FC1864">
              <w:rPr>
                <w:bCs/>
              </w:rPr>
              <w:t>2</w:t>
            </w:r>
            <w:r w:rsidRPr="00FC1864">
              <w:rPr>
                <w:rFonts w:hint="eastAsia"/>
                <w:bCs/>
              </w:rPr>
              <w:t>级活性炭吸附处理</w:t>
            </w:r>
            <w:r w:rsidR="00212078" w:rsidRPr="00FC1864">
              <w:rPr>
                <w:rFonts w:hint="eastAsia"/>
                <w:bCs/>
              </w:rPr>
              <w:t>，由</w:t>
            </w:r>
            <w:r w:rsidRPr="00FC1864">
              <w:rPr>
                <w:rFonts w:hint="eastAsia"/>
                <w:bCs/>
              </w:rPr>
              <w:t>1</w:t>
            </w:r>
            <w:r w:rsidRPr="00FC1864">
              <w:rPr>
                <w:bCs/>
              </w:rPr>
              <w:t>5m</w:t>
            </w:r>
            <w:r w:rsidRPr="00FC1864">
              <w:rPr>
                <w:rFonts w:hint="eastAsia"/>
                <w:bCs/>
              </w:rPr>
              <w:t>高排气筒排放；</w:t>
            </w:r>
            <w:r w:rsidRPr="00FC1864">
              <w:rPr>
                <w:rFonts w:hint="eastAsia"/>
                <w:bCs/>
                <w:szCs w:val="21"/>
              </w:rPr>
              <w:t>经分析，本项目实施后</w:t>
            </w:r>
            <w:r w:rsidR="00212078" w:rsidRPr="00FC1864">
              <w:rPr>
                <w:rFonts w:hint="eastAsia"/>
                <w:bCs/>
                <w:szCs w:val="21"/>
              </w:rPr>
              <w:t>颗粒物废气排放量不增加</w:t>
            </w:r>
            <w:r w:rsidRPr="00FC1864">
              <w:rPr>
                <w:rFonts w:hint="eastAsia"/>
                <w:bCs/>
                <w:szCs w:val="21"/>
              </w:rPr>
              <w:t>，</w:t>
            </w:r>
            <w:r w:rsidR="00212078" w:rsidRPr="00FC1864">
              <w:rPr>
                <w:rFonts w:hint="eastAsia"/>
                <w:bCs/>
                <w:szCs w:val="21"/>
              </w:rPr>
              <w:t>同时</w:t>
            </w:r>
            <w:r w:rsidR="008D16A3" w:rsidRPr="00FC1864">
              <w:rPr>
                <w:rFonts w:hint="eastAsia"/>
                <w:bCs/>
                <w:szCs w:val="21"/>
              </w:rPr>
              <w:t>通过提高有机废气去除效率</w:t>
            </w:r>
            <w:r w:rsidRPr="00FC1864">
              <w:rPr>
                <w:rFonts w:hint="eastAsia"/>
                <w:bCs/>
                <w:szCs w:val="21"/>
              </w:rPr>
              <w:t>，全厂非甲烷总烃排放量有所降低，并均可满足达标排放要求，综合考虑对环境影响不大。</w:t>
            </w:r>
          </w:p>
          <w:p w14:paraId="168FBDBD" w14:textId="77777777" w:rsidR="0086726A" w:rsidRPr="00FC1864" w:rsidRDefault="0086726A" w:rsidP="0086726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2</w:t>
            </w:r>
            <w:r w:rsidRPr="00FC1864">
              <w:rPr>
                <w:rFonts w:hint="eastAsia"/>
                <w:bCs/>
                <w:szCs w:val="21"/>
              </w:rPr>
              <w:t>）污水：本项目无生产废水产生，不新增生活污水，对水环境影响很小。</w:t>
            </w:r>
          </w:p>
          <w:p w14:paraId="236EC23F" w14:textId="77777777" w:rsidR="0086726A" w:rsidRPr="00FC1864" w:rsidRDefault="0086726A" w:rsidP="0086726A">
            <w:pPr>
              <w:adjustRightInd w:val="0"/>
              <w:snapToGrid w:val="0"/>
              <w:spacing w:line="400" w:lineRule="exact"/>
              <w:ind w:firstLineChars="200" w:firstLine="420"/>
              <w:rPr>
                <w:bCs/>
                <w:szCs w:val="21"/>
              </w:rPr>
            </w:pPr>
            <w:r w:rsidRPr="00FC1864">
              <w:rPr>
                <w:rFonts w:hint="eastAsia"/>
                <w:bCs/>
                <w:szCs w:val="21"/>
              </w:rPr>
              <w:t>（</w:t>
            </w:r>
            <w:r w:rsidRPr="00FC1864">
              <w:rPr>
                <w:bCs/>
                <w:szCs w:val="21"/>
              </w:rPr>
              <w:t>3</w:t>
            </w:r>
            <w:r w:rsidRPr="00FC1864">
              <w:rPr>
                <w:rFonts w:hint="eastAsia"/>
                <w:bCs/>
                <w:szCs w:val="21"/>
              </w:rPr>
              <w:t>）噪声：项目主要新增噪声源为浸润剂配制间，采用低噪声设备、减振、隔声等措施后，经分析厂界噪声预测值可以满足</w:t>
            </w:r>
            <w:r w:rsidRPr="00FC1864">
              <w:rPr>
                <w:bCs/>
                <w:szCs w:val="21"/>
              </w:rPr>
              <w:t>《工业企业厂界环境噪声排放标准》</w:t>
            </w:r>
            <w:r w:rsidRPr="00FC1864">
              <w:rPr>
                <w:bCs/>
                <w:szCs w:val="21"/>
              </w:rPr>
              <w:t>(GB12348-2008)2</w:t>
            </w:r>
            <w:r w:rsidRPr="00FC1864">
              <w:rPr>
                <w:rFonts w:hint="eastAsia"/>
                <w:bCs/>
                <w:szCs w:val="21"/>
              </w:rPr>
              <w:t>类</w:t>
            </w:r>
            <w:r w:rsidRPr="00FC1864">
              <w:rPr>
                <w:bCs/>
                <w:szCs w:val="21"/>
              </w:rPr>
              <w:t>区标准，即昼间</w:t>
            </w:r>
            <w:r w:rsidRPr="00FC1864">
              <w:rPr>
                <w:bCs/>
                <w:szCs w:val="21"/>
              </w:rPr>
              <w:t>≤60dB(A)</w:t>
            </w:r>
            <w:r w:rsidRPr="00FC1864">
              <w:rPr>
                <w:bCs/>
                <w:szCs w:val="21"/>
              </w:rPr>
              <w:t>，夜间</w:t>
            </w:r>
            <w:r w:rsidRPr="00FC1864">
              <w:rPr>
                <w:bCs/>
                <w:szCs w:val="21"/>
              </w:rPr>
              <w:t>≤50dB(A)</w:t>
            </w:r>
            <w:r w:rsidRPr="00FC1864">
              <w:rPr>
                <w:rFonts w:hint="eastAsia"/>
                <w:bCs/>
                <w:szCs w:val="21"/>
              </w:rPr>
              <w:t>，同时</w:t>
            </w:r>
            <w:r w:rsidR="00DD7855" w:rsidRPr="00FC1864">
              <w:rPr>
                <w:rFonts w:hint="eastAsia"/>
                <w:bCs/>
                <w:szCs w:val="21"/>
              </w:rPr>
              <w:t>对周边敏感点影响不大</w:t>
            </w:r>
            <w:r w:rsidRPr="00FC1864">
              <w:rPr>
                <w:rFonts w:hint="eastAsia"/>
                <w:bCs/>
                <w:szCs w:val="21"/>
              </w:rPr>
              <w:t>，对周边声环境影响很小。</w:t>
            </w:r>
          </w:p>
          <w:p w14:paraId="6B1EA268" w14:textId="77777777" w:rsidR="0086726A" w:rsidRPr="00FC1864" w:rsidRDefault="0086726A" w:rsidP="0086726A">
            <w:pPr>
              <w:adjustRightInd w:val="0"/>
              <w:snapToGrid w:val="0"/>
              <w:spacing w:line="400" w:lineRule="exact"/>
              <w:ind w:firstLineChars="200" w:firstLine="420"/>
              <w:rPr>
                <w:bCs/>
                <w:szCs w:val="21"/>
              </w:rPr>
            </w:pPr>
            <w:r w:rsidRPr="00FC1864">
              <w:rPr>
                <w:rFonts w:hint="eastAsia"/>
                <w:bCs/>
                <w:szCs w:val="21"/>
              </w:rPr>
              <w:t>（</w:t>
            </w:r>
            <w:r w:rsidRPr="00FC1864">
              <w:rPr>
                <w:bCs/>
                <w:szCs w:val="21"/>
              </w:rPr>
              <w:t>4</w:t>
            </w:r>
            <w:r w:rsidRPr="00FC1864">
              <w:rPr>
                <w:rFonts w:hint="eastAsia"/>
                <w:bCs/>
                <w:szCs w:val="21"/>
              </w:rPr>
              <w:t>）固废：①废编织袋、凡士林、固色剂包装桶属于一般工业固体废物，在一般固废库暂存，外售处理；②废机油桶由厂家回收利用（需要具有相应资质）；③废活性炭暂存危废间，委托有资质单位外运处置。</w:t>
            </w:r>
          </w:p>
          <w:p w14:paraId="1149607A" w14:textId="77777777" w:rsidR="0086726A" w:rsidRPr="00FC1864" w:rsidRDefault="0086726A" w:rsidP="0086726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5</w:t>
            </w:r>
            <w:r w:rsidRPr="00FC1864">
              <w:rPr>
                <w:rFonts w:hint="eastAsia"/>
                <w:bCs/>
                <w:szCs w:val="21"/>
              </w:rPr>
              <w:t>）土壤及地下水</w:t>
            </w:r>
          </w:p>
          <w:p w14:paraId="4706E2FD" w14:textId="77777777" w:rsidR="0086726A" w:rsidRPr="00FC1864" w:rsidRDefault="0086726A" w:rsidP="0086726A">
            <w:pPr>
              <w:adjustRightInd w:val="0"/>
              <w:snapToGrid w:val="0"/>
              <w:spacing w:line="400" w:lineRule="exact"/>
              <w:ind w:firstLineChars="200" w:firstLine="420"/>
              <w:rPr>
                <w:bCs/>
                <w:szCs w:val="21"/>
              </w:rPr>
            </w:pPr>
            <w:r w:rsidRPr="00FC1864">
              <w:rPr>
                <w:rFonts w:hint="eastAsia"/>
                <w:bCs/>
                <w:szCs w:val="21"/>
              </w:rPr>
              <w:t>本项目浸润剂配制间和浸润剂原料库</w:t>
            </w:r>
            <w:r w:rsidR="00CC7B1E" w:rsidRPr="00FC1864">
              <w:rPr>
                <w:rFonts w:hint="eastAsia"/>
                <w:bCs/>
                <w:szCs w:val="21"/>
              </w:rPr>
              <w:t>参照</w:t>
            </w:r>
            <w:r w:rsidR="00CC7B1E" w:rsidRPr="00FC1864">
              <w:rPr>
                <w:bCs/>
                <w:szCs w:val="21"/>
              </w:rPr>
              <w:t>《危险废物贮存污染控制标准》</w:t>
            </w:r>
            <w:r w:rsidR="00CC7B1E" w:rsidRPr="00FC1864">
              <w:rPr>
                <w:bCs/>
                <w:szCs w:val="21"/>
              </w:rPr>
              <w:t>(GB18597-2001)</w:t>
            </w:r>
            <w:r w:rsidR="00CC7B1E" w:rsidRPr="00FC1864">
              <w:rPr>
                <w:bCs/>
                <w:szCs w:val="21"/>
              </w:rPr>
              <w:t>及修改单的相关要求</w:t>
            </w:r>
            <w:r w:rsidR="00CC7B1E" w:rsidRPr="00FC1864">
              <w:rPr>
                <w:rFonts w:hint="eastAsia"/>
                <w:bCs/>
                <w:szCs w:val="21"/>
              </w:rPr>
              <w:t>建设，设置防渗和围堰，</w:t>
            </w:r>
            <w:r w:rsidRPr="00FC1864">
              <w:rPr>
                <w:rFonts w:hint="eastAsia"/>
                <w:bCs/>
                <w:szCs w:val="21"/>
              </w:rPr>
              <w:t>基本无土壤及地下水污染途径，对环境影响很小。</w:t>
            </w:r>
          </w:p>
          <w:p w14:paraId="6E3EE65D" w14:textId="77777777" w:rsidR="0086726A" w:rsidRPr="00FC1864" w:rsidRDefault="0086726A" w:rsidP="0086726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6</w:t>
            </w:r>
            <w:r w:rsidRPr="00FC1864">
              <w:rPr>
                <w:rFonts w:hint="eastAsia"/>
                <w:bCs/>
                <w:szCs w:val="21"/>
              </w:rPr>
              <w:t>）环境风险</w:t>
            </w:r>
          </w:p>
          <w:p w14:paraId="7E18718C" w14:textId="77777777" w:rsidR="0086726A" w:rsidRPr="00FC1864" w:rsidRDefault="0086726A" w:rsidP="0086726A">
            <w:pPr>
              <w:adjustRightInd w:val="0"/>
              <w:snapToGrid w:val="0"/>
              <w:spacing w:line="400" w:lineRule="exact"/>
              <w:ind w:firstLineChars="200" w:firstLine="420"/>
              <w:rPr>
                <w:bCs/>
                <w:szCs w:val="21"/>
              </w:rPr>
            </w:pPr>
            <w:r w:rsidRPr="00FC1864">
              <w:rPr>
                <w:bCs/>
                <w:szCs w:val="21"/>
              </w:rPr>
              <w:t>本项目</w:t>
            </w:r>
            <w:r w:rsidRPr="00FC1864">
              <w:rPr>
                <w:rFonts w:hint="eastAsia"/>
                <w:bCs/>
                <w:szCs w:val="21"/>
              </w:rPr>
              <w:t>浸润剂配制原料的贮存、配制、使用，危废（废活性炭、废机油桶）的贮存，以及有机废气治理过程中存在有机废气的收集、吸附，以及废活性炭的存放等，存在一定环境风险。</w:t>
            </w:r>
          </w:p>
          <w:p w14:paraId="0AC8FA21" w14:textId="77777777" w:rsidR="0086726A" w:rsidRPr="00FC1864" w:rsidRDefault="0086726A" w:rsidP="0086726A">
            <w:pPr>
              <w:adjustRightInd w:val="0"/>
              <w:snapToGrid w:val="0"/>
              <w:spacing w:line="400" w:lineRule="exact"/>
              <w:ind w:firstLineChars="200" w:firstLine="420"/>
              <w:rPr>
                <w:bCs/>
                <w:szCs w:val="21"/>
              </w:rPr>
            </w:pPr>
            <w:r w:rsidRPr="00FC1864">
              <w:rPr>
                <w:rFonts w:hint="eastAsia"/>
                <w:bCs/>
                <w:szCs w:val="21"/>
              </w:rPr>
              <w:t>综上，本项目建设在对本项目针对主要污染提出相应环保措施后，各污染物对环境影响很小，</w:t>
            </w:r>
            <w:r w:rsidRPr="00FC1864">
              <w:rPr>
                <w:bCs/>
                <w:szCs w:val="21"/>
              </w:rPr>
              <w:t>在满足环评提出的各项要求和环保措施与主体工程</w:t>
            </w:r>
            <w:r w:rsidRPr="00FC1864">
              <w:rPr>
                <w:bCs/>
                <w:szCs w:val="21"/>
              </w:rPr>
              <w:t>“</w:t>
            </w:r>
            <w:r w:rsidRPr="00FC1864">
              <w:rPr>
                <w:bCs/>
                <w:szCs w:val="21"/>
              </w:rPr>
              <w:t>三同时</w:t>
            </w:r>
            <w:r w:rsidRPr="00FC1864">
              <w:rPr>
                <w:bCs/>
                <w:szCs w:val="21"/>
              </w:rPr>
              <w:t>”</w:t>
            </w:r>
            <w:r w:rsidRPr="00FC1864">
              <w:rPr>
                <w:bCs/>
                <w:szCs w:val="21"/>
              </w:rPr>
              <w:t>的基础上，项目运营期污染物可以做到</w:t>
            </w:r>
            <w:r w:rsidRPr="00FC1864">
              <w:rPr>
                <w:bCs/>
                <w:szCs w:val="21"/>
              </w:rPr>
              <w:t>“</w:t>
            </w:r>
            <w:r w:rsidRPr="00FC1864">
              <w:rPr>
                <w:bCs/>
                <w:szCs w:val="21"/>
              </w:rPr>
              <w:t>达标排放</w:t>
            </w:r>
            <w:r w:rsidRPr="00FC1864">
              <w:rPr>
                <w:bCs/>
                <w:szCs w:val="21"/>
              </w:rPr>
              <w:t>”</w:t>
            </w:r>
            <w:r w:rsidRPr="00FC1864">
              <w:rPr>
                <w:bCs/>
                <w:szCs w:val="21"/>
              </w:rPr>
              <w:t>。从环境</w:t>
            </w:r>
            <w:r w:rsidRPr="00FC1864">
              <w:rPr>
                <w:rFonts w:hint="eastAsia"/>
                <w:bCs/>
                <w:szCs w:val="21"/>
              </w:rPr>
              <w:t>影响</w:t>
            </w:r>
            <w:r w:rsidRPr="00FC1864">
              <w:rPr>
                <w:bCs/>
                <w:szCs w:val="21"/>
              </w:rPr>
              <w:t>的角度分析，本项目的建设是可行的。</w:t>
            </w:r>
          </w:p>
          <w:p w14:paraId="5B30779D" w14:textId="77777777" w:rsidR="0086726A" w:rsidRPr="00FC1864" w:rsidRDefault="0086726A" w:rsidP="0086726A">
            <w:pPr>
              <w:adjustRightInd w:val="0"/>
              <w:snapToGrid w:val="0"/>
              <w:spacing w:line="400" w:lineRule="exact"/>
              <w:ind w:firstLineChars="200" w:firstLine="420"/>
              <w:rPr>
                <w:bCs/>
                <w:szCs w:val="21"/>
              </w:rPr>
            </w:pPr>
            <w:r w:rsidRPr="00FC1864">
              <w:rPr>
                <w:rFonts w:hint="eastAsia"/>
                <w:bCs/>
                <w:szCs w:val="21"/>
              </w:rPr>
              <w:t>同时建议企业做到如下几点：</w:t>
            </w:r>
          </w:p>
          <w:p w14:paraId="6D69A1A4" w14:textId="77777777" w:rsidR="0086726A" w:rsidRPr="00FC1864" w:rsidRDefault="0086726A" w:rsidP="0086726A">
            <w:pPr>
              <w:adjustRightInd w:val="0"/>
              <w:snapToGrid w:val="0"/>
              <w:spacing w:line="400" w:lineRule="exact"/>
              <w:ind w:firstLineChars="200" w:firstLine="420"/>
              <w:rPr>
                <w:bCs/>
                <w:szCs w:val="21"/>
              </w:rPr>
            </w:pPr>
            <w:r w:rsidRPr="00FC1864">
              <w:rPr>
                <w:bCs/>
                <w:szCs w:val="21"/>
              </w:rPr>
              <w:t>（</w:t>
            </w:r>
            <w:r w:rsidRPr="00FC1864">
              <w:rPr>
                <w:bCs/>
                <w:szCs w:val="21"/>
              </w:rPr>
              <w:t>1</w:t>
            </w:r>
            <w:r w:rsidRPr="00FC1864">
              <w:rPr>
                <w:bCs/>
                <w:szCs w:val="21"/>
              </w:rPr>
              <w:t>）认真落实环保措施</w:t>
            </w:r>
            <w:r w:rsidRPr="00FC1864">
              <w:rPr>
                <w:bCs/>
                <w:szCs w:val="21"/>
              </w:rPr>
              <w:t>“</w:t>
            </w:r>
            <w:r w:rsidRPr="00FC1864">
              <w:rPr>
                <w:bCs/>
                <w:szCs w:val="21"/>
              </w:rPr>
              <w:t>三同时</w:t>
            </w:r>
            <w:r w:rsidRPr="00FC1864">
              <w:rPr>
                <w:bCs/>
                <w:szCs w:val="21"/>
              </w:rPr>
              <w:t>”</w:t>
            </w:r>
            <w:r w:rsidRPr="00FC1864">
              <w:rPr>
                <w:bCs/>
                <w:szCs w:val="21"/>
              </w:rPr>
              <w:t>制度，确保生产中环保设施正常运行。</w:t>
            </w:r>
          </w:p>
          <w:p w14:paraId="086B0818" w14:textId="77777777" w:rsidR="0086726A" w:rsidRPr="00FC1864" w:rsidRDefault="0086726A" w:rsidP="0086726A">
            <w:pPr>
              <w:adjustRightInd w:val="0"/>
              <w:snapToGrid w:val="0"/>
              <w:spacing w:line="400" w:lineRule="exact"/>
              <w:ind w:firstLineChars="200" w:firstLine="420"/>
              <w:rPr>
                <w:bCs/>
                <w:szCs w:val="21"/>
              </w:rPr>
            </w:pPr>
            <w:r w:rsidRPr="00FC1864">
              <w:rPr>
                <w:bCs/>
                <w:szCs w:val="21"/>
              </w:rPr>
              <w:lastRenderedPageBreak/>
              <w:t>（</w:t>
            </w:r>
            <w:r w:rsidRPr="00FC1864">
              <w:rPr>
                <w:bCs/>
                <w:szCs w:val="21"/>
              </w:rPr>
              <w:t>2</w:t>
            </w:r>
            <w:r w:rsidRPr="00FC1864">
              <w:rPr>
                <w:bCs/>
                <w:szCs w:val="21"/>
              </w:rPr>
              <w:t>）加强项目设施的维护和管理，保证设备正常运行。</w:t>
            </w:r>
          </w:p>
          <w:p w14:paraId="0D222969" w14:textId="77777777" w:rsidR="0086726A" w:rsidRPr="00FC1864" w:rsidRDefault="0086726A" w:rsidP="0086726A">
            <w:pPr>
              <w:adjustRightInd w:val="0"/>
              <w:snapToGrid w:val="0"/>
              <w:spacing w:line="400" w:lineRule="exact"/>
              <w:ind w:firstLineChars="200" w:firstLine="420"/>
              <w:rPr>
                <w:bCs/>
                <w:szCs w:val="21"/>
              </w:rPr>
            </w:pPr>
            <w:r w:rsidRPr="00FC1864">
              <w:rPr>
                <w:bCs/>
                <w:szCs w:val="21"/>
              </w:rPr>
              <w:t>（</w:t>
            </w:r>
            <w:r w:rsidRPr="00FC1864">
              <w:rPr>
                <w:bCs/>
                <w:szCs w:val="21"/>
              </w:rPr>
              <w:t>3</w:t>
            </w:r>
            <w:r w:rsidRPr="00FC1864">
              <w:rPr>
                <w:bCs/>
                <w:szCs w:val="21"/>
              </w:rPr>
              <w:t>）按照相关要求落实排污许可制度。</w:t>
            </w:r>
          </w:p>
          <w:p w14:paraId="729B4675" w14:textId="77777777" w:rsidR="008C307A" w:rsidRPr="00FC1864" w:rsidRDefault="0086726A" w:rsidP="0086726A">
            <w:pPr>
              <w:adjustRightInd w:val="0"/>
              <w:snapToGrid w:val="0"/>
              <w:spacing w:line="400" w:lineRule="exact"/>
              <w:ind w:firstLineChars="200" w:firstLine="420"/>
              <w:rPr>
                <w:bCs/>
                <w:szCs w:val="21"/>
              </w:rPr>
            </w:pPr>
            <w:r w:rsidRPr="00FC1864">
              <w:rPr>
                <w:rFonts w:hint="eastAsia"/>
                <w:bCs/>
                <w:szCs w:val="21"/>
              </w:rPr>
              <w:t>（</w:t>
            </w:r>
            <w:r w:rsidRPr="00FC1864">
              <w:rPr>
                <w:rFonts w:hint="eastAsia"/>
                <w:bCs/>
                <w:szCs w:val="21"/>
              </w:rPr>
              <w:t>4</w:t>
            </w:r>
            <w:r w:rsidRPr="00FC1864">
              <w:rPr>
                <w:rFonts w:hint="eastAsia"/>
                <w:bCs/>
                <w:szCs w:val="21"/>
              </w:rPr>
              <w:t>）落实并执行突发环境应急预案，并按要求向相关主管部门备案。</w:t>
            </w:r>
          </w:p>
        </w:tc>
      </w:tr>
    </w:tbl>
    <w:p w14:paraId="52E83374" w14:textId="77777777" w:rsidR="008C307A" w:rsidRPr="00FC1864" w:rsidRDefault="008C307A">
      <w:pPr>
        <w:rPr>
          <w:rFonts w:ascii="宋体"/>
        </w:rPr>
        <w:sectPr w:rsidR="008C307A" w:rsidRPr="00FC1864">
          <w:pgSz w:w="11906" w:h="16838"/>
          <w:pgMar w:top="1701" w:right="1531" w:bottom="1701" w:left="1531" w:header="851" w:footer="851" w:gutter="0"/>
          <w:cols w:space="720"/>
          <w:docGrid w:linePitch="312"/>
        </w:sectPr>
      </w:pPr>
    </w:p>
    <w:p w14:paraId="310AC441" w14:textId="77777777" w:rsidR="008C307A" w:rsidRPr="00FC1864" w:rsidRDefault="008C307A">
      <w:pPr>
        <w:pStyle w:val="af3"/>
        <w:adjustRightInd w:val="0"/>
        <w:snapToGrid w:val="0"/>
        <w:spacing w:before="0" w:beforeAutospacing="0" w:after="0" w:afterAutospacing="0" w:line="360" w:lineRule="auto"/>
        <w:outlineLvl w:val="0"/>
        <w:rPr>
          <w:rFonts w:ascii="黑体" w:eastAsia="黑体" w:hAnsi="黑体"/>
          <w:snapToGrid w:val="0"/>
          <w:sz w:val="32"/>
          <w:szCs w:val="32"/>
        </w:rPr>
      </w:pPr>
      <w:r w:rsidRPr="00FC1864">
        <w:rPr>
          <w:rFonts w:ascii="黑体" w:eastAsia="黑体" w:hAnsi="黑体" w:hint="eastAsia"/>
          <w:snapToGrid w:val="0"/>
          <w:sz w:val="32"/>
          <w:szCs w:val="32"/>
        </w:rPr>
        <w:lastRenderedPageBreak/>
        <w:t>附表</w:t>
      </w:r>
    </w:p>
    <w:p w14:paraId="0517C6A9" w14:textId="77777777" w:rsidR="008C307A" w:rsidRPr="00FC1864" w:rsidRDefault="008C307A">
      <w:pPr>
        <w:pStyle w:val="af3"/>
        <w:adjustRightInd w:val="0"/>
        <w:snapToGrid w:val="0"/>
        <w:spacing w:before="0" w:beforeAutospacing="0" w:after="0" w:afterAutospacing="0" w:line="360" w:lineRule="auto"/>
        <w:jc w:val="center"/>
        <w:outlineLvl w:val="0"/>
        <w:rPr>
          <w:rFonts w:ascii="方正小标宋_GBK" w:eastAsia="方正小标宋_GBK" w:hAnsi="黑体"/>
          <w:snapToGrid w:val="0"/>
          <w:sz w:val="38"/>
          <w:szCs w:val="38"/>
        </w:rPr>
      </w:pPr>
      <w:r w:rsidRPr="00FC1864">
        <w:rPr>
          <w:rFonts w:ascii="方正小标宋_GBK" w:eastAsia="方正小标宋_GBK" w:hAnsi="黑体" w:hint="eastAsia"/>
          <w:snapToGrid w:val="0"/>
          <w:sz w:val="38"/>
          <w:szCs w:val="38"/>
        </w:rPr>
        <w:t>建设项目污染物排放量汇总表</w:t>
      </w:r>
    </w:p>
    <w:tbl>
      <w:tblPr>
        <w:tblW w:w="137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88"/>
        <w:gridCol w:w="1417"/>
        <w:gridCol w:w="1701"/>
        <w:gridCol w:w="1276"/>
        <w:gridCol w:w="1701"/>
        <w:gridCol w:w="1559"/>
        <w:gridCol w:w="1761"/>
        <w:gridCol w:w="1499"/>
        <w:gridCol w:w="1286"/>
      </w:tblGrid>
      <w:tr w:rsidR="008C307A" w:rsidRPr="00FC1864" w14:paraId="505D13D9" w14:textId="77777777">
        <w:trPr>
          <w:trHeight w:val="397"/>
        </w:trPr>
        <w:tc>
          <w:tcPr>
            <w:tcW w:w="1588" w:type="dxa"/>
            <w:tcBorders>
              <w:tl2br w:val="single" w:sz="4" w:space="0" w:color="auto"/>
            </w:tcBorders>
            <w:tcMar>
              <w:left w:w="28" w:type="dxa"/>
              <w:right w:w="28" w:type="dxa"/>
            </w:tcMar>
            <w:vAlign w:val="center"/>
          </w:tcPr>
          <w:p w14:paraId="7C2CFB16" w14:textId="77777777" w:rsidR="008C307A" w:rsidRPr="00FC1864" w:rsidRDefault="008C307A">
            <w:pPr>
              <w:pStyle w:val="afb"/>
              <w:spacing w:beforeLines="0" w:afterLines="0" w:line="240" w:lineRule="auto"/>
              <w:jc w:val="right"/>
              <w:rPr>
                <w:rFonts w:ascii="Times New Roman" w:eastAsia="黑体"/>
                <w:snapToGrid w:val="0"/>
                <w:spacing w:val="-6"/>
                <w:kern w:val="21"/>
                <w:szCs w:val="21"/>
              </w:rPr>
            </w:pPr>
            <w:r w:rsidRPr="00FC1864">
              <w:rPr>
                <w:rFonts w:ascii="Times New Roman" w:eastAsia="黑体"/>
                <w:snapToGrid w:val="0"/>
                <w:spacing w:val="-6"/>
                <w:kern w:val="21"/>
                <w:szCs w:val="21"/>
              </w:rPr>
              <w:t>项目</w:t>
            </w:r>
          </w:p>
          <w:p w14:paraId="64A975F3" w14:textId="77777777" w:rsidR="008C307A" w:rsidRPr="00FC1864" w:rsidRDefault="008C307A">
            <w:pPr>
              <w:pStyle w:val="afb"/>
              <w:spacing w:beforeLines="0" w:afterLines="0" w:line="240" w:lineRule="auto"/>
              <w:jc w:val="left"/>
              <w:rPr>
                <w:rFonts w:ascii="Times New Roman" w:eastAsia="黑体"/>
                <w:snapToGrid w:val="0"/>
                <w:spacing w:val="-6"/>
                <w:kern w:val="21"/>
                <w:szCs w:val="21"/>
              </w:rPr>
            </w:pPr>
            <w:r w:rsidRPr="00FC1864">
              <w:rPr>
                <w:rFonts w:ascii="Times New Roman" w:eastAsia="黑体"/>
                <w:snapToGrid w:val="0"/>
                <w:spacing w:val="-6"/>
                <w:kern w:val="21"/>
                <w:szCs w:val="21"/>
              </w:rPr>
              <w:t>分类</w:t>
            </w:r>
          </w:p>
        </w:tc>
        <w:tc>
          <w:tcPr>
            <w:tcW w:w="1417" w:type="dxa"/>
            <w:tcMar>
              <w:left w:w="28" w:type="dxa"/>
              <w:right w:w="28" w:type="dxa"/>
            </w:tcMar>
            <w:vAlign w:val="center"/>
          </w:tcPr>
          <w:p w14:paraId="541EC7F6"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污染物名称</w:t>
            </w:r>
          </w:p>
        </w:tc>
        <w:tc>
          <w:tcPr>
            <w:tcW w:w="1701" w:type="dxa"/>
            <w:tcMar>
              <w:left w:w="28" w:type="dxa"/>
              <w:right w:w="28" w:type="dxa"/>
            </w:tcMar>
            <w:vAlign w:val="center"/>
          </w:tcPr>
          <w:p w14:paraId="3BEA1CA8"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现有工程</w:t>
            </w:r>
          </w:p>
          <w:p w14:paraId="1F5A2F47"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排放量（固体废物产生量）</w:t>
            </w:r>
            <w:r w:rsidRPr="00FC1864">
              <w:rPr>
                <w:rFonts w:ascii="Times New Roman" w:eastAsia="黑体"/>
                <w:snapToGrid w:val="0"/>
                <w:spacing w:val="-6"/>
                <w:kern w:val="21"/>
                <w:szCs w:val="21"/>
              </w:rPr>
              <w:fldChar w:fldCharType="begin"/>
            </w:r>
            <w:r w:rsidRPr="00FC1864">
              <w:rPr>
                <w:rFonts w:ascii="Times New Roman" w:eastAsia="黑体"/>
                <w:snapToGrid w:val="0"/>
                <w:spacing w:val="-6"/>
                <w:kern w:val="21"/>
                <w:szCs w:val="21"/>
              </w:rPr>
              <w:instrText xml:space="preserve"> = 1 \* GB3 \* MERGEFORMAT </w:instrText>
            </w:r>
            <w:r w:rsidRPr="00FC1864">
              <w:rPr>
                <w:rFonts w:ascii="Times New Roman" w:eastAsia="黑体"/>
                <w:snapToGrid w:val="0"/>
                <w:spacing w:val="-6"/>
                <w:kern w:val="21"/>
                <w:szCs w:val="21"/>
              </w:rPr>
              <w:fldChar w:fldCharType="separate"/>
            </w:r>
            <w:r w:rsidRPr="00FC1864">
              <w:rPr>
                <w:rFonts w:hAnsi="宋体" w:cs="宋体" w:hint="eastAsia"/>
                <w:kern w:val="2"/>
                <w:szCs w:val="21"/>
              </w:rPr>
              <w:t>①</w:t>
            </w:r>
            <w:r w:rsidRPr="00FC1864">
              <w:rPr>
                <w:rFonts w:ascii="Times New Roman" w:eastAsia="黑体"/>
                <w:snapToGrid w:val="0"/>
                <w:spacing w:val="-6"/>
                <w:kern w:val="21"/>
                <w:szCs w:val="21"/>
              </w:rPr>
              <w:fldChar w:fldCharType="end"/>
            </w:r>
          </w:p>
        </w:tc>
        <w:tc>
          <w:tcPr>
            <w:tcW w:w="1276" w:type="dxa"/>
            <w:tcMar>
              <w:left w:w="28" w:type="dxa"/>
              <w:right w:w="28" w:type="dxa"/>
            </w:tcMar>
            <w:vAlign w:val="center"/>
          </w:tcPr>
          <w:p w14:paraId="61D46CE4"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现有工程</w:t>
            </w:r>
          </w:p>
          <w:p w14:paraId="2D624637"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许可排放量</w:t>
            </w:r>
          </w:p>
          <w:p w14:paraId="2E2C6839" w14:textId="77777777" w:rsidR="008C307A" w:rsidRPr="00FC1864" w:rsidRDefault="008C307A">
            <w:pPr>
              <w:pStyle w:val="afb"/>
              <w:spacing w:beforeLines="0" w:afterLines="0"/>
              <w:rPr>
                <w:rFonts w:ascii="Times New Roman" w:eastAsia="黑体"/>
                <w:snapToGrid w:val="0"/>
                <w:spacing w:val="-6"/>
                <w:kern w:val="21"/>
                <w:szCs w:val="21"/>
              </w:rPr>
            </w:pPr>
            <w:r w:rsidRPr="00FC1864">
              <w:rPr>
                <w:rFonts w:ascii="Times New Roman" w:eastAsia="黑体"/>
                <w:snapToGrid w:val="0"/>
                <w:spacing w:val="-6"/>
                <w:kern w:val="21"/>
                <w:szCs w:val="21"/>
              </w:rPr>
              <w:fldChar w:fldCharType="begin"/>
            </w:r>
            <w:r w:rsidRPr="00FC1864">
              <w:rPr>
                <w:rFonts w:ascii="Times New Roman" w:eastAsia="黑体"/>
                <w:snapToGrid w:val="0"/>
                <w:spacing w:val="-6"/>
                <w:kern w:val="21"/>
                <w:szCs w:val="21"/>
              </w:rPr>
              <w:instrText xml:space="preserve"> = 2 \* GB3 \* MERGEFORMAT </w:instrText>
            </w:r>
            <w:r w:rsidRPr="00FC1864">
              <w:rPr>
                <w:rFonts w:ascii="Times New Roman" w:eastAsia="黑体"/>
                <w:snapToGrid w:val="0"/>
                <w:spacing w:val="-6"/>
                <w:kern w:val="21"/>
                <w:szCs w:val="21"/>
              </w:rPr>
              <w:fldChar w:fldCharType="separate"/>
            </w:r>
            <w:r w:rsidRPr="00FC1864">
              <w:rPr>
                <w:rFonts w:hAnsi="宋体" w:cs="宋体" w:hint="eastAsia"/>
                <w:snapToGrid w:val="0"/>
                <w:spacing w:val="-6"/>
                <w:kern w:val="21"/>
                <w:szCs w:val="21"/>
              </w:rPr>
              <w:t>②</w:t>
            </w:r>
            <w:r w:rsidRPr="00FC1864">
              <w:rPr>
                <w:rFonts w:ascii="Times New Roman" w:eastAsia="黑体"/>
                <w:snapToGrid w:val="0"/>
                <w:spacing w:val="-6"/>
                <w:kern w:val="21"/>
                <w:szCs w:val="21"/>
              </w:rPr>
              <w:fldChar w:fldCharType="end"/>
            </w:r>
          </w:p>
        </w:tc>
        <w:tc>
          <w:tcPr>
            <w:tcW w:w="1701" w:type="dxa"/>
            <w:tcMar>
              <w:left w:w="28" w:type="dxa"/>
              <w:right w:w="28" w:type="dxa"/>
            </w:tcMar>
            <w:vAlign w:val="center"/>
          </w:tcPr>
          <w:p w14:paraId="78A72E0B"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在建工程</w:t>
            </w:r>
          </w:p>
          <w:p w14:paraId="409E45F2"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排放量（固体废物产生量）</w:t>
            </w:r>
            <w:r w:rsidRPr="00FC1864">
              <w:rPr>
                <w:rFonts w:ascii="Times New Roman" w:eastAsia="黑体"/>
                <w:snapToGrid w:val="0"/>
                <w:spacing w:val="-6"/>
                <w:kern w:val="21"/>
                <w:szCs w:val="21"/>
              </w:rPr>
              <w:fldChar w:fldCharType="begin"/>
            </w:r>
            <w:r w:rsidRPr="00FC1864">
              <w:rPr>
                <w:rFonts w:ascii="Times New Roman" w:eastAsia="黑体"/>
                <w:snapToGrid w:val="0"/>
                <w:spacing w:val="-6"/>
                <w:kern w:val="21"/>
                <w:szCs w:val="21"/>
              </w:rPr>
              <w:instrText xml:space="preserve"> = 3 \* GB3 \* MERGEFORMAT </w:instrText>
            </w:r>
            <w:r w:rsidRPr="00FC1864">
              <w:rPr>
                <w:rFonts w:ascii="Times New Roman" w:eastAsia="黑体"/>
                <w:snapToGrid w:val="0"/>
                <w:spacing w:val="-6"/>
                <w:kern w:val="21"/>
                <w:szCs w:val="21"/>
              </w:rPr>
              <w:fldChar w:fldCharType="separate"/>
            </w:r>
            <w:r w:rsidRPr="00FC1864">
              <w:rPr>
                <w:rFonts w:hAnsi="宋体" w:cs="宋体" w:hint="eastAsia"/>
                <w:kern w:val="2"/>
                <w:szCs w:val="21"/>
              </w:rPr>
              <w:t>③</w:t>
            </w:r>
            <w:r w:rsidRPr="00FC1864">
              <w:rPr>
                <w:rFonts w:ascii="Times New Roman" w:eastAsia="黑体"/>
                <w:snapToGrid w:val="0"/>
                <w:spacing w:val="-6"/>
                <w:kern w:val="21"/>
                <w:szCs w:val="21"/>
              </w:rPr>
              <w:fldChar w:fldCharType="end"/>
            </w:r>
          </w:p>
        </w:tc>
        <w:tc>
          <w:tcPr>
            <w:tcW w:w="1559" w:type="dxa"/>
            <w:tcMar>
              <w:left w:w="28" w:type="dxa"/>
              <w:right w:w="28" w:type="dxa"/>
            </w:tcMar>
            <w:vAlign w:val="center"/>
          </w:tcPr>
          <w:p w14:paraId="12EE28C3"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本项目</w:t>
            </w:r>
          </w:p>
          <w:p w14:paraId="559E7E21"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排放量（固体废物产生量）</w:t>
            </w:r>
            <w:r w:rsidRPr="00FC1864">
              <w:rPr>
                <w:rFonts w:ascii="Times New Roman" w:eastAsia="黑体"/>
                <w:snapToGrid w:val="0"/>
                <w:spacing w:val="-6"/>
                <w:kern w:val="21"/>
                <w:szCs w:val="21"/>
              </w:rPr>
              <w:fldChar w:fldCharType="begin"/>
            </w:r>
            <w:r w:rsidRPr="00FC1864">
              <w:rPr>
                <w:rFonts w:ascii="Times New Roman" w:eastAsia="黑体"/>
                <w:snapToGrid w:val="0"/>
                <w:spacing w:val="-6"/>
                <w:kern w:val="21"/>
                <w:szCs w:val="21"/>
              </w:rPr>
              <w:instrText xml:space="preserve"> = 4 \* GB3 \* MERGEFORMAT </w:instrText>
            </w:r>
            <w:r w:rsidRPr="00FC1864">
              <w:rPr>
                <w:rFonts w:ascii="Times New Roman" w:eastAsia="黑体"/>
                <w:snapToGrid w:val="0"/>
                <w:spacing w:val="-6"/>
                <w:kern w:val="21"/>
                <w:szCs w:val="21"/>
              </w:rPr>
              <w:fldChar w:fldCharType="separate"/>
            </w:r>
            <w:r w:rsidRPr="00FC1864">
              <w:rPr>
                <w:rFonts w:hAnsi="宋体" w:cs="宋体" w:hint="eastAsia"/>
                <w:kern w:val="2"/>
                <w:szCs w:val="21"/>
              </w:rPr>
              <w:t>④</w:t>
            </w:r>
            <w:r w:rsidRPr="00FC1864">
              <w:rPr>
                <w:rFonts w:ascii="Times New Roman" w:eastAsia="黑体"/>
                <w:snapToGrid w:val="0"/>
                <w:spacing w:val="-6"/>
                <w:kern w:val="21"/>
                <w:szCs w:val="21"/>
              </w:rPr>
              <w:fldChar w:fldCharType="end"/>
            </w:r>
          </w:p>
        </w:tc>
        <w:tc>
          <w:tcPr>
            <w:tcW w:w="1761" w:type="dxa"/>
            <w:tcMar>
              <w:left w:w="28" w:type="dxa"/>
              <w:right w:w="28" w:type="dxa"/>
            </w:tcMar>
            <w:vAlign w:val="center"/>
          </w:tcPr>
          <w:p w14:paraId="3C59A828" w14:textId="77777777" w:rsidR="008C307A" w:rsidRPr="00FC1864" w:rsidRDefault="008C307A">
            <w:pPr>
              <w:pStyle w:val="afb"/>
              <w:spacing w:beforeLines="0" w:afterLines="0" w:line="240" w:lineRule="auto"/>
              <w:rPr>
                <w:rFonts w:ascii="Times New Roman" w:eastAsia="黑体"/>
                <w:snapToGrid w:val="0"/>
                <w:spacing w:val="-16"/>
                <w:kern w:val="21"/>
                <w:szCs w:val="21"/>
              </w:rPr>
            </w:pPr>
            <w:r w:rsidRPr="00FC1864">
              <w:rPr>
                <w:rFonts w:ascii="Times New Roman" w:eastAsia="黑体"/>
                <w:snapToGrid w:val="0"/>
                <w:spacing w:val="-16"/>
                <w:kern w:val="21"/>
                <w:szCs w:val="21"/>
              </w:rPr>
              <w:t>以新带老削减量</w:t>
            </w:r>
          </w:p>
          <w:p w14:paraId="5694DD26" w14:textId="77777777" w:rsidR="008C307A" w:rsidRPr="00FC1864" w:rsidRDefault="008C307A">
            <w:pPr>
              <w:pStyle w:val="afb"/>
              <w:spacing w:beforeLines="0" w:afterLines="0" w:line="240" w:lineRule="auto"/>
              <w:rPr>
                <w:rFonts w:ascii="Times New Roman" w:eastAsia="黑体"/>
                <w:snapToGrid w:val="0"/>
                <w:spacing w:val="-16"/>
                <w:kern w:val="21"/>
                <w:szCs w:val="21"/>
              </w:rPr>
            </w:pPr>
            <w:r w:rsidRPr="00FC1864">
              <w:rPr>
                <w:rFonts w:ascii="Times New Roman" w:eastAsia="黑体"/>
                <w:snapToGrid w:val="0"/>
                <w:spacing w:val="-16"/>
                <w:kern w:val="21"/>
                <w:szCs w:val="21"/>
              </w:rPr>
              <w:t>（新建项目不填）</w:t>
            </w:r>
            <w:r w:rsidRPr="00FC1864">
              <w:rPr>
                <w:rFonts w:ascii="Times New Roman" w:eastAsia="黑体"/>
                <w:snapToGrid w:val="0"/>
                <w:spacing w:val="-16"/>
                <w:kern w:val="21"/>
                <w:szCs w:val="21"/>
              </w:rPr>
              <w:fldChar w:fldCharType="begin"/>
            </w:r>
            <w:r w:rsidRPr="00FC1864">
              <w:rPr>
                <w:rFonts w:ascii="Times New Roman" w:eastAsia="黑体"/>
                <w:snapToGrid w:val="0"/>
                <w:spacing w:val="-16"/>
                <w:kern w:val="21"/>
                <w:szCs w:val="21"/>
              </w:rPr>
              <w:instrText xml:space="preserve"> = 5 \* GB3 \* MERGEFORMAT </w:instrText>
            </w:r>
            <w:r w:rsidRPr="00FC1864">
              <w:rPr>
                <w:rFonts w:ascii="Times New Roman" w:eastAsia="黑体"/>
                <w:snapToGrid w:val="0"/>
                <w:spacing w:val="-16"/>
                <w:kern w:val="21"/>
                <w:szCs w:val="21"/>
              </w:rPr>
              <w:fldChar w:fldCharType="separate"/>
            </w:r>
            <w:r w:rsidRPr="00FC1864">
              <w:rPr>
                <w:rFonts w:hAnsi="宋体" w:cs="宋体" w:hint="eastAsia"/>
                <w:kern w:val="2"/>
                <w:szCs w:val="21"/>
              </w:rPr>
              <w:t>⑤</w:t>
            </w:r>
            <w:r w:rsidRPr="00FC1864">
              <w:rPr>
                <w:rFonts w:ascii="Times New Roman" w:eastAsia="黑体"/>
                <w:snapToGrid w:val="0"/>
                <w:spacing w:val="-16"/>
                <w:kern w:val="21"/>
                <w:szCs w:val="21"/>
              </w:rPr>
              <w:fldChar w:fldCharType="end"/>
            </w:r>
          </w:p>
        </w:tc>
        <w:tc>
          <w:tcPr>
            <w:tcW w:w="1499" w:type="dxa"/>
            <w:tcMar>
              <w:left w:w="28" w:type="dxa"/>
              <w:right w:w="28" w:type="dxa"/>
            </w:tcMar>
            <w:vAlign w:val="center"/>
          </w:tcPr>
          <w:p w14:paraId="27F4D3BF" w14:textId="77777777" w:rsidR="008C307A" w:rsidRPr="00FC1864" w:rsidRDefault="008C307A">
            <w:pPr>
              <w:pStyle w:val="afb"/>
              <w:spacing w:beforeLines="0" w:afterLines="0" w:line="240" w:lineRule="auto"/>
              <w:rPr>
                <w:rFonts w:ascii="Times New Roman" w:eastAsia="黑体"/>
                <w:snapToGrid w:val="0"/>
                <w:spacing w:val="-16"/>
                <w:kern w:val="21"/>
                <w:szCs w:val="21"/>
              </w:rPr>
            </w:pPr>
            <w:r w:rsidRPr="00FC1864">
              <w:rPr>
                <w:rFonts w:ascii="Times New Roman" w:eastAsia="黑体"/>
                <w:snapToGrid w:val="0"/>
                <w:spacing w:val="-16"/>
                <w:kern w:val="21"/>
                <w:szCs w:val="21"/>
              </w:rPr>
              <w:t>本项目建成后</w:t>
            </w:r>
          </w:p>
          <w:p w14:paraId="766C112A" w14:textId="77777777" w:rsidR="008C307A" w:rsidRPr="00FC1864" w:rsidRDefault="008C307A">
            <w:pPr>
              <w:pStyle w:val="afb"/>
              <w:spacing w:beforeLines="0" w:afterLines="0" w:line="240" w:lineRule="auto"/>
              <w:rPr>
                <w:rFonts w:ascii="Times New Roman" w:eastAsia="黑体"/>
                <w:snapToGrid w:val="0"/>
                <w:spacing w:val="-16"/>
                <w:kern w:val="21"/>
                <w:szCs w:val="21"/>
              </w:rPr>
            </w:pPr>
            <w:r w:rsidRPr="00FC1864">
              <w:rPr>
                <w:rFonts w:ascii="Times New Roman" w:eastAsia="黑体"/>
                <w:snapToGrid w:val="0"/>
                <w:spacing w:val="-16"/>
                <w:kern w:val="21"/>
                <w:szCs w:val="21"/>
              </w:rPr>
              <w:t>全厂排放量（固体废物产生量）</w:t>
            </w:r>
            <w:r w:rsidRPr="00FC1864">
              <w:rPr>
                <w:rFonts w:ascii="Times New Roman" w:eastAsia="黑体"/>
                <w:snapToGrid w:val="0"/>
                <w:spacing w:val="-16"/>
                <w:kern w:val="21"/>
                <w:szCs w:val="21"/>
              </w:rPr>
              <w:fldChar w:fldCharType="begin"/>
            </w:r>
            <w:r w:rsidRPr="00FC1864">
              <w:rPr>
                <w:rFonts w:ascii="Times New Roman" w:eastAsia="黑体"/>
                <w:snapToGrid w:val="0"/>
                <w:spacing w:val="-16"/>
                <w:kern w:val="21"/>
                <w:szCs w:val="21"/>
              </w:rPr>
              <w:instrText xml:space="preserve"> = 6 \* GB3 \* MERGEFORMAT </w:instrText>
            </w:r>
            <w:r w:rsidRPr="00FC1864">
              <w:rPr>
                <w:rFonts w:ascii="Times New Roman" w:eastAsia="黑体"/>
                <w:snapToGrid w:val="0"/>
                <w:spacing w:val="-16"/>
                <w:kern w:val="21"/>
                <w:szCs w:val="21"/>
              </w:rPr>
              <w:fldChar w:fldCharType="separate"/>
            </w:r>
            <w:r w:rsidRPr="00FC1864">
              <w:rPr>
                <w:rFonts w:hAnsi="宋体" w:cs="宋体" w:hint="eastAsia"/>
                <w:kern w:val="2"/>
                <w:szCs w:val="21"/>
              </w:rPr>
              <w:t>⑥</w:t>
            </w:r>
            <w:r w:rsidRPr="00FC1864">
              <w:rPr>
                <w:rFonts w:ascii="Times New Roman" w:eastAsia="黑体"/>
                <w:snapToGrid w:val="0"/>
                <w:spacing w:val="-16"/>
                <w:kern w:val="21"/>
                <w:szCs w:val="21"/>
              </w:rPr>
              <w:fldChar w:fldCharType="end"/>
            </w:r>
          </w:p>
        </w:tc>
        <w:tc>
          <w:tcPr>
            <w:tcW w:w="1286" w:type="dxa"/>
            <w:tcMar>
              <w:left w:w="28" w:type="dxa"/>
              <w:right w:w="28" w:type="dxa"/>
            </w:tcMar>
            <w:vAlign w:val="center"/>
          </w:tcPr>
          <w:p w14:paraId="2ADB5CBD"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t>变化量</w:t>
            </w:r>
          </w:p>
          <w:p w14:paraId="3C818877" w14:textId="77777777" w:rsidR="008C307A" w:rsidRPr="00FC1864" w:rsidRDefault="008C307A">
            <w:pPr>
              <w:pStyle w:val="afb"/>
              <w:spacing w:beforeLines="0" w:afterLines="0" w:line="240" w:lineRule="auto"/>
              <w:rPr>
                <w:rFonts w:ascii="Times New Roman" w:eastAsia="黑体"/>
                <w:snapToGrid w:val="0"/>
                <w:spacing w:val="-6"/>
                <w:kern w:val="21"/>
                <w:szCs w:val="21"/>
              </w:rPr>
            </w:pPr>
            <w:r w:rsidRPr="00FC1864">
              <w:rPr>
                <w:rFonts w:ascii="Times New Roman" w:eastAsia="黑体"/>
                <w:snapToGrid w:val="0"/>
                <w:spacing w:val="-6"/>
                <w:kern w:val="21"/>
                <w:szCs w:val="21"/>
              </w:rPr>
              <w:fldChar w:fldCharType="begin"/>
            </w:r>
            <w:r w:rsidRPr="00FC1864">
              <w:rPr>
                <w:rFonts w:ascii="Times New Roman" w:eastAsia="黑体"/>
                <w:snapToGrid w:val="0"/>
                <w:spacing w:val="-6"/>
                <w:kern w:val="21"/>
                <w:szCs w:val="21"/>
              </w:rPr>
              <w:instrText xml:space="preserve"> = 7 \* GB3 \* MERGEFORMAT </w:instrText>
            </w:r>
            <w:r w:rsidRPr="00FC1864">
              <w:rPr>
                <w:rFonts w:ascii="Times New Roman" w:eastAsia="黑体"/>
                <w:snapToGrid w:val="0"/>
                <w:spacing w:val="-6"/>
                <w:kern w:val="21"/>
                <w:szCs w:val="21"/>
              </w:rPr>
              <w:fldChar w:fldCharType="separate"/>
            </w:r>
            <w:r w:rsidRPr="00FC1864">
              <w:rPr>
                <w:rFonts w:hAnsi="宋体" w:cs="宋体" w:hint="eastAsia"/>
                <w:kern w:val="2"/>
                <w:szCs w:val="21"/>
              </w:rPr>
              <w:t>⑦</w:t>
            </w:r>
            <w:r w:rsidRPr="00FC1864">
              <w:rPr>
                <w:rFonts w:ascii="Times New Roman" w:eastAsia="黑体"/>
                <w:snapToGrid w:val="0"/>
                <w:spacing w:val="-6"/>
                <w:kern w:val="21"/>
                <w:szCs w:val="21"/>
              </w:rPr>
              <w:fldChar w:fldCharType="end"/>
            </w:r>
          </w:p>
        </w:tc>
      </w:tr>
      <w:tr w:rsidR="008C307A" w:rsidRPr="00FC1864" w14:paraId="2AC7E3F5" w14:textId="77777777">
        <w:trPr>
          <w:trHeight w:val="397"/>
        </w:trPr>
        <w:tc>
          <w:tcPr>
            <w:tcW w:w="1588" w:type="dxa"/>
            <w:vMerge w:val="restart"/>
            <w:vAlign w:val="center"/>
          </w:tcPr>
          <w:p w14:paraId="1DCF44C6" w14:textId="77777777" w:rsidR="008C307A" w:rsidRPr="00FC1864" w:rsidRDefault="008C307A">
            <w:pPr>
              <w:pStyle w:val="afb"/>
              <w:spacing w:beforeLines="0" w:afterLines="0" w:line="240" w:lineRule="auto"/>
              <w:rPr>
                <w:rFonts w:ascii="Times New Roman"/>
                <w:snapToGrid w:val="0"/>
                <w:kern w:val="21"/>
                <w:szCs w:val="21"/>
              </w:rPr>
            </w:pPr>
            <w:r w:rsidRPr="00FC1864">
              <w:rPr>
                <w:rFonts w:ascii="Times New Roman"/>
                <w:snapToGrid w:val="0"/>
                <w:kern w:val="21"/>
                <w:szCs w:val="21"/>
              </w:rPr>
              <w:t>废气</w:t>
            </w:r>
          </w:p>
        </w:tc>
        <w:tc>
          <w:tcPr>
            <w:tcW w:w="1417" w:type="dxa"/>
            <w:vAlign w:val="center"/>
          </w:tcPr>
          <w:p w14:paraId="338E2AB6" w14:textId="77777777" w:rsidR="008C307A" w:rsidRPr="00FC1864" w:rsidRDefault="008C307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颗粒物</w:t>
            </w:r>
          </w:p>
        </w:tc>
        <w:tc>
          <w:tcPr>
            <w:tcW w:w="1701" w:type="dxa"/>
            <w:vAlign w:val="center"/>
          </w:tcPr>
          <w:p w14:paraId="7009463B" w14:textId="77777777" w:rsidR="008C307A" w:rsidRPr="00FC1864" w:rsidRDefault="00FA7560">
            <w:pPr>
              <w:pStyle w:val="afb"/>
              <w:spacing w:beforeLines="0" w:afterLines="0" w:line="240" w:lineRule="auto"/>
              <w:rPr>
                <w:rFonts w:ascii="Times New Roman"/>
                <w:snapToGrid w:val="0"/>
                <w:kern w:val="21"/>
                <w:szCs w:val="21"/>
              </w:rPr>
            </w:pPr>
            <w:r w:rsidRPr="00FC1864">
              <w:rPr>
                <w:rFonts w:ascii="Times New Roman"/>
                <w:snapToGrid w:val="0"/>
                <w:kern w:val="21"/>
                <w:szCs w:val="21"/>
              </w:rPr>
              <w:t>0.525</w:t>
            </w:r>
            <w:r w:rsidR="008C307A" w:rsidRPr="00FC1864">
              <w:rPr>
                <w:rFonts w:ascii="Times New Roman"/>
                <w:snapToGrid w:val="0"/>
                <w:kern w:val="21"/>
                <w:szCs w:val="21"/>
              </w:rPr>
              <w:t xml:space="preserve"> t/a</w:t>
            </w:r>
          </w:p>
        </w:tc>
        <w:tc>
          <w:tcPr>
            <w:tcW w:w="1276" w:type="dxa"/>
            <w:vAlign w:val="center"/>
          </w:tcPr>
          <w:p w14:paraId="2ED83587" w14:textId="77777777" w:rsidR="008C307A" w:rsidRPr="00FC1864" w:rsidRDefault="008C307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w:t>
            </w:r>
          </w:p>
        </w:tc>
        <w:tc>
          <w:tcPr>
            <w:tcW w:w="1701" w:type="dxa"/>
            <w:vAlign w:val="center"/>
          </w:tcPr>
          <w:p w14:paraId="378A4BB1" w14:textId="77777777" w:rsidR="008C307A" w:rsidRPr="00FC1864" w:rsidRDefault="008C307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w:t>
            </w:r>
          </w:p>
        </w:tc>
        <w:tc>
          <w:tcPr>
            <w:tcW w:w="1559" w:type="dxa"/>
            <w:vAlign w:val="center"/>
          </w:tcPr>
          <w:p w14:paraId="4F86A25C" w14:textId="0F0E3DCD" w:rsidR="008C307A" w:rsidRPr="00FC1864" w:rsidRDefault="00115E2D">
            <w:pPr>
              <w:adjustRightInd w:val="0"/>
              <w:snapToGrid w:val="0"/>
              <w:jc w:val="center"/>
              <w:rPr>
                <w:bCs/>
                <w:szCs w:val="21"/>
              </w:rPr>
            </w:pPr>
            <w:r w:rsidRPr="00FC1864">
              <w:rPr>
                <w:rFonts w:hint="eastAsia"/>
                <w:szCs w:val="21"/>
              </w:rPr>
              <w:t>0</w:t>
            </w:r>
            <w:r w:rsidRPr="00FC1864">
              <w:rPr>
                <w:szCs w:val="21"/>
              </w:rPr>
              <w:t>.0</w:t>
            </w:r>
            <w:r w:rsidR="00445C09" w:rsidRPr="00FC1864">
              <w:rPr>
                <w:szCs w:val="21"/>
              </w:rPr>
              <w:t>12</w:t>
            </w:r>
            <w:r w:rsidRPr="00FC1864">
              <w:rPr>
                <w:szCs w:val="21"/>
              </w:rPr>
              <w:t xml:space="preserve"> t/a</w:t>
            </w:r>
          </w:p>
        </w:tc>
        <w:tc>
          <w:tcPr>
            <w:tcW w:w="1761" w:type="dxa"/>
            <w:vAlign w:val="center"/>
          </w:tcPr>
          <w:p w14:paraId="7B0F9430" w14:textId="73234EF6" w:rsidR="008C307A" w:rsidRPr="00FC1864" w:rsidRDefault="00445C09">
            <w:pPr>
              <w:jc w:val="center"/>
            </w:pPr>
            <w:r w:rsidRPr="00FC1864">
              <w:rPr>
                <w:rFonts w:hint="eastAsia"/>
                <w:szCs w:val="21"/>
              </w:rPr>
              <w:t>0</w:t>
            </w:r>
            <w:r w:rsidRPr="00FC1864">
              <w:rPr>
                <w:szCs w:val="21"/>
              </w:rPr>
              <w:t>.012 t/</w:t>
            </w:r>
          </w:p>
        </w:tc>
        <w:tc>
          <w:tcPr>
            <w:tcW w:w="1499" w:type="dxa"/>
            <w:vAlign w:val="center"/>
          </w:tcPr>
          <w:p w14:paraId="1FB4DD71" w14:textId="77777777" w:rsidR="008C307A" w:rsidRPr="00FC1864" w:rsidRDefault="00455893">
            <w:pPr>
              <w:adjustRightInd w:val="0"/>
              <w:snapToGrid w:val="0"/>
              <w:jc w:val="center"/>
              <w:rPr>
                <w:bCs/>
                <w:szCs w:val="21"/>
              </w:rPr>
            </w:pPr>
            <w:r w:rsidRPr="00FC1864">
              <w:rPr>
                <w:snapToGrid w:val="0"/>
                <w:kern w:val="21"/>
                <w:szCs w:val="21"/>
              </w:rPr>
              <w:t>0.525 t/a</w:t>
            </w:r>
          </w:p>
        </w:tc>
        <w:tc>
          <w:tcPr>
            <w:tcW w:w="1286" w:type="dxa"/>
            <w:vAlign w:val="center"/>
          </w:tcPr>
          <w:p w14:paraId="789FF005" w14:textId="77777777" w:rsidR="008C307A" w:rsidRPr="00FC1864" w:rsidRDefault="00455893">
            <w:pPr>
              <w:adjustRightInd w:val="0"/>
              <w:snapToGrid w:val="0"/>
              <w:jc w:val="center"/>
              <w:rPr>
                <w:bCs/>
                <w:szCs w:val="21"/>
              </w:rPr>
            </w:pPr>
            <w:r w:rsidRPr="00FC1864">
              <w:rPr>
                <w:bCs/>
                <w:szCs w:val="21"/>
              </w:rPr>
              <w:t>/</w:t>
            </w:r>
          </w:p>
        </w:tc>
      </w:tr>
      <w:tr w:rsidR="008C307A" w:rsidRPr="00FC1864" w14:paraId="67DE1AD9" w14:textId="77777777">
        <w:trPr>
          <w:trHeight w:val="397"/>
        </w:trPr>
        <w:tc>
          <w:tcPr>
            <w:tcW w:w="1588" w:type="dxa"/>
            <w:vMerge/>
            <w:vAlign w:val="center"/>
          </w:tcPr>
          <w:p w14:paraId="5180F675" w14:textId="77777777" w:rsidR="008C307A" w:rsidRPr="00FC1864" w:rsidRDefault="008C307A">
            <w:pPr>
              <w:pStyle w:val="afb"/>
              <w:spacing w:beforeLines="0" w:afterLines="0" w:line="240" w:lineRule="auto"/>
              <w:rPr>
                <w:rFonts w:ascii="Times New Roman"/>
                <w:snapToGrid w:val="0"/>
                <w:kern w:val="21"/>
                <w:szCs w:val="21"/>
              </w:rPr>
            </w:pPr>
          </w:p>
        </w:tc>
        <w:tc>
          <w:tcPr>
            <w:tcW w:w="1417" w:type="dxa"/>
            <w:vAlign w:val="center"/>
          </w:tcPr>
          <w:p w14:paraId="5B7BD925" w14:textId="77777777" w:rsidR="008C307A" w:rsidRPr="00FC1864" w:rsidRDefault="008C307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非甲烷总烃</w:t>
            </w:r>
          </w:p>
        </w:tc>
        <w:tc>
          <w:tcPr>
            <w:tcW w:w="1701" w:type="dxa"/>
            <w:vAlign w:val="center"/>
          </w:tcPr>
          <w:p w14:paraId="394636D6" w14:textId="77777777" w:rsidR="008C307A" w:rsidRPr="00FC1864" w:rsidRDefault="00FA7560">
            <w:pPr>
              <w:pStyle w:val="afb"/>
              <w:spacing w:beforeLines="0" w:afterLines="0" w:line="240" w:lineRule="auto"/>
              <w:rPr>
                <w:rFonts w:ascii="Times New Roman"/>
                <w:snapToGrid w:val="0"/>
                <w:kern w:val="21"/>
                <w:szCs w:val="21"/>
              </w:rPr>
            </w:pPr>
            <w:r w:rsidRPr="00FC1864">
              <w:rPr>
                <w:rFonts w:ascii="Times New Roman"/>
                <w:snapToGrid w:val="0"/>
                <w:kern w:val="21"/>
                <w:szCs w:val="21"/>
              </w:rPr>
              <w:t>0.0</w:t>
            </w:r>
            <w:r w:rsidR="00FE518E" w:rsidRPr="00FC1864">
              <w:rPr>
                <w:rFonts w:ascii="Times New Roman"/>
                <w:snapToGrid w:val="0"/>
                <w:kern w:val="21"/>
                <w:szCs w:val="21"/>
              </w:rPr>
              <w:t>8</w:t>
            </w:r>
            <w:r w:rsidR="008D468C" w:rsidRPr="00FC1864">
              <w:rPr>
                <w:rFonts w:ascii="Times New Roman"/>
                <w:snapToGrid w:val="0"/>
                <w:kern w:val="21"/>
                <w:szCs w:val="21"/>
              </w:rPr>
              <w:t>2</w:t>
            </w:r>
            <w:r w:rsidR="002474DD" w:rsidRPr="00FC1864">
              <w:rPr>
                <w:rFonts w:ascii="Times New Roman"/>
                <w:snapToGrid w:val="0"/>
                <w:kern w:val="21"/>
                <w:szCs w:val="21"/>
              </w:rPr>
              <w:t xml:space="preserve"> </w:t>
            </w:r>
            <w:r w:rsidR="008C307A" w:rsidRPr="00FC1864">
              <w:rPr>
                <w:rFonts w:ascii="Times New Roman"/>
                <w:snapToGrid w:val="0"/>
                <w:kern w:val="21"/>
                <w:szCs w:val="21"/>
              </w:rPr>
              <w:t>t/a</w:t>
            </w:r>
          </w:p>
        </w:tc>
        <w:tc>
          <w:tcPr>
            <w:tcW w:w="1276" w:type="dxa"/>
            <w:vAlign w:val="center"/>
          </w:tcPr>
          <w:p w14:paraId="55B273C7" w14:textId="77777777" w:rsidR="008C307A" w:rsidRPr="00FC1864" w:rsidRDefault="00FA7560">
            <w:pPr>
              <w:pStyle w:val="afb"/>
              <w:spacing w:beforeLines="0" w:afterLines="0" w:line="240" w:lineRule="auto"/>
              <w:rPr>
                <w:rFonts w:ascii="Times New Roman"/>
                <w:snapToGrid w:val="0"/>
                <w:kern w:val="21"/>
                <w:szCs w:val="21"/>
              </w:rPr>
            </w:pPr>
            <w:r w:rsidRPr="00FC1864">
              <w:rPr>
                <w:rFonts w:ascii="Times New Roman"/>
                <w:snapToGrid w:val="0"/>
                <w:kern w:val="21"/>
                <w:szCs w:val="21"/>
              </w:rPr>
              <w:t>/</w:t>
            </w:r>
          </w:p>
        </w:tc>
        <w:tc>
          <w:tcPr>
            <w:tcW w:w="1701" w:type="dxa"/>
            <w:vAlign w:val="center"/>
          </w:tcPr>
          <w:p w14:paraId="3A10706F" w14:textId="77777777" w:rsidR="008C307A" w:rsidRPr="00FC1864" w:rsidRDefault="008C307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w:t>
            </w:r>
          </w:p>
        </w:tc>
        <w:tc>
          <w:tcPr>
            <w:tcW w:w="1559" w:type="dxa"/>
            <w:vAlign w:val="center"/>
          </w:tcPr>
          <w:p w14:paraId="23B635AE" w14:textId="34EC5211" w:rsidR="008C307A" w:rsidRPr="00FC1864" w:rsidRDefault="00FA7560">
            <w:pPr>
              <w:adjustRightInd w:val="0"/>
              <w:snapToGrid w:val="0"/>
              <w:jc w:val="center"/>
              <w:rPr>
                <w:bCs/>
                <w:szCs w:val="21"/>
              </w:rPr>
            </w:pPr>
            <w:r w:rsidRPr="00FC1864">
              <w:rPr>
                <w:bCs/>
                <w:szCs w:val="21"/>
              </w:rPr>
              <w:t>0.0</w:t>
            </w:r>
            <w:r w:rsidR="00A14B38" w:rsidRPr="00FC1864">
              <w:rPr>
                <w:bCs/>
                <w:szCs w:val="21"/>
              </w:rPr>
              <w:t>45</w:t>
            </w:r>
            <w:r w:rsidR="002474DD" w:rsidRPr="00FC1864">
              <w:rPr>
                <w:bCs/>
                <w:szCs w:val="21"/>
              </w:rPr>
              <w:t xml:space="preserve"> </w:t>
            </w:r>
            <w:r w:rsidR="008C307A" w:rsidRPr="00FC1864">
              <w:rPr>
                <w:bCs/>
                <w:szCs w:val="21"/>
              </w:rPr>
              <w:t>t/a</w:t>
            </w:r>
          </w:p>
        </w:tc>
        <w:tc>
          <w:tcPr>
            <w:tcW w:w="1761" w:type="dxa"/>
            <w:vAlign w:val="center"/>
          </w:tcPr>
          <w:p w14:paraId="20362882" w14:textId="53358759" w:rsidR="008C307A" w:rsidRPr="00FC1864" w:rsidRDefault="008C307A">
            <w:pPr>
              <w:jc w:val="center"/>
            </w:pPr>
            <w:r w:rsidRPr="00FC1864">
              <w:rPr>
                <w:snapToGrid w:val="0"/>
                <w:kern w:val="21"/>
                <w:szCs w:val="21"/>
              </w:rPr>
              <w:t>0.</w:t>
            </w:r>
            <w:r w:rsidR="00FA7560" w:rsidRPr="00FC1864">
              <w:rPr>
                <w:snapToGrid w:val="0"/>
                <w:kern w:val="21"/>
                <w:szCs w:val="21"/>
              </w:rPr>
              <w:t>0</w:t>
            </w:r>
            <w:r w:rsidR="00E61A0D" w:rsidRPr="00FC1864">
              <w:rPr>
                <w:snapToGrid w:val="0"/>
                <w:kern w:val="21"/>
                <w:szCs w:val="21"/>
              </w:rPr>
              <w:t>52</w:t>
            </w:r>
            <w:r w:rsidR="002474DD" w:rsidRPr="00FC1864">
              <w:rPr>
                <w:snapToGrid w:val="0"/>
                <w:kern w:val="21"/>
                <w:szCs w:val="21"/>
              </w:rPr>
              <w:t xml:space="preserve"> t</w:t>
            </w:r>
            <w:r w:rsidRPr="00FC1864">
              <w:rPr>
                <w:snapToGrid w:val="0"/>
                <w:kern w:val="21"/>
                <w:szCs w:val="21"/>
              </w:rPr>
              <w:t>/a</w:t>
            </w:r>
          </w:p>
        </w:tc>
        <w:tc>
          <w:tcPr>
            <w:tcW w:w="1499" w:type="dxa"/>
            <w:vAlign w:val="center"/>
          </w:tcPr>
          <w:p w14:paraId="58BCC3F7" w14:textId="77777777" w:rsidR="008C307A" w:rsidRPr="00FC1864" w:rsidRDefault="008C307A">
            <w:pPr>
              <w:adjustRightInd w:val="0"/>
              <w:snapToGrid w:val="0"/>
              <w:jc w:val="center"/>
              <w:rPr>
                <w:bCs/>
                <w:szCs w:val="21"/>
              </w:rPr>
            </w:pPr>
            <w:r w:rsidRPr="00FC1864">
              <w:rPr>
                <w:rFonts w:hint="eastAsia"/>
                <w:bCs/>
                <w:szCs w:val="21"/>
              </w:rPr>
              <w:t>0</w:t>
            </w:r>
            <w:r w:rsidRPr="00FC1864">
              <w:rPr>
                <w:bCs/>
                <w:szCs w:val="21"/>
              </w:rPr>
              <w:t>.</w:t>
            </w:r>
            <w:r w:rsidR="00FA7560" w:rsidRPr="00FC1864">
              <w:rPr>
                <w:bCs/>
                <w:szCs w:val="21"/>
              </w:rPr>
              <w:t>0</w:t>
            </w:r>
            <w:r w:rsidR="00455893" w:rsidRPr="00FC1864">
              <w:rPr>
                <w:bCs/>
                <w:szCs w:val="21"/>
              </w:rPr>
              <w:t>75</w:t>
            </w:r>
            <w:r w:rsidRPr="00FC1864">
              <w:rPr>
                <w:bCs/>
                <w:szCs w:val="21"/>
              </w:rPr>
              <w:t xml:space="preserve"> t/a</w:t>
            </w:r>
          </w:p>
        </w:tc>
        <w:tc>
          <w:tcPr>
            <w:tcW w:w="1286" w:type="dxa"/>
            <w:vAlign w:val="center"/>
          </w:tcPr>
          <w:p w14:paraId="5CB6B22C" w14:textId="77777777" w:rsidR="008C307A" w:rsidRPr="00FC1864" w:rsidRDefault="00FE518E">
            <w:pPr>
              <w:adjustRightInd w:val="0"/>
              <w:snapToGrid w:val="0"/>
              <w:jc w:val="center"/>
              <w:rPr>
                <w:bCs/>
                <w:szCs w:val="21"/>
              </w:rPr>
            </w:pPr>
            <w:r w:rsidRPr="00FC1864">
              <w:rPr>
                <w:bCs/>
                <w:szCs w:val="21"/>
              </w:rPr>
              <w:t>-0.00</w:t>
            </w:r>
            <w:r w:rsidR="00455893" w:rsidRPr="00FC1864">
              <w:rPr>
                <w:bCs/>
                <w:szCs w:val="21"/>
              </w:rPr>
              <w:t>7</w:t>
            </w:r>
            <w:r w:rsidR="008C307A" w:rsidRPr="00FC1864">
              <w:rPr>
                <w:bCs/>
                <w:szCs w:val="21"/>
              </w:rPr>
              <w:t xml:space="preserve"> t/a</w:t>
            </w:r>
          </w:p>
        </w:tc>
      </w:tr>
      <w:tr w:rsidR="0086726A" w:rsidRPr="00FC1864" w14:paraId="27D2784D" w14:textId="77777777">
        <w:trPr>
          <w:trHeight w:val="397"/>
        </w:trPr>
        <w:tc>
          <w:tcPr>
            <w:tcW w:w="1588" w:type="dxa"/>
            <w:vMerge w:val="restart"/>
            <w:vAlign w:val="center"/>
          </w:tcPr>
          <w:p w14:paraId="4EB8E101" w14:textId="77777777" w:rsidR="0086726A" w:rsidRPr="00FC1864" w:rsidRDefault="0086726A" w:rsidP="0086726A">
            <w:pPr>
              <w:pStyle w:val="afb"/>
              <w:spacing w:before="24" w:after="24" w:line="240" w:lineRule="auto"/>
              <w:rPr>
                <w:rFonts w:ascii="Times New Roman"/>
                <w:snapToGrid w:val="0"/>
                <w:kern w:val="21"/>
                <w:szCs w:val="21"/>
              </w:rPr>
            </w:pPr>
            <w:r w:rsidRPr="00FC1864">
              <w:rPr>
                <w:rFonts w:ascii="Times New Roman"/>
                <w:snapToGrid w:val="0"/>
                <w:kern w:val="21"/>
                <w:szCs w:val="21"/>
              </w:rPr>
              <w:t>废水</w:t>
            </w:r>
          </w:p>
        </w:tc>
        <w:tc>
          <w:tcPr>
            <w:tcW w:w="1417" w:type="dxa"/>
            <w:vAlign w:val="center"/>
          </w:tcPr>
          <w:p w14:paraId="259CCBF7"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COD</w:t>
            </w:r>
          </w:p>
        </w:tc>
        <w:tc>
          <w:tcPr>
            <w:tcW w:w="1701" w:type="dxa"/>
            <w:vAlign w:val="center"/>
          </w:tcPr>
          <w:p w14:paraId="0B498C17"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0</w:t>
            </w:r>
          </w:p>
        </w:tc>
        <w:tc>
          <w:tcPr>
            <w:tcW w:w="1276" w:type="dxa"/>
            <w:vAlign w:val="center"/>
          </w:tcPr>
          <w:p w14:paraId="1F8FFB2A"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w:t>
            </w:r>
          </w:p>
        </w:tc>
        <w:tc>
          <w:tcPr>
            <w:tcW w:w="1701" w:type="dxa"/>
            <w:vAlign w:val="center"/>
          </w:tcPr>
          <w:p w14:paraId="71A3458F"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w:t>
            </w:r>
          </w:p>
        </w:tc>
        <w:tc>
          <w:tcPr>
            <w:tcW w:w="1559" w:type="dxa"/>
            <w:vAlign w:val="center"/>
          </w:tcPr>
          <w:p w14:paraId="1FB06DD8"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0</w:t>
            </w:r>
          </w:p>
        </w:tc>
        <w:tc>
          <w:tcPr>
            <w:tcW w:w="1761" w:type="dxa"/>
            <w:vAlign w:val="center"/>
          </w:tcPr>
          <w:p w14:paraId="4E72CAB7" w14:textId="77777777" w:rsidR="0086726A" w:rsidRPr="00FC1864" w:rsidRDefault="0086726A" w:rsidP="0086726A">
            <w:pPr>
              <w:jc w:val="center"/>
            </w:pPr>
            <w:r w:rsidRPr="00FC1864">
              <w:rPr>
                <w:snapToGrid w:val="0"/>
                <w:kern w:val="21"/>
                <w:szCs w:val="21"/>
              </w:rPr>
              <w:t>/</w:t>
            </w:r>
          </w:p>
        </w:tc>
        <w:tc>
          <w:tcPr>
            <w:tcW w:w="1499" w:type="dxa"/>
            <w:vAlign w:val="center"/>
          </w:tcPr>
          <w:p w14:paraId="24D7A0C1"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0</w:t>
            </w:r>
          </w:p>
        </w:tc>
        <w:tc>
          <w:tcPr>
            <w:tcW w:w="1286" w:type="dxa"/>
            <w:vAlign w:val="center"/>
          </w:tcPr>
          <w:p w14:paraId="7F3ED085"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0</w:t>
            </w:r>
          </w:p>
        </w:tc>
      </w:tr>
      <w:tr w:rsidR="0086726A" w:rsidRPr="00FC1864" w14:paraId="6F45D928" w14:textId="77777777">
        <w:trPr>
          <w:trHeight w:val="397"/>
        </w:trPr>
        <w:tc>
          <w:tcPr>
            <w:tcW w:w="1588" w:type="dxa"/>
            <w:vMerge/>
            <w:vAlign w:val="center"/>
          </w:tcPr>
          <w:p w14:paraId="505DF0B9" w14:textId="77777777" w:rsidR="0086726A" w:rsidRPr="00FC1864" w:rsidRDefault="0086726A" w:rsidP="0086726A">
            <w:pPr>
              <w:pStyle w:val="afb"/>
              <w:spacing w:beforeLines="0" w:afterLines="0" w:line="240" w:lineRule="auto"/>
              <w:rPr>
                <w:rFonts w:ascii="Times New Roman"/>
                <w:snapToGrid w:val="0"/>
                <w:kern w:val="21"/>
                <w:szCs w:val="21"/>
              </w:rPr>
            </w:pPr>
          </w:p>
        </w:tc>
        <w:tc>
          <w:tcPr>
            <w:tcW w:w="1417" w:type="dxa"/>
            <w:vAlign w:val="center"/>
          </w:tcPr>
          <w:p w14:paraId="3EE8BF60"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氨氮</w:t>
            </w:r>
          </w:p>
        </w:tc>
        <w:tc>
          <w:tcPr>
            <w:tcW w:w="1701" w:type="dxa"/>
            <w:vAlign w:val="center"/>
          </w:tcPr>
          <w:p w14:paraId="02029B5F"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0</w:t>
            </w:r>
          </w:p>
        </w:tc>
        <w:tc>
          <w:tcPr>
            <w:tcW w:w="1276" w:type="dxa"/>
            <w:vAlign w:val="center"/>
          </w:tcPr>
          <w:p w14:paraId="390F48A7"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w:t>
            </w:r>
          </w:p>
        </w:tc>
        <w:tc>
          <w:tcPr>
            <w:tcW w:w="1701" w:type="dxa"/>
            <w:vAlign w:val="center"/>
          </w:tcPr>
          <w:p w14:paraId="1A6310E7"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w:t>
            </w:r>
          </w:p>
        </w:tc>
        <w:tc>
          <w:tcPr>
            <w:tcW w:w="1559" w:type="dxa"/>
            <w:vAlign w:val="center"/>
          </w:tcPr>
          <w:p w14:paraId="658C3D6A"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0</w:t>
            </w:r>
          </w:p>
        </w:tc>
        <w:tc>
          <w:tcPr>
            <w:tcW w:w="1761" w:type="dxa"/>
            <w:vAlign w:val="center"/>
          </w:tcPr>
          <w:p w14:paraId="501D00FF" w14:textId="77777777" w:rsidR="0086726A" w:rsidRPr="00FC1864" w:rsidRDefault="0086726A" w:rsidP="0086726A">
            <w:pPr>
              <w:jc w:val="center"/>
            </w:pPr>
            <w:r w:rsidRPr="00FC1864">
              <w:rPr>
                <w:snapToGrid w:val="0"/>
                <w:kern w:val="21"/>
                <w:szCs w:val="21"/>
              </w:rPr>
              <w:t>/</w:t>
            </w:r>
          </w:p>
        </w:tc>
        <w:tc>
          <w:tcPr>
            <w:tcW w:w="1499" w:type="dxa"/>
            <w:vAlign w:val="center"/>
          </w:tcPr>
          <w:p w14:paraId="03BC0949"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0</w:t>
            </w:r>
          </w:p>
        </w:tc>
        <w:tc>
          <w:tcPr>
            <w:tcW w:w="1286" w:type="dxa"/>
            <w:vAlign w:val="center"/>
          </w:tcPr>
          <w:p w14:paraId="5FBCF668"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0</w:t>
            </w:r>
          </w:p>
        </w:tc>
      </w:tr>
      <w:tr w:rsidR="00D856AB" w:rsidRPr="00FC1864" w14:paraId="68CD6E85" w14:textId="77777777">
        <w:trPr>
          <w:trHeight w:val="397"/>
        </w:trPr>
        <w:tc>
          <w:tcPr>
            <w:tcW w:w="1588" w:type="dxa"/>
            <w:vMerge w:val="restart"/>
            <w:vAlign w:val="center"/>
          </w:tcPr>
          <w:p w14:paraId="5A046E7E"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一般工业</w:t>
            </w:r>
          </w:p>
          <w:p w14:paraId="3765A1F0" w14:textId="770FB79B" w:rsidR="00D856AB" w:rsidRPr="00FC1864" w:rsidRDefault="00D856AB" w:rsidP="0086726A">
            <w:pPr>
              <w:pStyle w:val="afb"/>
              <w:spacing w:before="24" w:after="24" w:line="240" w:lineRule="auto"/>
              <w:rPr>
                <w:rFonts w:ascii="Times New Roman"/>
                <w:snapToGrid w:val="0"/>
                <w:kern w:val="21"/>
                <w:szCs w:val="21"/>
              </w:rPr>
            </w:pPr>
            <w:r w:rsidRPr="00FC1864">
              <w:rPr>
                <w:rFonts w:ascii="Times New Roman"/>
                <w:snapToGrid w:val="0"/>
                <w:kern w:val="21"/>
                <w:szCs w:val="21"/>
              </w:rPr>
              <w:t>固体废物</w:t>
            </w:r>
          </w:p>
        </w:tc>
        <w:tc>
          <w:tcPr>
            <w:tcW w:w="1417" w:type="dxa"/>
            <w:vAlign w:val="center"/>
          </w:tcPr>
          <w:p w14:paraId="51025405" w14:textId="2C15E605" w:rsidR="00D856AB" w:rsidRPr="00FC1864" w:rsidRDefault="00D856AB" w:rsidP="0086726A">
            <w:pPr>
              <w:pStyle w:val="afb"/>
              <w:spacing w:beforeLines="0" w:afterLines="0" w:line="240" w:lineRule="auto"/>
              <w:rPr>
                <w:rFonts w:ascii="Times New Roman" w:hint="eastAsia"/>
                <w:snapToGrid w:val="0"/>
                <w:kern w:val="21"/>
                <w:szCs w:val="21"/>
              </w:rPr>
            </w:pPr>
            <w:r w:rsidRPr="00FC1864">
              <w:rPr>
                <w:rFonts w:ascii="Times New Roman" w:hint="eastAsia"/>
                <w:snapToGrid w:val="0"/>
                <w:kern w:val="21"/>
                <w:szCs w:val="21"/>
              </w:rPr>
              <w:t>废丝</w:t>
            </w:r>
          </w:p>
        </w:tc>
        <w:tc>
          <w:tcPr>
            <w:tcW w:w="1701" w:type="dxa"/>
            <w:vAlign w:val="center"/>
          </w:tcPr>
          <w:p w14:paraId="615E29DE" w14:textId="3C627E61" w:rsidR="00D856AB" w:rsidRPr="00FC1864" w:rsidRDefault="00D856AB" w:rsidP="0086726A">
            <w:pPr>
              <w:pStyle w:val="afb"/>
              <w:spacing w:beforeLines="0" w:afterLines="0" w:line="240" w:lineRule="auto"/>
              <w:rPr>
                <w:rFonts w:ascii="Times New Roman" w:hint="eastAsia"/>
                <w:snapToGrid w:val="0"/>
                <w:kern w:val="21"/>
                <w:szCs w:val="21"/>
              </w:rPr>
            </w:pPr>
            <w:r w:rsidRPr="00FC1864">
              <w:rPr>
                <w:rFonts w:ascii="Times New Roman"/>
                <w:snapToGrid w:val="0"/>
                <w:kern w:val="21"/>
                <w:szCs w:val="21"/>
              </w:rPr>
              <w:t>50 t/a</w:t>
            </w:r>
          </w:p>
        </w:tc>
        <w:tc>
          <w:tcPr>
            <w:tcW w:w="1276" w:type="dxa"/>
            <w:vAlign w:val="center"/>
          </w:tcPr>
          <w:p w14:paraId="7479129F" w14:textId="151EB388" w:rsidR="00D856AB" w:rsidRPr="00FC1864" w:rsidRDefault="00D856AB" w:rsidP="0086726A">
            <w:pPr>
              <w:pStyle w:val="afb"/>
              <w:spacing w:beforeLines="0" w:afterLines="0" w:line="240" w:lineRule="auto"/>
              <w:rPr>
                <w:rFonts w:ascii="Times New Roman" w:hint="eastAsia"/>
                <w:snapToGrid w:val="0"/>
                <w:kern w:val="21"/>
                <w:szCs w:val="21"/>
              </w:rPr>
            </w:pPr>
            <w:r w:rsidRPr="00FC1864">
              <w:rPr>
                <w:rFonts w:ascii="Times New Roman" w:hint="eastAsia"/>
                <w:snapToGrid w:val="0"/>
                <w:kern w:val="21"/>
                <w:szCs w:val="21"/>
              </w:rPr>
              <w:t>0</w:t>
            </w:r>
          </w:p>
        </w:tc>
        <w:tc>
          <w:tcPr>
            <w:tcW w:w="1701" w:type="dxa"/>
            <w:vAlign w:val="center"/>
          </w:tcPr>
          <w:p w14:paraId="63CC49F5" w14:textId="55DA1746" w:rsidR="00D856AB" w:rsidRPr="00FC1864" w:rsidRDefault="00D856AB" w:rsidP="0086726A">
            <w:pPr>
              <w:jc w:val="center"/>
            </w:pPr>
            <w:r w:rsidRPr="00FC1864">
              <w:rPr>
                <w:rFonts w:hint="eastAsia"/>
              </w:rPr>
              <w:t>/</w:t>
            </w:r>
          </w:p>
        </w:tc>
        <w:tc>
          <w:tcPr>
            <w:tcW w:w="1559" w:type="dxa"/>
            <w:vAlign w:val="center"/>
          </w:tcPr>
          <w:p w14:paraId="2F3E20EF" w14:textId="22FE4CDE" w:rsidR="00D856AB" w:rsidRPr="00FC1864" w:rsidRDefault="00D856AB" w:rsidP="0086726A">
            <w:pPr>
              <w:pStyle w:val="afb"/>
              <w:spacing w:beforeLines="0" w:afterLines="0" w:line="240" w:lineRule="auto"/>
              <w:rPr>
                <w:rFonts w:ascii="Times New Roman" w:hint="eastAsia"/>
                <w:snapToGrid w:val="0"/>
                <w:kern w:val="21"/>
                <w:szCs w:val="21"/>
              </w:rPr>
            </w:pPr>
            <w:r w:rsidRPr="00FC1864">
              <w:rPr>
                <w:rFonts w:ascii="Times New Roman" w:hint="eastAsia"/>
                <w:snapToGrid w:val="0"/>
                <w:kern w:val="21"/>
                <w:szCs w:val="21"/>
              </w:rPr>
              <w:t>1</w:t>
            </w:r>
            <w:r w:rsidRPr="00FC1864">
              <w:rPr>
                <w:rFonts w:ascii="Times New Roman"/>
                <w:snapToGrid w:val="0"/>
                <w:kern w:val="21"/>
                <w:szCs w:val="21"/>
              </w:rPr>
              <w:t xml:space="preserve"> t/a</w:t>
            </w:r>
          </w:p>
        </w:tc>
        <w:tc>
          <w:tcPr>
            <w:tcW w:w="1761" w:type="dxa"/>
            <w:vAlign w:val="center"/>
          </w:tcPr>
          <w:p w14:paraId="7D823DFF" w14:textId="4F867F74" w:rsidR="00D856AB" w:rsidRPr="00FC1864" w:rsidRDefault="00D856AB" w:rsidP="0086726A">
            <w:pPr>
              <w:jc w:val="center"/>
              <w:rPr>
                <w:rFonts w:hint="eastAsia"/>
                <w:snapToGrid w:val="0"/>
                <w:kern w:val="21"/>
                <w:szCs w:val="21"/>
              </w:rPr>
            </w:pPr>
            <w:r w:rsidRPr="00FC1864">
              <w:rPr>
                <w:rFonts w:hint="eastAsia"/>
                <w:snapToGrid w:val="0"/>
                <w:kern w:val="21"/>
                <w:szCs w:val="21"/>
              </w:rPr>
              <w:t>1</w:t>
            </w:r>
            <w:r w:rsidRPr="00FC1864">
              <w:rPr>
                <w:snapToGrid w:val="0"/>
                <w:kern w:val="21"/>
                <w:szCs w:val="21"/>
              </w:rPr>
              <w:t xml:space="preserve"> t/a</w:t>
            </w:r>
          </w:p>
        </w:tc>
        <w:tc>
          <w:tcPr>
            <w:tcW w:w="1499" w:type="dxa"/>
            <w:vAlign w:val="center"/>
          </w:tcPr>
          <w:p w14:paraId="0891634A" w14:textId="2ED52793" w:rsidR="00D856AB" w:rsidRPr="00FC1864" w:rsidRDefault="00D856AB" w:rsidP="0086726A">
            <w:pPr>
              <w:pStyle w:val="afb"/>
              <w:spacing w:beforeLines="0" w:afterLines="0" w:line="240" w:lineRule="auto"/>
              <w:rPr>
                <w:rFonts w:ascii="Times New Roman" w:hint="eastAsia"/>
                <w:snapToGrid w:val="0"/>
                <w:kern w:val="21"/>
                <w:szCs w:val="21"/>
              </w:rPr>
            </w:pPr>
            <w:r w:rsidRPr="00FC1864">
              <w:rPr>
                <w:rFonts w:ascii="Times New Roman"/>
                <w:snapToGrid w:val="0"/>
                <w:kern w:val="21"/>
                <w:szCs w:val="21"/>
              </w:rPr>
              <w:t>50</w:t>
            </w:r>
            <w:r w:rsidRPr="00FC1864">
              <w:rPr>
                <w:rFonts w:ascii="Times New Roman"/>
                <w:snapToGrid w:val="0"/>
                <w:kern w:val="21"/>
                <w:szCs w:val="21"/>
              </w:rPr>
              <w:t xml:space="preserve"> t/a</w:t>
            </w:r>
          </w:p>
        </w:tc>
        <w:tc>
          <w:tcPr>
            <w:tcW w:w="1286" w:type="dxa"/>
            <w:vAlign w:val="center"/>
          </w:tcPr>
          <w:p w14:paraId="4C9AC6E7" w14:textId="425BFBFB" w:rsidR="00D856AB" w:rsidRPr="00FC1864" w:rsidRDefault="00D856AB" w:rsidP="0086726A">
            <w:pPr>
              <w:pStyle w:val="afb"/>
              <w:spacing w:beforeLines="0" w:afterLines="0" w:line="240" w:lineRule="auto"/>
              <w:rPr>
                <w:rFonts w:ascii="Times New Roman" w:hint="eastAsia"/>
                <w:snapToGrid w:val="0"/>
                <w:kern w:val="21"/>
                <w:szCs w:val="21"/>
              </w:rPr>
            </w:pPr>
            <w:r w:rsidRPr="00FC1864">
              <w:rPr>
                <w:rFonts w:ascii="Times New Roman" w:hint="eastAsia"/>
                <w:snapToGrid w:val="0"/>
                <w:kern w:val="21"/>
                <w:szCs w:val="21"/>
              </w:rPr>
              <w:t>/</w:t>
            </w:r>
          </w:p>
        </w:tc>
      </w:tr>
      <w:tr w:rsidR="00D856AB" w:rsidRPr="00FC1864" w14:paraId="0C4012C9" w14:textId="77777777">
        <w:trPr>
          <w:trHeight w:val="397"/>
        </w:trPr>
        <w:tc>
          <w:tcPr>
            <w:tcW w:w="1588" w:type="dxa"/>
            <w:vMerge/>
            <w:vAlign w:val="center"/>
          </w:tcPr>
          <w:p w14:paraId="02DD790D" w14:textId="0B9C7BD3" w:rsidR="00D856AB" w:rsidRPr="00FC1864" w:rsidRDefault="00D856AB" w:rsidP="0086726A">
            <w:pPr>
              <w:pStyle w:val="afb"/>
              <w:spacing w:before="24" w:after="24" w:line="240" w:lineRule="auto"/>
              <w:rPr>
                <w:rFonts w:ascii="Times New Roman"/>
                <w:snapToGrid w:val="0"/>
                <w:kern w:val="21"/>
                <w:szCs w:val="21"/>
              </w:rPr>
            </w:pPr>
          </w:p>
        </w:tc>
        <w:tc>
          <w:tcPr>
            <w:tcW w:w="1417" w:type="dxa"/>
            <w:vAlign w:val="center"/>
          </w:tcPr>
          <w:p w14:paraId="0579ACBC" w14:textId="1608C5A9" w:rsidR="00D856AB" w:rsidRPr="00FC1864" w:rsidRDefault="00D856AB" w:rsidP="0086726A">
            <w:pPr>
              <w:pStyle w:val="afb"/>
              <w:spacing w:beforeLines="0" w:afterLines="0" w:line="240" w:lineRule="auto"/>
              <w:rPr>
                <w:rFonts w:ascii="Times New Roman" w:hint="eastAsia"/>
                <w:snapToGrid w:val="0"/>
                <w:kern w:val="21"/>
                <w:szCs w:val="21"/>
              </w:rPr>
            </w:pPr>
            <w:r w:rsidRPr="00FC1864">
              <w:rPr>
                <w:rFonts w:ascii="Times New Roman" w:hint="eastAsia"/>
                <w:snapToGrid w:val="0"/>
                <w:kern w:val="21"/>
                <w:szCs w:val="21"/>
              </w:rPr>
              <w:t>玻璃尘泥</w:t>
            </w:r>
          </w:p>
        </w:tc>
        <w:tc>
          <w:tcPr>
            <w:tcW w:w="1701" w:type="dxa"/>
            <w:vAlign w:val="center"/>
          </w:tcPr>
          <w:p w14:paraId="27E466F1" w14:textId="22D1D039"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2</w:t>
            </w:r>
            <w:r w:rsidRPr="00FC1864">
              <w:rPr>
                <w:rFonts w:ascii="Times New Roman"/>
                <w:snapToGrid w:val="0"/>
                <w:kern w:val="21"/>
                <w:szCs w:val="21"/>
              </w:rPr>
              <w:t xml:space="preserve"> t/a</w:t>
            </w:r>
          </w:p>
        </w:tc>
        <w:tc>
          <w:tcPr>
            <w:tcW w:w="1276" w:type="dxa"/>
            <w:vAlign w:val="center"/>
          </w:tcPr>
          <w:p w14:paraId="004DF054" w14:textId="476E63AB" w:rsidR="00D856AB" w:rsidRPr="00FC1864" w:rsidRDefault="00D856AB" w:rsidP="0086726A">
            <w:pPr>
              <w:pStyle w:val="afb"/>
              <w:spacing w:beforeLines="0" w:afterLines="0" w:line="240" w:lineRule="auto"/>
              <w:rPr>
                <w:rFonts w:ascii="Times New Roman" w:hint="eastAsia"/>
                <w:snapToGrid w:val="0"/>
                <w:kern w:val="21"/>
                <w:szCs w:val="21"/>
              </w:rPr>
            </w:pPr>
            <w:r w:rsidRPr="00FC1864">
              <w:rPr>
                <w:rFonts w:ascii="Times New Roman" w:hint="eastAsia"/>
                <w:snapToGrid w:val="0"/>
                <w:kern w:val="21"/>
                <w:szCs w:val="21"/>
              </w:rPr>
              <w:t>0</w:t>
            </w:r>
          </w:p>
        </w:tc>
        <w:tc>
          <w:tcPr>
            <w:tcW w:w="1701" w:type="dxa"/>
            <w:vAlign w:val="center"/>
          </w:tcPr>
          <w:p w14:paraId="4909875E" w14:textId="1B2ADE5E" w:rsidR="00D856AB" w:rsidRPr="00FC1864" w:rsidRDefault="00D856AB" w:rsidP="0086726A">
            <w:pPr>
              <w:jc w:val="center"/>
              <w:rPr>
                <w:rFonts w:hint="eastAsia"/>
              </w:rPr>
            </w:pPr>
            <w:r w:rsidRPr="00FC1864">
              <w:t>/</w:t>
            </w:r>
          </w:p>
        </w:tc>
        <w:tc>
          <w:tcPr>
            <w:tcW w:w="1559" w:type="dxa"/>
            <w:vAlign w:val="center"/>
          </w:tcPr>
          <w:p w14:paraId="0D9AEFDE" w14:textId="00D73939"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0</w:t>
            </w:r>
            <w:r w:rsidRPr="00FC1864">
              <w:rPr>
                <w:rFonts w:ascii="Times New Roman"/>
                <w:snapToGrid w:val="0"/>
                <w:kern w:val="21"/>
                <w:szCs w:val="21"/>
              </w:rPr>
              <w:t>.1 t/a</w:t>
            </w:r>
          </w:p>
        </w:tc>
        <w:tc>
          <w:tcPr>
            <w:tcW w:w="1761" w:type="dxa"/>
            <w:vAlign w:val="center"/>
          </w:tcPr>
          <w:p w14:paraId="0BF0BF24" w14:textId="34C0B804" w:rsidR="00D856AB" w:rsidRPr="00FC1864" w:rsidRDefault="00D856AB" w:rsidP="0086726A">
            <w:pPr>
              <w:jc w:val="center"/>
              <w:rPr>
                <w:rFonts w:hint="eastAsia"/>
                <w:snapToGrid w:val="0"/>
                <w:kern w:val="21"/>
                <w:szCs w:val="21"/>
              </w:rPr>
            </w:pPr>
            <w:r w:rsidRPr="00FC1864">
              <w:rPr>
                <w:rFonts w:hint="eastAsia"/>
                <w:snapToGrid w:val="0"/>
                <w:kern w:val="21"/>
                <w:szCs w:val="21"/>
              </w:rPr>
              <w:t>0</w:t>
            </w:r>
            <w:r w:rsidRPr="00FC1864">
              <w:rPr>
                <w:snapToGrid w:val="0"/>
                <w:kern w:val="21"/>
                <w:szCs w:val="21"/>
              </w:rPr>
              <w:t>.1 t/a</w:t>
            </w:r>
          </w:p>
        </w:tc>
        <w:tc>
          <w:tcPr>
            <w:tcW w:w="1499" w:type="dxa"/>
            <w:vAlign w:val="center"/>
          </w:tcPr>
          <w:p w14:paraId="2DE170FE" w14:textId="4A42C7A1"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2</w:t>
            </w:r>
            <w:r w:rsidRPr="00FC1864">
              <w:rPr>
                <w:rFonts w:ascii="Times New Roman"/>
                <w:snapToGrid w:val="0"/>
                <w:kern w:val="21"/>
                <w:szCs w:val="21"/>
              </w:rPr>
              <w:t xml:space="preserve"> t/a</w:t>
            </w:r>
          </w:p>
        </w:tc>
        <w:tc>
          <w:tcPr>
            <w:tcW w:w="1286" w:type="dxa"/>
            <w:vAlign w:val="center"/>
          </w:tcPr>
          <w:p w14:paraId="3CB87A7E" w14:textId="73ADBA63"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w:t>
            </w:r>
          </w:p>
        </w:tc>
      </w:tr>
      <w:tr w:rsidR="00D856AB" w:rsidRPr="00FC1864" w14:paraId="594CD640" w14:textId="77777777">
        <w:trPr>
          <w:trHeight w:val="397"/>
        </w:trPr>
        <w:tc>
          <w:tcPr>
            <w:tcW w:w="1588" w:type="dxa"/>
            <w:vMerge/>
            <w:vAlign w:val="center"/>
          </w:tcPr>
          <w:p w14:paraId="176E14E1" w14:textId="131ABB45" w:rsidR="00D856AB" w:rsidRPr="00FC1864" w:rsidRDefault="00D856AB" w:rsidP="0086726A">
            <w:pPr>
              <w:pStyle w:val="afb"/>
              <w:spacing w:beforeLines="0" w:afterLines="0" w:line="240" w:lineRule="auto"/>
              <w:rPr>
                <w:rFonts w:ascii="Times New Roman"/>
                <w:snapToGrid w:val="0"/>
                <w:kern w:val="21"/>
                <w:szCs w:val="21"/>
              </w:rPr>
            </w:pPr>
          </w:p>
        </w:tc>
        <w:tc>
          <w:tcPr>
            <w:tcW w:w="1417" w:type="dxa"/>
            <w:vAlign w:val="center"/>
          </w:tcPr>
          <w:p w14:paraId="7523B6EE"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废编织袋</w:t>
            </w:r>
          </w:p>
        </w:tc>
        <w:tc>
          <w:tcPr>
            <w:tcW w:w="1701" w:type="dxa"/>
            <w:vAlign w:val="center"/>
          </w:tcPr>
          <w:p w14:paraId="762DB554"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w:t>
            </w:r>
          </w:p>
        </w:tc>
        <w:tc>
          <w:tcPr>
            <w:tcW w:w="1276" w:type="dxa"/>
            <w:vAlign w:val="center"/>
          </w:tcPr>
          <w:p w14:paraId="529254DF"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0</w:t>
            </w:r>
          </w:p>
        </w:tc>
        <w:tc>
          <w:tcPr>
            <w:tcW w:w="1701" w:type="dxa"/>
            <w:vAlign w:val="center"/>
          </w:tcPr>
          <w:p w14:paraId="52CEC481" w14:textId="77777777" w:rsidR="00D856AB" w:rsidRPr="00FC1864" w:rsidRDefault="00D856AB" w:rsidP="0086726A">
            <w:pPr>
              <w:jc w:val="center"/>
            </w:pPr>
            <w:r w:rsidRPr="00FC1864">
              <w:rPr>
                <w:rFonts w:hint="eastAsia"/>
              </w:rPr>
              <w:t>/</w:t>
            </w:r>
          </w:p>
        </w:tc>
        <w:tc>
          <w:tcPr>
            <w:tcW w:w="1559" w:type="dxa"/>
            <w:vAlign w:val="center"/>
          </w:tcPr>
          <w:p w14:paraId="61556C5E"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160</w:t>
            </w:r>
            <w:r w:rsidRPr="00FC1864">
              <w:rPr>
                <w:rFonts w:ascii="Times New Roman" w:hint="eastAsia"/>
                <w:snapToGrid w:val="0"/>
                <w:kern w:val="21"/>
                <w:szCs w:val="21"/>
              </w:rPr>
              <w:t>个</w:t>
            </w:r>
            <w:r w:rsidRPr="00FC1864">
              <w:rPr>
                <w:rFonts w:ascii="Times New Roman" w:hint="eastAsia"/>
                <w:snapToGrid w:val="0"/>
                <w:kern w:val="21"/>
                <w:szCs w:val="21"/>
              </w:rPr>
              <w:t>/</w:t>
            </w:r>
            <w:r w:rsidRPr="00FC1864">
              <w:rPr>
                <w:rFonts w:ascii="Times New Roman"/>
                <w:snapToGrid w:val="0"/>
                <w:kern w:val="21"/>
                <w:szCs w:val="21"/>
              </w:rPr>
              <w:t>a</w:t>
            </w:r>
          </w:p>
        </w:tc>
        <w:tc>
          <w:tcPr>
            <w:tcW w:w="1761" w:type="dxa"/>
            <w:vAlign w:val="center"/>
          </w:tcPr>
          <w:p w14:paraId="252B3462" w14:textId="77777777" w:rsidR="00D856AB" w:rsidRPr="00FC1864" w:rsidRDefault="00D856AB" w:rsidP="0086726A">
            <w:pPr>
              <w:jc w:val="center"/>
              <w:rPr>
                <w:snapToGrid w:val="0"/>
                <w:kern w:val="21"/>
                <w:szCs w:val="21"/>
              </w:rPr>
            </w:pPr>
            <w:r w:rsidRPr="00FC1864">
              <w:rPr>
                <w:rFonts w:hint="eastAsia"/>
                <w:snapToGrid w:val="0"/>
                <w:kern w:val="21"/>
                <w:szCs w:val="21"/>
              </w:rPr>
              <w:t>/</w:t>
            </w:r>
          </w:p>
        </w:tc>
        <w:tc>
          <w:tcPr>
            <w:tcW w:w="1499" w:type="dxa"/>
            <w:vAlign w:val="center"/>
          </w:tcPr>
          <w:p w14:paraId="05854C1A"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160</w:t>
            </w:r>
            <w:r w:rsidRPr="00FC1864">
              <w:rPr>
                <w:rFonts w:ascii="Times New Roman" w:hint="eastAsia"/>
                <w:snapToGrid w:val="0"/>
                <w:kern w:val="21"/>
                <w:szCs w:val="21"/>
              </w:rPr>
              <w:t>个</w:t>
            </w:r>
            <w:r w:rsidRPr="00FC1864">
              <w:rPr>
                <w:rFonts w:ascii="Times New Roman" w:hint="eastAsia"/>
                <w:snapToGrid w:val="0"/>
                <w:kern w:val="21"/>
                <w:szCs w:val="21"/>
              </w:rPr>
              <w:t>/</w:t>
            </w:r>
            <w:r w:rsidRPr="00FC1864">
              <w:rPr>
                <w:rFonts w:ascii="Times New Roman"/>
                <w:snapToGrid w:val="0"/>
                <w:kern w:val="21"/>
                <w:szCs w:val="21"/>
              </w:rPr>
              <w:t>a</w:t>
            </w:r>
          </w:p>
        </w:tc>
        <w:tc>
          <w:tcPr>
            <w:tcW w:w="1286" w:type="dxa"/>
            <w:vAlign w:val="center"/>
          </w:tcPr>
          <w:p w14:paraId="65C53345"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+160</w:t>
            </w:r>
            <w:r w:rsidRPr="00FC1864">
              <w:rPr>
                <w:rFonts w:ascii="Times New Roman" w:hint="eastAsia"/>
                <w:snapToGrid w:val="0"/>
                <w:kern w:val="21"/>
                <w:szCs w:val="21"/>
              </w:rPr>
              <w:t>个</w:t>
            </w:r>
            <w:r w:rsidRPr="00FC1864">
              <w:rPr>
                <w:rFonts w:ascii="Times New Roman" w:hint="eastAsia"/>
                <w:snapToGrid w:val="0"/>
                <w:kern w:val="21"/>
                <w:szCs w:val="21"/>
              </w:rPr>
              <w:t>/</w:t>
            </w:r>
            <w:r w:rsidRPr="00FC1864">
              <w:rPr>
                <w:rFonts w:ascii="Times New Roman"/>
                <w:snapToGrid w:val="0"/>
                <w:kern w:val="21"/>
                <w:szCs w:val="21"/>
              </w:rPr>
              <w:t>a</w:t>
            </w:r>
          </w:p>
        </w:tc>
      </w:tr>
      <w:tr w:rsidR="00D856AB" w:rsidRPr="00FC1864" w14:paraId="73C71A66" w14:textId="77777777">
        <w:trPr>
          <w:trHeight w:val="397"/>
        </w:trPr>
        <w:tc>
          <w:tcPr>
            <w:tcW w:w="1588" w:type="dxa"/>
            <w:vMerge/>
            <w:vAlign w:val="center"/>
          </w:tcPr>
          <w:p w14:paraId="73C43C93" w14:textId="77777777" w:rsidR="00D856AB" w:rsidRPr="00FC1864" w:rsidRDefault="00D856AB" w:rsidP="0086726A">
            <w:pPr>
              <w:pStyle w:val="afb"/>
              <w:spacing w:beforeLines="0" w:afterLines="0" w:line="240" w:lineRule="auto"/>
              <w:rPr>
                <w:rFonts w:ascii="Times New Roman"/>
                <w:snapToGrid w:val="0"/>
                <w:kern w:val="21"/>
                <w:szCs w:val="21"/>
              </w:rPr>
            </w:pPr>
          </w:p>
        </w:tc>
        <w:tc>
          <w:tcPr>
            <w:tcW w:w="1417" w:type="dxa"/>
            <w:vAlign w:val="center"/>
          </w:tcPr>
          <w:p w14:paraId="4A54BFC0"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凡士林、固色剂废包装桶</w:t>
            </w:r>
          </w:p>
        </w:tc>
        <w:tc>
          <w:tcPr>
            <w:tcW w:w="1701" w:type="dxa"/>
            <w:vAlign w:val="center"/>
          </w:tcPr>
          <w:p w14:paraId="304CF567"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w:t>
            </w:r>
          </w:p>
        </w:tc>
        <w:tc>
          <w:tcPr>
            <w:tcW w:w="1276" w:type="dxa"/>
            <w:vAlign w:val="center"/>
          </w:tcPr>
          <w:p w14:paraId="136F434B"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0</w:t>
            </w:r>
          </w:p>
        </w:tc>
        <w:tc>
          <w:tcPr>
            <w:tcW w:w="1701" w:type="dxa"/>
            <w:vAlign w:val="center"/>
          </w:tcPr>
          <w:p w14:paraId="2E7543AD" w14:textId="77777777" w:rsidR="00D856AB" w:rsidRPr="00FC1864" w:rsidRDefault="00D856AB" w:rsidP="0086726A">
            <w:pPr>
              <w:jc w:val="center"/>
            </w:pPr>
            <w:r w:rsidRPr="00FC1864">
              <w:rPr>
                <w:rFonts w:hint="eastAsia"/>
              </w:rPr>
              <w:t>/</w:t>
            </w:r>
          </w:p>
        </w:tc>
        <w:tc>
          <w:tcPr>
            <w:tcW w:w="1559" w:type="dxa"/>
            <w:vAlign w:val="center"/>
          </w:tcPr>
          <w:p w14:paraId="63B21CDC"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200</w:t>
            </w:r>
            <w:r w:rsidRPr="00FC1864">
              <w:rPr>
                <w:rFonts w:ascii="Times New Roman" w:hint="eastAsia"/>
                <w:snapToGrid w:val="0"/>
                <w:kern w:val="21"/>
                <w:szCs w:val="21"/>
              </w:rPr>
              <w:t>个</w:t>
            </w:r>
            <w:r w:rsidRPr="00FC1864">
              <w:rPr>
                <w:rFonts w:ascii="Times New Roman" w:hint="eastAsia"/>
                <w:snapToGrid w:val="0"/>
                <w:kern w:val="21"/>
                <w:szCs w:val="21"/>
              </w:rPr>
              <w:t>/</w:t>
            </w:r>
            <w:r w:rsidRPr="00FC1864">
              <w:rPr>
                <w:rFonts w:ascii="Times New Roman"/>
                <w:snapToGrid w:val="0"/>
                <w:kern w:val="21"/>
                <w:szCs w:val="21"/>
              </w:rPr>
              <w:t>a</w:t>
            </w:r>
          </w:p>
        </w:tc>
        <w:tc>
          <w:tcPr>
            <w:tcW w:w="1761" w:type="dxa"/>
            <w:vAlign w:val="center"/>
          </w:tcPr>
          <w:p w14:paraId="430A1C08" w14:textId="77777777" w:rsidR="00D856AB" w:rsidRPr="00FC1864" w:rsidRDefault="00D856AB" w:rsidP="0086726A">
            <w:pPr>
              <w:jc w:val="center"/>
              <w:rPr>
                <w:snapToGrid w:val="0"/>
                <w:kern w:val="21"/>
                <w:szCs w:val="21"/>
              </w:rPr>
            </w:pPr>
            <w:r w:rsidRPr="00FC1864">
              <w:rPr>
                <w:rFonts w:hint="eastAsia"/>
                <w:snapToGrid w:val="0"/>
                <w:kern w:val="21"/>
                <w:szCs w:val="21"/>
              </w:rPr>
              <w:t>/</w:t>
            </w:r>
          </w:p>
        </w:tc>
        <w:tc>
          <w:tcPr>
            <w:tcW w:w="1499" w:type="dxa"/>
            <w:vAlign w:val="center"/>
          </w:tcPr>
          <w:p w14:paraId="75E23F43"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200</w:t>
            </w:r>
            <w:r w:rsidRPr="00FC1864">
              <w:rPr>
                <w:rFonts w:ascii="Times New Roman" w:hint="eastAsia"/>
                <w:snapToGrid w:val="0"/>
                <w:kern w:val="21"/>
                <w:szCs w:val="21"/>
              </w:rPr>
              <w:t>个</w:t>
            </w:r>
            <w:r w:rsidRPr="00FC1864">
              <w:rPr>
                <w:rFonts w:ascii="Times New Roman" w:hint="eastAsia"/>
                <w:snapToGrid w:val="0"/>
                <w:kern w:val="21"/>
                <w:szCs w:val="21"/>
              </w:rPr>
              <w:t>/</w:t>
            </w:r>
            <w:r w:rsidRPr="00FC1864">
              <w:rPr>
                <w:rFonts w:ascii="Times New Roman"/>
                <w:snapToGrid w:val="0"/>
                <w:kern w:val="21"/>
                <w:szCs w:val="21"/>
              </w:rPr>
              <w:t>a</w:t>
            </w:r>
          </w:p>
        </w:tc>
        <w:tc>
          <w:tcPr>
            <w:tcW w:w="1286" w:type="dxa"/>
            <w:vAlign w:val="center"/>
          </w:tcPr>
          <w:p w14:paraId="03A1DDD0" w14:textId="77777777" w:rsidR="00D856AB" w:rsidRPr="00FC1864" w:rsidRDefault="00D856AB" w:rsidP="0086726A">
            <w:pPr>
              <w:pStyle w:val="afb"/>
              <w:spacing w:beforeLines="0" w:afterLines="0" w:line="240" w:lineRule="auto"/>
              <w:rPr>
                <w:rFonts w:ascii="Times New Roman"/>
                <w:snapToGrid w:val="0"/>
                <w:kern w:val="21"/>
                <w:szCs w:val="21"/>
              </w:rPr>
            </w:pPr>
            <w:r w:rsidRPr="00FC1864">
              <w:rPr>
                <w:rFonts w:ascii="Times New Roman"/>
                <w:snapToGrid w:val="0"/>
                <w:kern w:val="21"/>
                <w:szCs w:val="21"/>
              </w:rPr>
              <w:t>+200</w:t>
            </w:r>
            <w:r w:rsidRPr="00FC1864">
              <w:rPr>
                <w:rFonts w:ascii="Times New Roman" w:hint="eastAsia"/>
                <w:snapToGrid w:val="0"/>
                <w:kern w:val="21"/>
                <w:szCs w:val="21"/>
              </w:rPr>
              <w:t>个</w:t>
            </w:r>
            <w:r w:rsidRPr="00FC1864">
              <w:rPr>
                <w:rFonts w:ascii="Times New Roman" w:hint="eastAsia"/>
                <w:snapToGrid w:val="0"/>
                <w:kern w:val="21"/>
                <w:szCs w:val="21"/>
              </w:rPr>
              <w:t>/</w:t>
            </w:r>
            <w:r w:rsidRPr="00FC1864">
              <w:rPr>
                <w:rFonts w:ascii="Times New Roman"/>
                <w:snapToGrid w:val="0"/>
                <w:kern w:val="21"/>
                <w:szCs w:val="21"/>
              </w:rPr>
              <w:t>a</w:t>
            </w:r>
          </w:p>
        </w:tc>
      </w:tr>
      <w:tr w:rsidR="0086726A" w:rsidRPr="00FC1864" w14:paraId="67EC6E21" w14:textId="77777777">
        <w:trPr>
          <w:trHeight w:val="397"/>
        </w:trPr>
        <w:tc>
          <w:tcPr>
            <w:tcW w:w="1588" w:type="dxa"/>
            <w:vMerge w:val="restart"/>
            <w:vAlign w:val="center"/>
          </w:tcPr>
          <w:p w14:paraId="384CB0D8" w14:textId="77777777" w:rsidR="0086726A" w:rsidRPr="00FC1864" w:rsidRDefault="0086726A" w:rsidP="0086726A">
            <w:pPr>
              <w:pStyle w:val="afb"/>
              <w:spacing w:before="24" w:after="24" w:line="240" w:lineRule="auto"/>
              <w:rPr>
                <w:rFonts w:ascii="Times New Roman"/>
                <w:snapToGrid w:val="0"/>
                <w:kern w:val="21"/>
                <w:szCs w:val="21"/>
              </w:rPr>
            </w:pPr>
            <w:r w:rsidRPr="00FC1864">
              <w:rPr>
                <w:rFonts w:ascii="Times New Roman"/>
                <w:snapToGrid w:val="0"/>
                <w:kern w:val="21"/>
                <w:szCs w:val="21"/>
              </w:rPr>
              <w:t>危险废物</w:t>
            </w:r>
          </w:p>
        </w:tc>
        <w:tc>
          <w:tcPr>
            <w:tcW w:w="1417" w:type="dxa"/>
            <w:vAlign w:val="center"/>
          </w:tcPr>
          <w:p w14:paraId="7129169F" w14:textId="77777777" w:rsidR="0086726A" w:rsidRPr="00FC1864" w:rsidRDefault="0086726A"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废机油桶</w:t>
            </w:r>
          </w:p>
        </w:tc>
        <w:tc>
          <w:tcPr>
            <w:tcW w:w="1701" w:type="dxa"/>
            <w:vAlign w:val="center"/>
          </w:tcPr>
          <w:p w14:paraId="5055CEE4" w14:textId="77777777" w:rsidR="0086726A" w:rsidRPr="00FC1864" w:rsidRDefault="0086726A" w:rsidP="0086726A">
            <w:pPr>
              <w:jc w:val="center"/>
            </w:pPr>
            <w:r w:rsidRPr="00FC1864">
              <w:t>/</w:t>
            </w:r>
          </w:p>
        </w:tc>
        <w:tc>
          <w:tcPr>
            <w:tcW w:w="1276" w:type="dxa"/>
            <w:vAlign w:val="center"/>
          </w:tcPr>
          <w:p w14:paraId="06EEE7DC" w14:textId="77777777" w:rsidR="0086726A" w:rsidRPr="00FC1864" w:rsidRDefault="0086726A" w:rsidP="0086726A">
            <w:pPr>
              <w:jc w:val="center"/>
            </w:pPr>
            <w:r w:rsidRPr="00FC1864">
              <w:t>0</w:t>
            </w:r>
          </w:p>
        </w:tc>
        <w:tc>
          <w:tcPr>
            <w:tcW w:w="1701" w:type="dxa"/>
            <w:vAlign w:val="center"/>
          </w:tcPr>
          <w:p w14:paraId="16418D09" w14:textId="77777777" w:rsidR="0086726A" w:rsidRPr="00FC1864" w:rsidRDefault="0086726A" w:rsidP="0086726A">
            <w:pPr>
              <w:jc w:val="center"/>
            </w:pPr>
            <w:r w:rsidRPr="00FC1864">
              <w:t>/</w:t>
            </w:r>
          </w:p>
        </w:tc>
        <w:tc>
          <w:tcPr>
            <w:tcW w:w="1559" w:type="dxa"/>
            <w:vAlign w:val="center"/>
          </w:tcPr>
          <w:p w14:paraId="6BCC48E4" w14:textId="77777777" w:rsidR="0086726A" w:rsidRPr="00FC1864" w:rsidRDefault="0086726A" w:rsidP="0086726A">
            <w:pPr>
              <w:jc w:val="center"/>
            </w:pPr>
            <w:r w:rsidRPr="00FC1864">
              <w:t>35</w:t>
            </w:r>
            <w:r w:rsidRPr="00FC1864">
              <w:rPr>
                <w:rFonts w:hint="eastAsia"/>
              </w:rPr>
              <w:t>个</w:t>
            </w:r>
            <w:r w:rsidRPr="00FC1864">
              <w:rPr>
                <w:rFonts w:hint="eastAsia"/>
              </w:rPr>
              <w:t>/</w:t>
            </w:r>
            <w:r w:rsidRPr="00FC1864">
              <w:t>a</w:t>
            </w:r>
          </w:p>
        </w:tc>
        <w:tc>
          <w:tcPr>
            <w:tcW w:w="1761" w:type="dxa"/>
            <w:vAlign w:val="center"/>
          </w:tcPr>
          <w:p w14:paraId="17153CA1" w14:textId="77777777" w:rsidR="0086726A" w:rsidRPr="00FC1864" w:rsidRDefault="0086726A" w:rsidP="0086726A">
            <w:pPr>
              <w:jc w:val="center"/>
            </w:pPr>
            <w:r w:rsidRPr="00FC1864">
              <w:rPr>
                <w:snapToGrid w:val="0"/>
                <w:kern w:val="21"/>
                <w:szCs w:val="21"/>
              </w:rPr>
              <w:t>/</w:t>
            </w:r>
          </w:p>
        </w:tc>
        <w:tc>
          <w:tcPr>
            <w:tcW w:w="1499" w:type="dxa"/>
            <w:vAlign w:val="center"/>
          </w:tcPr>
          <w:p w14:paraId="24C3B240" w14:textId="77777777" w:rsidR="0086726A" w:rsidRPr="00FC1864" w:rsidRDefault="0086726A" w:rsidP="0086726A">
            <w:pPr>
              <w:jc w:val="center"/>
            </w:pPr>
            <w:r w:rsidRPr="00FC1864">
              <w:t>35</w:t>
            </w:r>
            <w:r w:rsidRPr="00FC1864">
              <w:rPr>
                <w:rFonts w:hint="eastAsia"/>
              </w:rPr>
              <w:t>个</w:t>
            </w:r>
            <w:r w:rsidRPr="00FC1864">
              <w:rPr>
                <w:rFonts w:hint="eastAsia"/>
              </w:rPr>
              <w:t>/</w:t>
            </w:r>
            <w:r w:rsidRPr="00FC1864">
              <w:t>a</w:t>
            </w:r>
          </w:p>
        </w:tc>
        <w:tc>
          <w:tcPr>
            <w:tcW w:w="1286" w:type="dxa"/>
            <w:vAlign w:val="center"/>
          </w:tcPr>
          <w:p w14:paraId="0299F8DA" w14:textId="77777777" w:rsidR="0086726A" w:rsidRPr="00FC1864" w:rsidRDefault="0086726A" w:rsidP="0086726A">
            <w:pPr>
              <w:jc w:val="center"/>
            </w:pPr>
            <w:r w:rsidRPr="00FC1864">
              <w:t>+35</w:t>
            </w:r>
            <w:r w:rsidRPr="00FC1864">
              <w:rPr>
                <w:rFonts w:hint="eastAsia"/>
              </w:rPr>
              <w:t>个</w:t>
            </w:r>
            <w:r w:rsidRPr="00FC1864">
              <w:rPr>
                <w:rFonts w:hint="eastAsia"/>
              </w:rPr>
              <w:t>/</w:t>
            </w:r>
            <w:r w:rsidRPr="00FC1864">
              <w:t>a</w:t>
            </w:r>
          </w:p>
        </w:tc>
      </w:tr>
      <w:tr w:rsidR="00FE54DF" w:rsidRPr="00FC1864" w14:paraId="340E8677" w14:textId="77777777">
        <w:trPr>
          <w:trHeight w:val="397"/>
        </w:trPr>
        <w:tc>
          <w:tcPr>
            <w:tcW w:w="1588" w:type="dxa"/>
            <w:vMerge/>
            <w:vAlign w:val="center"/>
          </w:tcPr>
          <w:p w14:paraId="7449C4E6" w14:textId="77777777" w:rsidR="00FE54DF" w:rsidRPr="00FC1864" w:rsidRDefault="00FE54DF" w:rsidP="0086726A">
            <w:pPr>
              <w:pStyle w:val="afb"/>
              <w:spacing w:before="24" w:after="24" w:line="240" w:lineRule="auto"/>
              <w:rPr>
                <w:rFonts w:ascii="Times New Roman"/>
                <w:snapToGrid w:val="0"/>
                <w:kern w:val="21"/>
                <w:szCs w:val="21"/>
              </w:rPr>
            </w:pPr>
          </w:p>
        </w:tc>
        <w:tc>
          <w:tcPr>
            <w:tcW w:w="1417" w:type="dxa"/>
            <w:vAlign w:val="center"/>
          </w:tcPr>
          <w:p w14:paraId="4D13A563" w14:textId="77777777" w:rsidR="00FE54DF" w:rsidRPr="00FC1864" w:rsidRDefault="00FE54DF" w:rsidP="0086726A">
            <w:pPr>
              <w:pStyle w:val="afb"/>
              <w:spacing w:beforeLines="0" w:afterLines="0" w:line="240" w:lineRule="auto"/>
              <w:rPr>
                <w:rFonts w:ascii="Times New Roman"/>
                <w:snapToGrid w:val="0"/>
                <w:kern w:val="21"/>
                <w:szCs w:val="21"/>
              </w:rPr>
            </w:pPr>
            <w:r w:rsidRPr="00FC1864">
              <w:rPr>
                <w:rFonts w:ascii="Times New Roman" w:hint="eastAsia"/>
                <w:snapToGrid w:val="0"/>
                <w:kern w:val="21"/>
                <w:szCs w:val="21"/>
              </w:rPr>
              <w:t>废浸润剂桶</w:t>
            </w:r>
          </w:p>
        </w:tc>
        <w:tc>
          <w:tcPr>
            <w:tcW w:w="1701" w:type="dxa"/>
            <w:vAlign w:val="center"/>
          </w:tcPr>
          <w:p w14:paraId="05BCAE4B" w14:textId="77777777" w:rsidR="00FE54DF" w:rsidRPr="00FC1864" w:rsidRDefault="00FE54DF" w:rsidP="0086726A">
            <w:pPr>
              <w:jc w:val="center"/>
            </w:pPr>
            <w:r w:rsidRPr="00FC1864">
              <w:rPr>
                <w:rFonts w:hint="eastAsia"/>
              </w:rPr>
              <w:t>5</w:t>
            </w:r>
            <w:r w:rsidRPr="00FC1864">
              <w:t>00</w:t>
            </w:r>
            <w:r w:rsidRPr="00FC1864">
              <w:rPr>
                <w:rFonts w:hint="eastAsia"/>
                <w:snapToGrid w:val="0"/>
                <w:kern w:val="21"/>
                <w:szCs w:val="21"/>
              </w:rPr>
              <w:t>个</w:t>
            </w:r>
            <w:r w:rsidRPr="00FC1864">
              <w:rPr>
                <w:rFonts w:hint="eastAsia"/>
                <w:snapToGrid w:val="0"/>
                <w:kern w:val="21"/>
                <w:szCs w:val="21"/>
              </w:rPr>
              <w:t>/</w:t>
            </w:r>
            <w:r w:rsidRPr="00FC1864">
              <w:rPr>
                <w:snapToGrid w:val="0"/>
                <w:kern w:val="21"/>
                <w:szCs w:val="21"/>
              </w:rPr>
              <w:t>a</w:t>
            </w:r>
          </w:p>
        </w:tc>
        <w:tc>
          <w:tcPr>
            <w:tcW w:w="1276" w:type="dxa"/>
            <w:vAlign w:val="center"/>
          </w:tcPr>
          <w:p w14:paraId="3277393B" w14:textId="77777777" w:rsidR="00FE54DF" w:rsidRPr="00FC1864" w:rsidRDefault="00FE54DF" w:rsidP="0086726A">
            <w:pPr>
              <w:jc w:val="center"/>
            </w:pPr>
            <w:r w:rsidRPr="00FC1864">
              <w:rPr>
                <w:rFonts w:hint="eastAsia"/>
              </w:rPr>
              <w:t>0</w:t>
            </w:r>
          </w:p>
        </w:tc>
        <w:tc>
          <w:tcPr>
            <w:tcW w:w="1701" w:type="dxa"/>
            <w:vAlign w:val="center"/>
          </w:tcPr>
          <w:p w14:paraId="22DB58F0" w14:textId="77777777" w:rsidR="00FE54DF" w:rsidRPr="00FC1864" w:rsidRDefault="00FE54DF" w:rsidP="0086726A">
            <w:pPr>
              <w:jc w:val="center"/>
            </w:pPr>
            <w:r w:rsidRPr="00FC1864">
              <w:rPr>
                <w:rFonts w:hint="eastAsia"/>
              </w:rPr>
              <w:t>/</w:t>
            </w:r>
          </w:p>
        </w:tc>
        <w:tc>
          <w:tcPr>
            <w:tcW w:w="1559" w:type="dxa"/>
            <w:vAlign w:val="center"/>
          </w:tcPr>
          <w:p w14:paraId="53EFB41F" w14:textId="77777777" w:rsidR="00FE54DF" w:rsidRPr="00FC1864" w:rsidRDefault="00FE54DF" w:rsidP="0086726A">
            <w:pPr>
              <w:jc w:val="center"/>
            </w:pPr>
            <w:r w:rsidRPr="00FC1864">
              <w:rPr>
                <w:rFonts w:hint="eastAsia"/>
              </w:rPr>
              <w:t>/</w:t>
            </w:r>
          </w:p>
        </w:tc>
        <w:tc>
          <w:tcPr>
            <w:tcW w:w="1761" w:type="dxa"/>
            <w:vAlign w:val="center"/>
          </w:tcPr>
          <w:p w14:paraId="2DDDE74C" w14:textId="77777777" w:rsidR="00FE54DF" w:rsidRPr="00FC1864" w:rsidRDefault="00C7410D" w:rsidP="0086726A">
            <w:pPr>
              <w:jc w:val="center"/>
              <w:rPr>
                <w:snapToGrid w:val="0"/>
                <w:kern w:val="21"/>
                <w:szCs w:val="21"/>
              </w:rPr>
            </w:pPr>
            <w:r w:rsidRPr="00FC1864">
              <w:t>1</w:t>
            </w:r>
            <w:r w:rsidR="00FE54DF" w:rsidRPr="00FC1864">
              <w:t>00</w:t>
            </w:r>
            <w:r w:rsidR="00FE54DF" w:rsidRPr="00FC1864">
              <w:rPr>
                <w:rFonts w:hint="eastAsia"/>
                <w:snapToGrid w:val="0"/>
                <w:kern w:val="21"/>
                <w:szCs w:val="21"/>
              </w:rPr>
              <w:t>个</w:t>
            </w:r>
            <w:r w:rsidR="00FE54DF" w:rsidRPr="00FC1864">
              <w:rPr>
                <w:rFonts w:hint="eastAsia"/>
                <w:snapToGrid w:val="0"/>
                <w:kern w:val="21"/>
                <w:szCs w:val="21"/>
              </w:rPr>
              <w:t>/</w:t>
            </w:r>
            <w:r w:rsidR="00FE54DF" w:rsidRPr="00FC1864">
              <w:rPr>
                <w:snapToGrid w:val="0"/>
                <w:kern w:val="21"/>
                <w:szCs w:val="21"/>
              </w:rPr>
              <w:t>a</w:t>
            </w:r>
          </w:p>
        </w:tc>
        <w:tc>
          <w:tcPr>
            <w:tcW w:w="1499" w:type="dxa"/>
            <w:vAlign w:val="center"/>
          </w:tcPr>
          <w:p w14:paraId="34FF26E0" w14:textId="77777777" w:rsidR="00FE54DF" w:rsidRPr="00FC1864" w:rsidRDefault="00FE54DF" w:rsidP="0086726A">
            <w:pPr>
              <w:jc w:val="center"/>
            </w:pPr>
            <w:r w:rsidRPr="00FC1864">
              <w:rPr>
                <w:rFonts w:hint="eastAsia"/>
              </w:rPr>
              <w:t>0</w:t>
            </w:r>
          </w:p>
        </w:tc>
        <w:tc>
          <w:tcPr>
            <w:tcW w:w="1286" w:type="dxa"/>
            <w:vAlign w:val="center"/>
          </w:tcPr>
          <w:p w14:paraId="3B83382A" w14:textId="77777777" w:rsidR="00FE54DF" w:rsidRPr="00FC1864" w:rsidRDefault="00FE54DF" w:rsidP="0086726A">
            <w:pPr>
              <w:jc w:val="center"/>
            </w:pPr>
            <w:r w:rsidRPr="00FC1864">
              <w:rPr>
                <w:rFonts w:hint="eastAsia"/>
              </w:rPr>
              <w:t>-</w:t>
            </w:r>
            <w:r w:rsidR="00C7410D" w:rsidRPr="00FC1864">
              <w:t>1</w:t>
            </w:r>
            <w:r w:rsidRPr="00FC1864">
              <w:t>00</w:t>
            </w:r>
            <w:r w:rsidRPr="00FC1864">
              <w:rPr>
                <w:rFonts w:hint="eastAsia"/>
                <w:snapToGrid w:val="0"/>
                <w:kern w:val="21"/>
                <w:szCs w:val="21"/>
              </w:rPr>
              <w:t>个</w:t>
            </w:r>
            <w:r w:rsidRPr="00FC1864">
              <w:rPr>
                <w:rFonts w:hint="eastAsia"/>
                <w:snapToGrid w:val="0"/>
                <w:kern w:val="21"/>
                <w:szCs w:val="21"/>
              </w:rPr>
              <w:t>/</w:t>
            </w:r>
            <w:r w:rsidRPr="00FC1864">
              <w:rPr>
                <w:snapToGrid w:val="0"/>
                <w:kern w:val="21"/>
                <w:szCs w:val="21"/>
              </w:rPr>
              <w:t>a</w:t>
            </w:r>
          </w:p>
        </w:tc>
      </w:tr>
      <w:tr w:rsidR="0086726A" w:rsidRPr="00FC1864" w14:paraId="47D66B43" w14:textId="77777777">
        <w:trPr>
          <w:trHeight w:val="397"/>
        </w:trPr>
        <w:tc>
          <w:tcPr>
            <w:tcW w:w="1588" w:type="dxa"/>
            <w:vMerge/>
            <w:vAlign w:val="center"/>
          </w:tcPr>
          <w:p w14:paraId="2C494997" w14:textId="77777777" w:rsidR="0086726A" w:rsidRPr="00FC1864" w:rsidRDefault="0086726A" w:rsidP="0086726A">
            <w:pPr>
              <w:pStyle w:val="afb"/>
              <w:spacing w:beforeLines="0" w:afterLines="0" w:line="240" w:lineRule="auto"/>
              <w:rPr>
                <w:rFonts w:ascii="Times New Roman"/>
                <w:snapToGrid w:val="0"/>
                <w:kern w:val="21"/>
                <w:szCs w:val="21"/>
              </w:rPr>
            </w:pPr>
          </w:p>
        </w:tc>
        <w:tc>
          <w:tcPr>
            <w:tcW w:w="1417" w:type="dxa"/>
            <w:vAlign w:val="center"/>
          </w:tcPr>
          <w:p w14:paraId="1298EED7" w14:textId="77777777" w:rsidR="0086726A" w:rsidRPr="00FC1864" w:rsidRDefault="0086726A" w:rsidP="0086726A">
            <w:pPr>
              <w:jc w:val="center"/>
              <w:rPr>
                <w:snapToGrid w:val="0"/>
                <w:kern w:val="21"/>
                <w:szCs w:val="21"/>
              </w:rPr>
            </w:pPr>
            <w:r w:rsidRPr="00FC1864">
              <w:rPr>
                <w:rFonts w:hint="eastAsia"/>
                <w:snapToGrid w:val="0"/>
                <w:kern w:val="21"/>
                <w:szCs w:val="21"/>
              </w:rPr>
              <w:t>废活性炭</w:t>
            </w:r>
          </w:p>
        </w:tc>
        <w:tc>
          <w:tcPr>
            <w:tcW w:w="1701" w:type="dxa"/>
            <w:vAlign w:val="center"/>
          </w:tcPr>
          <w:p w14:paraId="100F5E70" w14:textId="77777777" w:rsidR="0086726A" w:rsidRPr="00FC1864" w:rsidRDefault="0086726A" w:rsidP="0086726A">
            <w:pPr>
              <w:pStyle w:val="a3"/>
              <w:ind w:firstLine="0"/>
              <w:jc w:val="center"/>
              <w:rPr>
                <w:snapToGrid w:val="0"/>
                <w:kern w:val="21"/>
                <w:szCs w:val="21"/>
              </w:rPr>
            </w:pPr>
            <w:r w:rsidRPr="00FC1864">
              <w:rPr>
                <w:snapToGrid w:val="0"/>
                <w:kern w:val="21"/>
                <w:szCs w:val="21"/>
              </w:rPr>
              <w:t>0.3 t/a</w:t>
            </w:r>
          </w:p>
        </w:tc>
        <w:tc>
          <w:tcPr>
            <w:tcW w:w="1276" w:type="dxa"/>
            <w:vAlign w:val="center"/>
          </w:tcPr>
          <w:p w14:paraId="38A6A83C" w14:textId="77777777" w:rsidR="0086726A" w:rsidRPr="00FC1864" w:rsidRDefault="0086726A" w:rsidP="0086726A">
            <w:pPr>
              <w:pStyle w:val="a3"/>
              <w:ind w:firstLine="0"/>
              <w:jc w:val="center"/>
              <w:rPr>
                <w:szCs w:val="21"/>
              </w:rPr>
            </w:pPr>
            <w:r w:rsidRPr="00FC1864">
              <w:rPr>
                <w:szCs w:val="21"/>
              </w:rPr>
              <w:t>0</w:t>
            </w:r>
          </w:p>
        </w:tc>
        <w:tc>
          <w:tcPr>
            <w:tcW w:w="1701" w:type="dxa"/>
            <w:vAlign w:val="center"/>
          </w:tcPr>
          <w:p w14:paraId="6C90CC74" w14:textId="77777777" w:rsidR="0086726A" w:rsidRPr="00FC1864" w:rsidRDefault="0086726A" w:rsidP="0086726A">
            <w:pPr>
              <w:jc w:val="center"/>
              <w:rPr>
                <w:szCs w:val="21"/>
              </w:rPr>
            </w:pPr>
            <w:r w:rsidRPr="00FC1864">
              <w:rPr>
                <w:szCs w:val="21"/>
              </w:rPr>
              <w:t>/</w:t>
            </w:r>
          </w:p>
        </w:tc>
        <w:tc>
          <w:tcPr>
            <w:tcW w:w="1559" w:type="dxa"/>
            <w:vAlign w:val="center"/>
          </w:tcPr>
          <w:p w14:paraId="0A0062FF" w14:textId="77777777" w:rsidR="0086726A" w:rsidRPr="00FC1864" w:rsidRDefault="0086726A" w:rsidP="0086726A">
            <w:pPr>
              <w:jc w:val="center"/>
              <w:rPr>
                <w:szCs w:val="21"/>
              </w:rPr>
            </w:pPr>
            <w:r w:rsidRPr="00FC1864">
              <w:rPr>
                <w:szCs w:val="21"/>
              </w:rPr>
              <w:t>0.8</w:t>
            </w:r>
            <w:r w:rsidRPr="00FC1864">
              <w:rPr>
                <w:snapToGrid w:val="0"/>
                <w:kern w:val="21"/>
                <w:szCs w:val="21"/>
              </w:rPr>
              <w:t xml:space="preserve"> t/a</w:t>
            </w:r>
          </w:p>
        </w:tc>
        <w:tc>
          <w:tcPr>
            <w:tcW w:w="1761" w:type="dxa"/>
            <w:vAlign w:val="center"/>
          </w:tcPr>
          <w:p w14:paraId="4BE296FE" w14:textId="77777777" w:rsidR="0086726A" w:rsidRPr="00FC1864" w:rsidRDefault="0086726A" w:rsidP="0086726A">
            <w:pPr>
              <w:jc w:val="center"/>
              <w:rPr>
                <w:snapToGrid w:val="0"/>
                <w:kern w:val="21"/>
                <w:szCs w:val="21"/>
              </w:rPr>
            </w:pPr>
            <w:r w:rsidRPr="00FC1864">
              <w:rPr>
                <w:rFonts w:hint="eastAsia"/>
                <w:snapToGrid w:val="0"/>
                <w:kern w:val="21"/>
                <w:szCs w:val="21"/>
              </w:rPr>
              <w:t>/</w:t>
            </w:r>
          </w:p>
        </w:tc>
        <w:tc>
          <w:tcPr>
            <w:tcW w:w="1499" w:type="dxa"/>
            <w:vAlign w:val="center"/>
          </w:tcPr>
          <w:p w14:paraId="4EC77D9E" w14:textId="77777777" w:rsidR="0086726A" w:rsidRPr="00FC1864" w:rsidRDefault="0086726A" w:rsidP="0086726A">
            <w:pPr>
              <w:jc w:val="center"/>
              <w:rPr>
                <w:szCs w:val="21"/>
              </w:rPr>
            </w:pPr>
            <w:r w:rsidRPr="00FC1864">
              <w:rPr>
                <w:szCs w:val="21"/>
              </w:rPr>
              <w:t>1.1</w:t>
            </w:r>
            <w:r w:rsidRPr="00FC1864">
              <w:rPr>
                <w:snapToGrid w:val="0"/>
                <w:kern w:val="21"/>
                <w:szCs w:val="21"/>
              </w:rPr>
              <w:t xml:space="preserve"> t/a</w:t>
            </w:r>
          </w:p>
        </w:tc>
        <w:tc>
          <w:tcPr>
            <w:tcW w:w="1286" w:type="dxa"/>
            <w:vAlign w:val="center"/>
          </w:tcPr>
          <w:p w14:paraId="562AED17" w14:textId="77777777" w:rsidR="0086726A" w:rsidRPr="00FC1864" w:rsidRDefault="0086726A" w:rsidP="0086726A">
            <w:pPr>
              <w:jc w:val="center"/>
              <w:rPr>
                <w:szCs w:val="21"/>
              </w:rPr>
            </w:pPr>
            <w:r w:rsidRPr="00FC1864">
              <w:rPr>
                <w:szCs w:val="21"/>
              </w:rPr>
              <w:t>+0.8</w:t>
            </w:r>
            <w:r w:rsidRPr="00FC1864">
              <w:rPr>
                <w:snapToGrid w:val="0"/>
                <w:kern w:val="21"/>
                <w:szCs w:val="21"/>
              </w:rPr>
              <w:t xml:space="preserve"> t/a</w:t>
            </w:r>
          </w:p>
        </w:tc>
      </w:tr>
    </w:tbl>
    <w:p w14:paraId="07DDD65D" w14:textId="77777777" w:rsidR="008C307A" w:rsidRDefault="008C307A">
      <w:pPr>
        <w:pStyle w:val="afb"/>
        <w:spacing w:beforeLines="80" w:before="192" w:after="24"/>
        <w:jc w:val="left"/>
        <w:rPr>
          <w:rFonts w:eastAsia="黑体" w:hAnsi="宋体"/>
        </w:rPr>
      </w:pPr>
      <w:r w:rsidRPr="00FC1864">
        <w:rPr>
          <w:rFonts w:hAnsi="宋体"/>
          <w:snapToGrid w:val="0"/>
          <w:kern w:val="21"/>
          <w:szCs w:val="21"/>
        </w:rPr>
        <w:t>注：</w:t>
      </w:r>
      <w:r w:rsidRPr="00FC1864">
        <w:rPr>
          <w:rFonts w:hAnsi="宋体"/>
          <w:snapToGrid w:val="0"/>
          <w:spacing w:val="-16"/>
          <w:kern w:val="21"/>
          <w:szCs w:val="21"/>
        </w:rPr>
        <w:fldChar w:fldCharType="begin"/>
      </w:r>
      <w:r w:rsidRPr="00FC1864">
        <w:rPr>
          <w:rFonts w:hAnsi="宋体"/>
          <w:snapToGrid w:val="0"/>
          <w:spacing w:val="-16"/>
          <w:kern w:val="21"/>
          <w:szCs w:val="21"/>
        </w:rPr>
        <w:instrText xml:space="preserve"> = 6 \* GB3 \* MERGEFORMAT </w:instrText>
      </w:r>
      <w:r w:rsidRPr="00FC1864">
        <w:rPr>
          <w:rFonts w:hAnsi="宋体"/>
          <w:snapToGrid w:val="0"/>
          <w:spacing w:val="-16"/>
          <w:kern w:val="21"/>
          <w:szCs w:val="21"/>
        </w:rPr>
        <w:fldChar w:fldCharType="separate"/>
      </w:r>
      <w:r w:rsidRPr="00FC1864">
        <w:rPr>
          <w:rFonts w:hAnsi="宋体" w:hint="eastAsia"/>
          <w:szCs w:val="21"/>
        </w:rPr>
        <w:t>⑥</w:t>
      </w:r>
      <w:r w:rsidRPr="00FC1864">
        <w:rPr>
          <w:rFonts w:hAnsi="宋体"/>
          <w:snapToGrid w:val="0"/>
          <w:spacing w:val="-16"/>
          <w:kern w:val="21"/>
          <w:szCs w:val="21"/>
        </w:rPr>
        <w:fldChar w:fldCharType="end"/>
      </w:r>
      <w:r w:rsidRPr="00FC1864">
        <w:rPr>
          <w:rFonts w:hAnsi="宋体"/>
          <w:snapToGrid w:val="0"/>
          <w:spacing w:val="-16"/>
          <w:kern w:val="21"/>
          <w:szCs w:val="21"/>
        </w:rPr>
        <w:t>=</w:t>
      </w:r>
      <w:r w:rsidRPr="00FC1864">
        <w:rPr>
          <w:rFonts w:hAnsi="宋体"/>
          <w:snapToGrid w:val="0"/>
          <w:spacing w:val="-6"/>
          <w:kern w:val="21"/>
          <w:szCs w:val="21"/>
        </w:rPr>
        <w:fldChar w:fldCharType="begin"/>
      </w:r>
      <w:r w:rsidRPr="00FC1864">
        <w:rPr>
          <w:rFonts w:hAnsi="宋体"/>
          <w:snapToGrid w:val="0"/>
          <w:spacing w:val="-6"/>
          <w:kern w:val="21"/>
          <w:szCs w:val="21"/>
        </w:rPr>
        <w:instrText xml:space="preserve"> = 1 \* GB3 \* MERGEFORMAT </w:instrText>
      </w:r>
      <w:r w:rsidRPr="00FC1864">
        <w:rPr>
          <w:rFonts w:hAnsi="宋体"/>
          <w:snapToGrid w:val="0"/>
          <w:spacing w:val="-6"/>
          <w:kern w:val="21"/>
          <w:szCs w:val="21"/>
        </w:rPr>
        <w:fldChar w:fldCharType="separate"/>
      </w:r>
      <w:r w:rsidRPr="00FC1864">
        <w:rPr>
          <w:rFonts w:hAnsi="宋体" w:hint="eastAsia"/>
          <w:szCs w:val="21"/>
        </w:rPr>
        <w:t>①</w:t>
      </w:r>
      <w:r w:rsidRPr="00FC1864">
        <w:rPr>
          <w:rFonts w:hAnsi="宋体"/>
          <w:snapToGrid w:val="0"/>
          <w:spacing w:val="-6"/>
          <w:kern w:val="21"/>
          <w:szCs w:val="21"/>
        </w:rPr>
        <w:fldChar w:fldCharType="end"/>
      </w:r>
      <w:r w:rsidRPr="00FC1864">
        <w:rPr>
          <w:rFonts w:hAnsi="宋体"/>
          <w:snapToGrid w:val="0"/>
          <w:spacing w:val="-6"/>
          <w:kern w:val="21"/>
          <w:szCs w:val="21"/>
        </w:rPr>
        <w:t>+</w:t>
      </w:r>
      <w:r w:rsidRPr="00FC1864">
        <w:rPr>
          <w:rFonts w:hAnsi="宋体"/>
          <w:snapToGrid w:val="0"/>
          <w:spacing w:val="-6"/>
          <w:kern w:val="21"/>
          <w:szCs w:val="21"/>
        </w:rPr>
        <w:fldChar w:fldCharType="begin"/>
      </w:r>
      <w:r w:rsidRPr="00FC1864">
        <w:rPr>
          <w:rFonts w:hAnsi="宋体"/>
          <w:snapToGrid w:val="0"/>
          <w:spacing w:val="-6"/>
          <w:kern w:val="21"/>
          <w:szCs w:val="21"/>
        </w:rPr>
        <w:instrText xml:space="preserve"> = 3 \* GB3 \* MERGEFORMAT </w:instrText>
      </w:r>
      <w:r w:rsidRPr="00FC1864">
        <w:rPr>
          <w:rFonts w:hAnsi="宋体"/>
          <w:snapToGrid w:val="0"/>
          <w:spacing w:val="-6"/>
          <w:kern w:val="21"/>
          <w:szCs w:val="21"/>
        </w:rPr>
        <w:fldChar w:fldCharType="separate"/>
      </w:r>
      <w:r w:rsidRPr="00FC1864">
        <w:rPr>
          <w:rFonts w:hAnsi="宋体" w:hint="eastAsia"/>
          <w:szCs w:val="21"/>
        </w:rPr>
        <w:t>③</w:t>
      </w:r>
      <w:r w:rsidRPr="00FC1864">
        <w:rPr>
          <w:rFonts w:hAnsi="宋体"/>
          <w:snapToGrid w:val="0"/>
          <w:spacing w:val="-6"/>
          <w:kern w:val="21"/>
          <w:szCs w:val="21"/>
        </w:rPr>
        <w:fldChar w:fldCharType="end"/>
      </w:r>
      <w:r w:rsidRPr="00FC1864">
        <w:rPr>
          <w:rFonts w:hAnsi="宋体"/>
          <w:snapToGrid w:val="0"/>
          <w:spacing w:val="-6"/>
          <w:kern w:val="21"/>
          <w:szCs w:val="21"/>
        </w:rPr>
        <w:t>+</w:t>
      </w:r>
      <w:r w:rsidRPr="00FC1864">
        <w:rPr>
          <w:rFonts w:hAnsi="宋体"/>
          <w:snapToGrid w:val="0"/>
          <w:spacing w:val="-6"/>
          <w:kern w:val="21"/>
          <w:szCs w:val="21"/>
        </w:rPr>
        <w:fldChar w:fldCharType="begin"/>
      </w:r>
      <w:r w:rsidRPr="00FC1864">
        <w:rPr>
          <w:rFonts w:hAnsi="宋体"/>
          <w:snapToGrid w:val="0"/>
          <w:spacing w:val="-6"/>
          <w:kern w:val="21"/>
          <w:szCs w:val="21"/>
        </w:rPr>
        <w:instrText xml:space="preserve"> = 4 \* GB3 \* MERGEFORMAT </w:instrText>
      </w:r>
      <w:r w:rsidRPr="00FC1864">
        <w:rPr>
          <w:rFonts w:hAnsi="宋体"/>
          <w:snapToGrid w:val="0"/>
          <w:spacing w:val="-6"/>
          <w:kern w:val="21"/>
          <w:szCs w:val="21"/>
        </w:rPr>
        <w:fldChar w:fldCharType="separate"/>
      </w:r>
      <w:r w:rsidRPr="00FC1864">
        <w:rPr>
          <w:rFonts w:hAnsi="宋体" w:hint="eastAsia"/>
          <w:szCs w:val="21"/>
        </w:rPr>
        <w:t>④</w:t>
      </w:r>
      <w:r w:rsidRPr="00FC1864">
        <w:rPr>
          <w:rFonts w:hAnsi="宋体"/>
          <w:snapToGrid w:val="0"/>
          <w:spacing w:val="-6"/>
          <w:kern w:val="21"/>
          <w:szCs w:val="21"/>
        </w:rPr>
        <w:fldChar w:fldCharType="end"/>
      </w:r>
      <w:r w:rsidRPr="00FC1864">
        <w:rPr>
          <w:rFonts w:hAnsi="宋体"/>
          <w:snapToGrid w:val="0"/>
          <w:spacing w:val="-6"/>
          <w:kern w:val="21"/>
          <w:szCs w:val="21"/>
        </w:rPr>
        <w:t>-</w:t>
      </w:r>
      <w:r w:rsidRPr="00FC1864">
        <w:rPr>
          <w:rFonts w:hAnsi="宋体"/>
          <w:snapToGrid w:val="0"/>
          <w:spacing w:val="-16"/>
          <w:kern w:val="21"/>
          <w:szCs w:val="21"/>
        </w:rPr>
        <w:fldChar w:fldCharType="begin"/>
      </w:r>
      <w:r w:rsidRPr="00FC1864">
        <w:rPr>
          <w:rFonts w:hAnsi="宋体"/>
          <w:snapToGrid w:val="0"/>
          <w:spacing w:val="-16"/>
          <w:kern w:val="21"/>
          <w:szCs w:val="21"/>
        </w:rPr>
        <w:instrText xml:space="preserve"> = 5 \* GB3 \* MERGEFORMAT </w:instrText>
      </w:r>
      <w:r w:rsidRPr="00FC1864">
        <w:rPr>
          <w:rFonts w:hAnsi="宋体"/>
          <w:snapToGrid w:val="0"/>
          <w:spacing w:val="-16"/>
          <w:kern w:val="21"/>
          <w:szCs w:val="21"/>
        </w:rPr>
        <w:fldChar w:fldCharType="separate"/>
      </w:r>
      <w:r w:rsidRPr="00FC1864">
        <w:rPr>
          <w:rFonts w:hAnsi="宋体" w:hint="eastAsia"/>
          <w:szCs w:val="21"/>
        </w:rPr>
        <w:t>⑤</w:t>
      </w:r>
      <w:r w:rsidRPr="00FC1864">
        <w:rPr>
          <w:rFonts w:hAnsi="宋体"/>
          <w:snapToGrid w:val="0"/>
          <w:spacing w:val="-16"/>
          <w:kern w:val="21"/>
          <w:szCs w:val="21"/>
        </w:rPr>
        <w:fldChar w:fldCharType="end"/>
      </w:r>
      <w:r w:rsidRPr="00FC1864">
        <w:rPr>
          <w:rFonts w:hAnsi="宋体"/>
          <w:snapToGrid w:val="0"/>
          <w:spacing w:val="-16"/>
          <w:kern w:val="21"/>
          <w:szCs w:val="21"/>
        </w:rPr>
        <w:t>；</w:t>
      </w:r>
      <w:r w:rsidRPr="00FC1864">
        <w:rPr>
          <w:rFonts w:hAnsi="宋体"/>
          <w:snapToGrid w:val="0"/>
          <w:spacing w:val="-6"/>
          <w:kern w:val="21"/>
          <w:szCs w:val="21"/>
        </w:rPr>
        <w:fldChar w:fldCharType="begin"/>
      </w:r>
      <w:r w:rsidRPr="00FC1864">
        <w:rPr>
          <w:rFonts w:hAnsi="宋体"/>
          <w:snapToGrid w:val="0"/>
          <w:spacing w:val="-6"/>
          <w:kern w:val="21"/>
          <w:szCs w:val="21"/>
        </w:rPr>
        <w:instrText xml:space="preserve"> = 7 \* GB3 \* MERGEFORMAT </w:instrText>
      </w:r>
      <w:r w:rsidRPr="00FC1864">
        <w:rPr>
          <w:rFonts w:hAnsi="宋体"/>
          <w:snapToGrid w:val="0"/>
          <w:spacing w:val="-6"/>
          <w:kern w:val="21"/>
          <w:szCs w:val="21"/>
        </w:rPr>
        <w:fldChar w:fldCharType="separate"/>
      </w:r>
      <w:r w:rsidRPr="00FC1864">
        <w:rPr>
          <w:rFonts w:hAnsi="宋体" w:hint="eastAsia"/>
          <w:szCs w:val="21"/>
        </w:rPr>
        <w:t>⑦</w:t>
      </w:r>
      <w:r w:rsidRPr="00FC1864">
        <w:rPr>
          <w:rFonts w:hAnsi="宋体"/>
          <w:snapToGrid w:val="0"/>
          <w:spacing w:val="-6"/>
          <w:kern w:val="21"/>
          <w:szCs w:val="21"/>
        </w:rPr>
        <w:fldChar w:fldCharType="end"/>
      </w:r>
      <w:r w:rsidRPr="00FC1864">
        <w:rPr>
          <w:rFonts w:hAnsi="宋体"/>
          <w:snapToGrid w:val="0"/>
          <w:spacing w:val="-6"/>
          <w:kern w:val="21"/>
          <w:szCs w:val="21"/>
        </w:rPr>
        <w:t>=</w:t>
      </w:r>
      <w:r w:rsidRPr="00FC1864">
        <w:rPr>
          <w:rFonts w:hAnsi="宋体"/>
          <w:snapToGrid w:val="0"/>
          <w:spacing w:val="-16"/>
          <w:kern w:val="21"/>
          <w:szCs w:val="21"/>
        </w:rPr>
        <w:fldChar w:fldCharType="begin"/>
      </w:r>
      <w:r w:rsidRPr="00FC1864">
        <w:rPr>
          <w:rFonts w:hAnsi="宋体"/>
          <w:snapToGrid w:val="0"/>
          <w:spacing w:val="-16"/>
          <w:kern w:val="21"/>
          <w:szCs w:val="21"/>
        </w:rPr>
        <w:instrText xml:space="preserve"> = 6 \* GB3 \* MERGEFORMAT </w:instrText>
      </w:r>
      <w:r w:rsidRPr="00FC1864">
        <w:rPr>
          <w:rFonts w:hAnsi="宋体"/>
          <w:snapToGrid w:val="0"/>
          <w:spacing w:val="-16"/>
          <w:kern w:val="21"/>
          <w:szCs w:val="21"/>
        </w:rPr>
        <w:fldChar w:fldCharType="separate"/>
      </w:r>
      <w:r w:rsidRPr="00FC1864">
        <w:rPr>
          <w:rFonts w:hAnsi="宋体" w:hint="eastAsia"/>
          <w:szCs w:val="21"/>
        </w:rPr>
        <w:t>⑥</w:t>
      </w:r>
      <w:r w:rsidRPr="00FC1864">
        <w:rPr>
          <w:rFonts w:hAnsi="宋体"/>
          <w:snapToGrid w:val="0"/>
          <w:spacing w:val="-16"/>
          <w:kern w:val="21"/>
          <w:szCs w:val="21"/>
        </w:rPr>
        <w:fldChar w:fldCharType="end"/>
      </w:r>
      <w:r w:rsidRPr="00FC1864">
        <w:rPr>
          <w:rFonts w:hAnsi="宋体"/>
          <w:snapToGrid w:val="0"/>
          <w:spacing w:val="-16"/>
          <w:kern w:val="21"/>
          <w:szCs w:val="21"/>
        </w:rPr>
        <w:t>-</w:t>
      </w:r>
      <w:r w:rsidRPr="00FC1864">
        <w:rPr>
          <w:rFonts w:hAnsi="宋体"/>
          <w:snapToGrid w:val="0"/>
          <w:spacing w:val="-6"/>
          <w:kern w:val="21"/>
          <w:szCs w:val="21"/>
        </w:rPr>
        <w:fldChar w:fldCharType="begin"/>
      </w:r>
      <w:r w:rsidRPr="00FC1864">
        <w:rPr>
          <w:rFonts w:hAnsi="宋体"/>
          <w:snapToGrid w:val="0"/>
          <w:spacing w:val="-6"/>
          <w:kern w:val="21"/>
          <w:szCs w:val="21"/>
        </w:rPr>
        <w:instrText xml:space="preserve"> = 1 \* GB3 \* MERGEFORMAT </w:instrText>
      </w:r>
      <w:r w:rsidRPr="00FC1864">
        <w:rPr>
          <w:rFonts w:hAnsi="宋体"/>
          <w:snapToGrid w:val="0"/>
          <w:spacing w:val="-6"/>
          <w:kern w:val="21"/>
          <w:szCs w:val="21"/>
        </w:rPr>
        <w:fldChar w:fldCharType="separate"/>
      </w:r>
      <w:r w:rsidRPr="00FC1864">
        <w:rPr>
          <w:rFonts w:hAnsi="宋体" w:hint="eastAsia"/>
          <w:szCs w:val="21"/>
        </w:rPr>
        <w:t>①</w:t>
      </w:r>
      <w:r w:rsidRPr="00FC1864">
        <w:rPr>
          <w:rFonts w:hAnsi="宋体"/>
          <w:snapToGrid w:val="0"/>
          <w:spacing w:val="-6"/>
          <w:kern w:val="21"/>
          <w:szCs w:val="21"/>
        </w:rPr>
        <w:fldChar w:fldCharType="end"/>
      </w:r>
    </w:p>
    <w:sectPr w:rsidR="008C307A">
      <w:footerReference w:type="default" r:id="rId29"/>
      <w:pgSz w:w="16838" w:h="11906" w:orient="landscape"/>
      <w:pgMar w:top="1531" w:right="1701" w:bottom="1531" w:left="1701" w:header="851" w:footer="851" w:gutter="0"/>
      <w:cols w:space="72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FB480" w14:textId="77777777" w:rsidR="00C25657" w:rsidRDefault="00C25657">
      <w:r>
        <w:separator/>
      </w:r>
    </w:p>
  </w:endnote>
  <w:endnote w:type="continuationSeparator" w:id="0">
    <w:p w14:paraId="131DE88E" w14:textId="77777777" w:rsidR="00C25657" w:rsidRDefault="00C256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华康简仿宋">
    <w:altName w:val="宋体"/>
    <w:charset w:val="86"/>
    <w:family w:val="modern"/>
    <w:pitch w:val="default"/>
    <w:sig w:usb0="00000000" w:usb1="0000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等线">
    <w:altName w:val="DengXian"/>
    <w:panose1 w:val="02010600030101010101"/>
    <w:charset w:val="86"/>
    <w:family w:val="auto"/>
    <w:pitch w:val="variable"/>
    <w:sig w:usb0="A00002BF" w:usb1="38CF7CFA" w:usb2="00000016" w:usb3="00000000" w:csb0="0004000F" w:csb1="00000000"/>
  </w:font>
  <w:font w:name="PMingLiU">
    <w:altName w:val="新細明體"/>
    <w:panose1 w:val="02010601000101010101"/>
    <w:charset w:val="88"/>
    <w:family w:val="roman"/>
    <w:pitch w:val="variable"/>
    <w:sig w:usb0="A00002FF" w:usb1="28CFFCFA" w:usb2="00000016" w:usb3="00000000" w:csb0="00100001" w:csb1="00000000"/>
  </w:font>
  <w:font w:name="方正小标宋_GBK">
    <w:altName w:val="微软雅黑"/>
    <w:charset w:val="86"/>
    <w:family w:val="script"/>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0067A" w14:textId="3596BC1A" w:rsidR="009067A2" w:rsidRDefault="009067A2">
    <w:pPr>
      <w:pStyle w:val="af0"/>
      <w:ind w:right="360" w:firstLine="360"/>
      <w:jc w:val="center"/>
    </w:pPr>
    <w:r>
      <w:rPr>
        <w:lang w:val="zh-CN"/>
      </w:rPr>
      <w:t xml:space="preserve"> </w:t>
    </w:r>
    <w:r>
      <w:rPr>
        <w:b/>
        <w:bCs/>
      </w:rPr>
      <w:fldChar w:fldCharType="begin"/>
    </w:r>
    <w:r>
      <w:rPr>
        <w:b/>
        <w:bCs/>
      </w:rPr>
      <w:instrText>PAGE  \* Arabic  \* MERGEFORMAT</w:instrText>
    </w:r>
    <w:r>
      <w:rPr>
        <w:b/>
        <w:bCs/>
      </w:rPr>
      <w:fldChar w:fldCharType="separate"/>
    </w:r>
    <w:r>
      <w:rPr>
        <w:b/>
        <w:bCs/>
        <w:lang w:val="zh-CN"/>
      </w:rPr>
      <w:t>2</w:t>
    </w:r>
    <w:r>
      <w:rPr>
        <w:b/>
        <w:bCs/>
        <w:lang w:val="zh-CN"/>
      </w:rPr>
      <w:t>5</w:t>
    </w:r>
    <w:r>
      <w:rPr>
        <w:b/>
        <w:bCs/>
      </w:rPr>
      <w:fldChar w:fldCharType="end"/>
    </w:r>
    <w:r>
      <w:rPr>
        <w:lang w:val="zh-CN"/>
      </w:rPr>
      <w:t xml:space="preserve"> /</w:t>
    </w:r>
    <w:r w:rsidR="00562A22">
      <w:rPr>
        <w:lang w:val="zh-CN"/>
      </w:rPr>
      <w:t>4</w:t>
    </w:r>
    <w:r w:rsidR="00FC1864">
      <w:rPr>
        <w:lang w:val="zh-CN"/>
      </w:rPr>
      <w:t>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7A601" w14:textId="77777777" w:rsidR="009067A2" w:rsidRDefault="009067A2">
    <w:pPr>
      <w:pStyle w:val="af0"/>
      <w:ind w:right="360" w:firstLine="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69F347" w14:textId="77777777" w:rsidR="00C25657" w:rsidRDefault="00C25657">
      <w:r>
        <w:separator/>
      </w:r>
    </w:p>
  </w:footnote>
  <w:footnote w:type="continuationSeparator" w:id="0">
    <w:p w14:paraId="75F0674F" w14:textId="77777777" w:rsidR="00C25657" w:rsidRDefault="00C256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C4684F"/>
    <w:multiLevelType w:val="hybridMultilevel"/>
    <w:tmpl w:val="4B36EB4E"/>
    <w:lvl w:ilvl="0" w:tplc="8FF420F2">
      <w:start w:val="1"/>
      <w:numFmt w:val="decimalEnclosedCircle"/>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 w15:restartNumberingAfterBreak="0">
    <w:nsid w:val="3CD872E7"/>
    <w:multiLevelType w:val="hybridMultilevel"/>
    <w:tmpl w:val="346A1574"/>
    <w:lvl w:ilvl="0" w:tplc="28F6D68C">
      <w:start w:val="1"/>
      <w:numFmt w:val="decimalEnclosedCircle"/>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oNotHyphenateCaps/>
  <w:drawingGridVerticalSpacing w:val="156"/>
  <w:displayHorizontalDrawingGridEvery w:val="0"/>
  <w:displayVerticalDrawingGridEvery w:val="2"/>
  <w:characterSpacingControl w:val="compressPunctuation"/>
  <w:doNotValidateAgainstSchema/>
  <w:doNotDemarcateInvalidXml/>
  <w:hdrShapeDefaults>
    <o:shapedefaults v:ext="edit" spidmax="205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4947"/>
    <w:rsid w:val="000001DA"/>
    <w:rsid w:val="00001FC4"/>
    <w:rsid w:val="000032C0"/>
    <w:rsid w:val="000033AB"/>
    <w:rsid w:val="00005AF4"/>
    <w:rsid w:val="00005CB0"/>
    <w:rsid w:val="000060B3"/>
    <w:rsid w:val="0000620C"/>
    <w:rsid w:val="00007E8F"/>
    <w:rsid w:val="00011413"/>
    <w:rsid w:val="00014202"/>
    <w:rsid w:val="000158E7"/>
    <w:rsid w:val="00017DB6"/>
    <w:rsid w:val="00025208"/>
    <w:rsid w:val="00026466"/>
    <w:rsid w:val="000274A7"/>
    <w:rsid w:val="00027E47"/>
    <w:rsid w:val="00030BAB"/>
    <w:rsid w:val="00030CC0"/>
    <w:rsid w:val="00033158"/>
    <w:rsid w:val="00037569"/>
    <w:rsid w:val="00040F4E"/>
    <w:rsid w:val="00042014"/>
    <w:rsid w:val="00042DF1"/>
    <w:rsid w:val="00043034"/>
    <w:rsid w:val="0004364B"/>
    <w:rsid w:val="00044F38"/>
    <w:rsid w:val="0005156B"/>
    <w:rsid w:val="0005308C"/>
    <w:rsid w:val="00055613"/>
    <w:rsid w:val="00055DDD"/>
    <w:rsid w:val="00057827"/>
    <w:rsid w:val="00061AB6"/>
    <w:rsid w:val="00061B1F"/>
    <w:rsid w:val="00062CC3"/>
    <w:rsid w:val="00064BBE"/>
    <w:rsid w:val="000671C0"/>
    <w:rsid w:val="0007211C"/>
    <w:rsid w:val="000733C4"/>
    <w:rsid w:val="00073E66"/>
    <w:rsid w:val="00074075"/>
    <w:rsid w:val="00074783"/>
    <w:rsid w:val="00080511"/>
    <w:rsid w:val="0008070B"/>
    <w:rsid w:val="000810AC"/>
    <w:rsid w:val="000817C2"/>
    <w:rsid w:val="00081A02"/>
    <w:rsid w:val="00082231"/>
    <w:rsid w:val="00083A21"/>
    <w:rsid w:val="00084069"/>
    <w:rsid w:val="00084714"/>
    <w:rsid w:val="00084ED7"/>
    <w:rsid w:val="00085345"/>
    <w:rsid w:val="00086902"/>
    <w:rsid w:val="00092D38"/>
    <w:rsid w:val="0009377B"/>
    <w:rsid w:val="00096065"/>
    <w:rsid w:val="000A20C9"/>
    <w:rsid w:val="000A27B9"/>
    <w:rsid w:val="000A4653"/>
    <w:rsid w:val="000A737C"/>
    <w:rsid w:val="000B058F"/>
    <w:rsid w:val="000B101B"/>
    <w:rsid w:val="000B2506"/>
    <w:rsid w:val="000B3C7F"/>
    <w:rsid w:val="000B4467"/>
    <w:rsid w:val="000B48A0"/>
    <w:rsid w:val="000B4DB9"/>
    <w:rsid w:val="000B5AAB"/>
    <w:rsid w:val="000B7BFF"/>
    <w:rsid w:val="000C032B"/>
    <w:rsid w:val="000C09AC"/>
    <w:rsid w:val="000C1321"/>
    <w:rsid w:val="000C1D5A"/>
    <w:rsid w:val="000C3CCA"/>
    <w:rsid w:val="000C4D7E"/>
    <w:rsid w:val="000C73E5"/>
    <w:rsid w:val="000C767F"/>
    <w:rsid w:val="000D03F7"/>
    <w:rsid w:val="000D5A44"/>
    <w:rsid w:val="000E11E7"/>
    <w:rsid w:val="000E1FD0"/>
    <w:rsid w:val="000E3ED2"/>
    <w:rsid w:val="000E69A5"/>
    <w:rsid w:val="000F0980"/>
    <w:rsid w:val="000F0E03"/>
    <w:rsid w:val="000F1C66"/>
    <w:rsid w:val="000F247E"/>
    <w:rsid w:val="000F3692"/>
    <w:rsid w:val="000F787E"/>
    <w:rsid w:val="00100317"/>
    <w:rsid w:val="001008F0"/>
    <w:rsid w:val="00100D09"/>
    <w:rsid w:val="001027CE"/>
    <w:rsid w:val="00106233"/>
    <w:rsid w:val="0010629C"/>
    <w:rsid w:val="001069C5"/>
    <w:rsid w:val="00106A89"/>
    <w:rsid w:val="00107EED"/>
    <w:rsid w:val="0011015B"/>
    <w:rsid w:val="001104B5"/>
    <w:rsid w:val="00111ABD"/>
    <w:rsid w:val="00113642"/>
    <w:rsid w:val="00114052"/>
    <w:rsid w:val="00115E2D"/>
    <w:rsid w:val="00117E07"/>
    <w:rsid w:val="0012082D"/>
    <w:rsid w:val="00120B5E"/>
    <w:rsid w:val="00131F42"/>
    <w:rsid w:val="001357F1"/>
    <w:rsid w:val="00135E83"/>
    <w:rsid w:val="00135EAD"/>
    <w:rsid w:val="00136E81"/>
    <w:rsid w:val="0014072B"/>
    <w:rsid w:val="00140FA8"/>
    <w:rsid w:val="00141E7A"/>
    <w:rsid w:val="00142AFE"/>
    <w:rsid w:val="00142FEB"/>
    <w:rsid w:val="00143A2D"/>
    <w:rsid w:val="001448FD"/>
    <w:rsid w:val="00145A41"/>
    <w:rsid w:val="00151675"/>
    <w:rsid w:val="001568C0"/>
    <w:rsid w:val="00157435"/>
    <w:rsid w:val="00157EAC"/>
    <w:rsid w:val="0016033B"/>
    <w:rsid w:val="00171184"/>
    <w:rsid w:val="00173DF5"/>
    <w:rsid w:val="00174058"/>
    <w:rsid w:val="0017422A"/>
    <w:rsid w:val="0017497E"/>
    <w:rsid w:val="0017504D"/>
    <w:rsid w:val="0017520E"/>
    <w:rsid w:val="0017671A"/>
    <w:rsid w:val="00177422"/>
    <w:rsid w:val="00180BE6"/>
    <w:rsid w:val="00182FE2"/>
    <w:rsid w:val="00184590"/>
    <w:rsid w:val="001851C4"/>
    <w:rsid w:val="001870D1"/>
    <w:rsid w:val="0018781E"/>
    <w:rsid w:val="00187C87"/>
    <w:rsid w:val="0019262D"/>
    <w:rsid w:val="00192B1E"/>
    <w:rsid w:val="00193292"/>
    <w:rsid w:val="001939EC"/>
    <w:rsid w:val="00193A93"/>
    <w:rsid w:val="00193A98"/>
    <w:rsid w:val="0019556F"/>
    <w:rsid w:val="00195B51"/>
    <w:rsid w:val="00195DE4"/>
    <w:rsid w:val="00197005"/>
    <w:rsid w:val="001A062D"/>
    <w:rsid w:val="001A11C1"/>
    <w:rsid w:val="001A1B35"/>
    <w:rsid w:val="001A48A2"/>
    <w:rsid w:val="001A6F61"/>
    <w:rsid w:val="001A778F"/>
    <w:rsid w:val="001A7BF1"/>
    <w:rsid w:val="001B2D9C"/>
    <w:rsid w:val="001B3BAE"/>
    <w:rsid w:val="001B72B8"/>
    <w:rsid w:val="001C08CC"/>
    <w:rsid w:val="001C0B11"/>
    <w:rsid w:val="001C31A2"/>
    <w:rsid w:val="001C45A9"/>
    <w:rsid w:val="001C56B2"/>
    <w:rsid w:val="001C5D4A"/>
    <w:rsid w:val="001C69B3"/>
    <w:rsid w:val="001D3A80"/>
    <w:rsid w:val="001D5595"/>
    <w:rsid w:val="001D75A9"/>
    <w:rsid w:val="001D7874"/>
    <w:rsid w:val="001D7F22"/>
    <w:rsid w:val="001E17BC"/>
    <w:rsid w:val="001E52F8"/>
    <w:rsid w:val="001E6C81"/>
    <w:rsid w:val="001F0F17"/>
    <w:rsid w:val="001F12E3"/>
    <w:rsid w:val="001F1AC2"/>
    <w:rsid w:val="001F3347"/>
    <w:rsid w:val="001F56D4"/>
    <w:rsid w:val="001F5A91"/>
    <w:rsid w:val="001F636C"/>
    <w:rsid w:val="001F6419"/>
    <w:rsid w:val="001F69E4"/>
    <w:rsid w:val="001F78E6"/>
    <w:rsid w:val="002009F6"/>
    <w:rsid w:val="0020466A"/>
    <w:rsid w:val="00204F6F"/>
    <w:rsid w:val="00205166"/>
    <w:rsid w:val="0020755C"/>
    <w:rsid w:val="002078D3"/>
    <w:rsid w:val="00212078"/>
    <w:rsid w:val="002125B4"/>
    <w:rsid w:val="00212A0A"/>
    <w:rsid w:val="00212CD1"/>
    <w:rsid w:val="0021369F"/>
    <w:rsid w:val="00213DF1"/>
    <w:rsid w:val="00214B08"/>
    <w:rsid w:val="002151A3"/>
    <w:rsid w:val="002155B8"/>
    <w:rsid w:val="00217C00"/>
    <w:rsid w:val="00220420"/>
    <w:rsid w:val="00224839"/>
    <w:rsid w:val="002249B2"/>
    <w:rsid w:val="00226574"/>
    <w:rsid w:val="002278EC"/>
    <w:rsid w:val="002306E9"/>
    <w:rsid w:val="002311E4"/>
    <w:rsid w:val="00231B14"/>
    <w:rsid w:val="0023280E"/>
    <w:rsid w:val="00232A1F"/>
    <w:rsid w:val="00232BA8"/>
    <w:rsid w:val="00233783"/>
    <w:rsid w:val="002352DA"/>
    <w:rsid w:val="00236A76"/>
    <w:rsid w:val="002377D1"/>
    <w:rsid w:val="002405CF"/>
    <w:rsid w:val="00242AB8"/>
    <w:rsid w:val="00245974"/>
    <w:rsid w:val="002474DD"/>
    <w:rsid w:val="002506BC"/>
    <w:rsid w:val="0025080F"/>
    <w:rsid w:val="00250D0A"/>
    <w:rsid w:val="0025230F"/>
    <w:rsid w:val="00253257"/>
    <w:rsid w:val="00254345"/>
    <w:rsid w:val="002546FB"/>
    <w:rsid w:val="00256E03"/>
    <w:rsid w:val="002626AB"/>
    <w:rsid w:val="00264557"/>
    <w:rsid w:val="00266056"/>
    <w:rsid w:val="00271E0A"/>
    <w:rsid w:val="00276A8B"/>
    <w:rsid w:val="0028017F"/>
    <w:rsid w:val="002805AB"/>
    <w:rsid w:val="0028167A"/>
    <w:rsid w:val="00282470"/>
    <w:rsid w:val="00283565"/>
    <w:rsid w:val="00284204"/>
    <w:rsid w:val="0028575F"/>
    <w:rsid w:val="0028665D"/>
    <w:rsid w:val="00286B06"/>
    <w:rsid w:val="0029080A"/>
    <w:rsid w:val="00291773"/>
    <w:rsid w:val="00292161"/>
    <w:rsid w:val="00297118"/>
    <w:rsid w:val="002971B3"/>
    <w:rsid w:val="002A09A6"/>
    <w:rsid w:val="002A168C"/>
    <w:rsid w:val="002A3094"/>
    <w:rsid w:val="002A3DC7"/>
    <w:rsid w:val="002A54B8"/>
    <w:rsid w:val="002A5EA8"/>
    <w:rsid w:val="002A642C"/>
    <w:rsid w:val="002A690A"/>
    <w:rsid w:val="002A6A14"/>
    <w:rsid w:val="002A7AF3"/>
    <w:rsid w:val="002B3032"/>
    <w:rsid w:val="002B49E2"/>
    <w:rsid w:val="002B579E"/>
    <w:rsid w:val="002B6696"/>
    <w:rsid w:val="002B7B00"/>
    <w:rsid w:val="002B7C44"/>
    <w:rsid w:val="002B7D9B"/>
    <w:rsid w:val="002C0EB4"/>
    <w:rsid w:val="002C1059"/>
    <w:rsid w:val="002C14D8"/>
    <w:rsid w:val="002C14DE"/>
    <w:rsid w:val="002C2B17"/>
    <w:rsid w:val="002C32C7"/>
    <w:rsid w:val="002C55C0"/>
    <w:rsid w:val="002C6669"/>
    <w:rsid w:val="002D0ADF"/>
    <w:rsid w:val="002D1BDC"/>
    <w:rsid w:val="002D23EF"/>
    <w:rsid w:val="002D3DD0"/>
    <w:rsid w:val="002D3E2F"/>
    <w:rsid w:val="002D70CE"/>
    <w:rsid w:val="002E1F3A"/>
    <w:rsid w:val="002E298A"/>
    <w:rsid w:val="002E3680"/>
    <w:rsid w:val="002E4394"/>
    <w:rsid w:val="002E48BF"/>
    <w:rsid w:val="002E4F1B"/>
    <w:rsid w:val="002E6A2D"/>
    <w:rsid w:val="002E6F6C"/>
    <w:rsid w:val="002F06CC"/>
    <w:rsid w:val="002F092A"/>
    <w:rsid w:val="002F1BF3"/>
    <w:rsid w:val="002F3E5D"/>
    <w:rsid w:val="002F471C"/>
    <w:rsid w:val="002F53B5"/>
    <w:rsid w:val="003018DE"/>
    <w:rsid w:val="00301978"/>
    <w:rsid w:val="0030332C"/>
    <w:rsid w:val="00304E31"/>
    <w:rsid w:val="003051C2"/>
    <w:rsid w:val="00307B05"/>
    <w:rsid w:val="0031057A"/>
    <w:rsid w:val="003107B5"/>
    <w:rsid w:val="00311705"/>
    <w:rsid w:val="00311EA0"/>
    <w:rsid w:val="00312296"/>
    <w:rsid w:val="00313D40"/>
    <w:rsid w:val="00314F0E"/>
    <w:rsid w:val="00315400"/>
    <w:rsid w:val="003154C5"/>
    <w:rsid w:val="00315AA6"/>
    <w:rsid w:val="00315BFF"/>
    <w:rsid w:val="00317AD8"/>
    <w:rsid w:val="00321D8E"/>
    <w:rsid w:val="00321F54"/>
    <w:rsid w:val="00325928"/>
    <w:rsid w:val="00327A57"/>
    <w:rsid w:val="00330078"/>
    <w:rsid w:val="0033087E"/>
    <w:rsid w:val="00330A76"/>
    <w:rsid w:val="0033153C"/>
    <w:rsid w:val="00331815"/>
    <w:rsid w:val="00332863"/>
    <w:rsid w:val="003339B1"/>
    <w:rsid w:val="00334FEC"/>
    <w:rsid w:val="0033676D"/>
    <w:rsid w:val="0033684D"/>
    <w:rsid w:val="00336F73"/>
    <w:rsid w:val="003376FF"/>
    <w:rsid w:val="00337B42"/>
    <w:rsid w:val="00341573"/>
    <w:rsid w:val="00341B42"/>
    <w:rsid w:val="0034348F"/>
    <w:rsid w:val="0034350A"/>
    <w:rsid w:val="00344B62"/>
    <w:rsid w:val="00344D25"/>
    <w:rsid w:val="00344E83"/>
    <w:rsid w:val="003470CC"/>
    <w:rsid w:val="003470E9"/>
    <w:rsid w:val="00347838"/>
    <w:rsid w:val="0035164E"/>
    <w:rsid w:val="00352603"/>
    <w:rsid w:val="00355C2D"/>
    <w:rsid w:val="00356653"/>
    <w:rsid w:val="0035743F"/>
    <w:rsid w:val="003579AD"/>
    <w:rsid w:val="00357BE2"/>
    <w:rsid w:val="0036170C"/>
    <w:rsid w:val="00364024"/>
    <w:rsid w:val="00364441"/>
    <w:rsid w:val="00364F84"/>
    <w:rsid w:val="00365297"/>
    <w:rsid w:val="00365F88"/>
    <w:rsid w:val="003660E7"/>
    <w:rsid w:val="0036686F"/>
    <w:rsid w:val="00366E0F"/>
    <w:rsid w:val="003676E7"/>
    <w:rsid w:val="00372730"/>
    <w:rsid w:val="003734EB"/>
    <w:rsid w:val="003737AB"/>
    <w:rsid w:val="003752B8"/>
    <w:rsid w:val="00375CC7"/>
    <w:rsid w:val="00377815"/>
    <w:rsid w:val="00380B1C"/>
    <w:rsid w:val="00380FEA"/>
    <w:rsid w:val="00381A72"/>
    <w:rsid w:val="00381BAC"/>
    <w:rsid w:val="00384676"/>
    <w:rsid w:val="00385130"/>
    <w:rsid w:val="003870ED"/>
    <w:rsid w:val="00387C31"/>
    <w:rsid w:val="00390857"/>
    <w:rsid w:val="00390D79"/>
    <w:rsid w:val="0039192F"/>
    <w:rsid w:val="00391F44"/>
    <w:rsid w:val="00393068"/>
    <w:rsid w:val="0039489C"/>
    <w:rsid w:val="00395095"/>
    <w:rsid w:val="003975D9"/>
    <w:rsid w:val="003A1ED6"/>
    <w:rsid w:val="003A21C0"/>
    <w:rsid w:val="003A23CD"/>
    <w:rsid w:val="003A4BF3"/>
    <w:rsid w:val="003B15D1"/>
    <w:rsid w:val="003B37C9"/>
    <w:rsid w:val="003B420D"/>
    <w:rsid w:val="003B4CFF"/>
    <w:rsid w:val="003B7433"/>
    <w:rsid w:val="003C031B"/>
    <w:rsid w:val="003C0706"/>
    <w:rsid w:val="003C0BAF"/>
    <w:rsid w:val="003C33BF"/>
    <w:rsid w:val="003C3EE9"/>
    <w:rsid w:val="003C634B"/>
    <w:rsid w:val="003C6C16"/>
    <w:rsid w:val="003D2F63"/>
    <w:rsid w:val="003D2FC3"/>
    <w:rsid w:val="003D40B3"/>
    <w:rsid w:val="003D4941"/>
    <w:rsid w:val="003D617E"/>
    <w:rsid w:val="003D7367"/>
    <w:rsid w:val="003D794D"/>
    <w:rsid w:val="003E076A"/>
    <w:rsid w:val="003E3058"/>
    <w:rsid w:val="003E4C52"/>
    <w:rsid w:val="003E76A9"/>
    <w:rsid w:val="003F0809"/>
    <w:rsid w:val="003F0C20"/>
    <w:rsid w:val="003F1952"/>
    <w:rsid w:val="003F569C"/>
    <w:rsid w:val="003F607B"/>
    <w:rsid w:val="003F6A8C"/>
    <w:rsid w:val="003F755C"/>
    <w:rsid w:val="003F763F"/>
    <w:rsid w:val="003F7867"/>
    <w:rsid w:val="00401426"/>
    <w:rsid w:val="004051C8"/>
    <w:rsid w:val="00406F01"/>
    <w:rsid w:val="00412179"/>
    <w:rsid w:val="00413615"/>
    <w:rsid w:val="00416D50"/>
    <w:rsid w:val="00416FD5"/>
    <w:rsid w:val="00417772"/>
    <w:rsid w:val="00417D73"/>
    <w:rsid w:val="004201F0"/>
    <w:rsid w:val="00420E6A"/>
    <w:rsid w:val="00422477"/>
    <w:rsid w:val="00424FC0"/>
    <w:rsid w:val="00425372"/>
    <w:rsid w:val="00425A9E"/>
    <w:rsid w:val="00426D6B"/>
    <w:rsid w:val="00427510"/>
    <w:rsid w:val="00431E6C"/>
    <w:rsid w:val="00432574"/>
    <w:rsid w:val="004336EE"/>
    <w:rsid w:val="00433CE7"/>
    <w:rsid w:val="00434136"/>
    <w:rsid w:val="00435931"/>
    <w:rsid w:val="00436F24"/>
    <w:rsid w:val="00440C0D"/>
    <w:rsid w:val="0044207F"/>
    <w:rsid w:val="00442259"/>
    <w:rsid w:val="004456D0"/>
    <w:rsid w:val="0044573E"/>
    <w:rsid w:val="00445C09"/>
    <w:rsid w:val="00447E14"/>
    <w:rsid w:val="004516BF"/>
    <w:rsid w:val="00451AF6"/>
    <w:rsid w:val="00452738"/>
    <w:rsid w:val="00452CF4"/>
    <w:rsid w:val="00452F87"/>
    <w:rsid w:val="00453233"/>
    <w:rsid w:val="0045326C"/>
    <w:rsid w:val="00455893"/>
    <w:rsid w:val="00455E2A"/>
    <w:rsid w:val="00456091"/>
    <w:rsid w:val="004602F8"/>
    <w:rsid w:val="00460AF7"/>
    <w:rsid w:val="004636D7"/>
    <w:rsid w:val="00464856"/>
    <w:rsid w:val="00464D70"/>
    <w:rsid w:val="00466321"/>
    <w:rsid w:val="0046755D"/>
    <w:rsid w:val="00470A03"/>
    <w:rsid w:val="00472CE0"/>
    <w:rsid w:val="00473F9B"/>
    <w:rsid w:val="004743D7"/>
    <w:rsid w:val="0047484D"/>
    <w:rsid w:val="00474F23"/>
    <w:rsid w:val="00477353"/>
    <w:rsid w:val="00477797"/>
    <w:rsid w:val="004812D4"/>
    <w:rsid w:val="00484B9B"/>
    <w:rsid w:val="004855F6"/>
    <w:rsid w:val="0048624A"/>
    <w:rsid w:val="0048661E"/>
    <w:rsid w:val="0048738E"/>
    <w:rsid w:val="00490AED"/>
    <w:rsid w:val="00492770"/>
    <w:rsid w:val="00494670"/>
    <w:rsid w:val="00494708"/>
    <w:rsid w:val="00494B28"/>
    <w:rsid w:val="004A1D30"/>
    <w:rsid w:val="004A2213"/>
    <w:rsid w:val="004A3182"/>
    <w:rsid w:val="004A3823"/>
    <w:rsid w:val="004A6920"/>
    <w:rsid w:val="004A71E0"/>
    <w:rsid w:val="004A75FA"/>
    <w:rsid w:val="004B07EB"/>
    <w:rsid w:val="004B2B58"/>
    <w:rsid w:val="004B77FA"/>
    <w:rsid w:val="004B7A7C"/>
    <w:rsid w:val="004C3791"/>
    <w:rsid w:val="004C3D43"/>
    <w:rsid w:val="004C4D9D"/>
    <w:rsid w:val="004C6F7F"/>
    <w:rsid w:val="004C7674"/>
    <w:rsid w:val="004D07BA"/>
    <w:rsid w:val="004D1E08"/>
    <w:rsid w:val="004D2BCE"/>
    <w:rsid w:val="004D4120"/>
    <w:rsid w:val="004E103F"/>
    <w:rsid w:val="004E1E20"/>
    <w:rsid w:val="004E2C34"/>
    <w:rsid w:val="004E575C"/>
    <w:rsid w:val="004E6946"/>
    <w:rsid w:val="004E7043"/>
    <w:rsid w:val="004E74C7"/>
    <w:rsid w:val="004F150B"/>
    <w:rsid w:val="004F1AD8"/>
    <w:rsid w:val="004F1FC3"/>
    <w:rsid w:val="004F2187"/>
    <w:rsid w:val="004F287E"/>
    <w:rsid w:val="004F2A11"/>
    <w:rsid w:val="004F44D7"/>
    <w:rsid w:val="004F5790"/>
    <w:rsid w:val="004F7DA6"/>
    <w:rsid w:val="00500B73"/>
    <w:rsid w:val="00500E38"/>
    <w:rsid w:val="005018B4"/>
    <w:rsid w:val="00502A6A"/>
    <w:rsid w:val="005039CB"/>
    <w:rsid w:val="005054A0"/>
    <w:rsid w:val="0050558F"/>
    <w:rsid w:val="00506286"/>
    <w:rsid w:val="00506D7D"/>
    <w:rsid w:val="00510813"/>
    <w:rsid w:val="00511990"/>
    <w:rsid w:val="00511DE0"/>
    <w:rsid w:val="00512046"/>
    <w:rsid w:val="00512888"/>
    <w:rsid w:val="00512E47"/>
    <w:rsid w:val="00513093"/>
    <w:rsid w:val="00514870"/>
    <w:rsid w:val="00514B9B"/>
    <w:rsid w:val="005151E8"/>
    <w:rsid w:val="005151ED"/>
    <w:rsid w:val="00515560"/>
    <w:rsid w:val="00517191"/>
    <w:rsid w:val="00517F02"/>
    <w:rsid w:val="00520B78"/>
    <w:rsid w:val="00521EDE"/>
    <w:rsid w:val="00524303"/>
    <w:rsid w:val="005258A2"/>
    <w:rsid w:val="00525993"/>
    <w:rsid w:val="00526E21"/>
    <w:rsid w:val="00534B41"/>
    <w:rsid w:val="00534FD3"/>
    <w:rsid w:val="005401AE"/>
    <w:rsid w:val="00542E07"/>
    <w:rsid w:val="00543C48"/>
    <w:rsid w:val="005441A1"/>
    <w:rsid w:val="00545424"/>
    <w:rsid w:val="00545A0C"/>
    <w:rsid w:val="00547ECC"/>
    <w:rsid w:val="005518B1"/>
    <w:rsid w:val="005519E7"/>
    <w:rsid w:val="00552F49"/>
    <w:rsid w:val="00553B39"/>
    <w:rsid w:val="00553C85"/>
    <w:rsid w:val="00554A7B"/>
    <w:rsid w:val="0055572C"/>
    <w:rsid w:val="005563C1"/>
    <w:rsid w:val="00556BB3"/>
    <w:rsid w:val="00560EA8"/>
    <w:rsid w:val="0056106A"/>
    <w:rsid w:val="00561199"/>
    <w:rsid w:val="005612D3"/>
    <w:rsid w:val="00561EE0"/>
    <w:rsid w:val="00562A22"/>
    <w:rsid w:val="005642EA"/>
    <w:rsid w:val="00571983"/>
    <w:rsid w:val="005720AE"/>
    <w:rsid w:val="00575383"/>
    <w:rsid w:val="00575CD0"/>
    <w:rsid w:val="00575DCA"/>
    <w:rsid w:val="005775DE"/>
    <w:rsid w:val="00584A4D"/>
    <w:rsid w:val="00590900"/>
    <w:rsid w:val="00593534"/>
    <w:rsid w:val="005942CE"/>
    <w:rsid w:val="00594D77"/>
    <w:rsid w:val="0059556F"/>
    <w:rsid w:val="005969E4"/>
    <w:rsid w:val="00597F15"/>
    <w:rsid w:val="005A06B7"/>
    <w:rsid w:val="005A1759"/>
    <w:rsid w:val="005A314D"/>
    <w:rsid w:val="005A395F"/>
    <w:rsid w:val="005A68A7"/>
    <w:rsid w:val="005A6ABF"/>
    <w:rsid w:val="005B0607"/>
    <w:rsid w:val="005B0B98"/>
    <w:rsid w:val="005B5122"/>
    <w:rsid w:val="005B67B2"/>
    <w:rsid w:val="005B68ED"/>
    <w:rsid w:val="005B6A4E"/>
    <w:rsid w:val="005C677E"/>
    <w:rsid w:val="005D2D9D"/>
    <w:rsid w:val="005D36AB"/>
    <w:rsid w:val="005D618C"/>
    <w:rsid w:val="005E235F"/>
    <w:rsid w:val="005E4D64"/>
    <w:rsid w:val="005E5A30"/>
    <w:rsid w:val="005E74D3"/>
    <w:rsid w:val="005F1326"/>
    <w:rsid w:val="005F1349"/>
    <w:rsid w:val="005F1485"/>
    <w:rsid w:val="005F1FA8"/>
    <w:rsid w:val="005F3B92"/>
    <w:rsid w:val="005F478E"/>
    <w:rsid w:val="005F5418"/>
    <w:rsid w:val="0060208B"/>
    <w:rsid w:val="00604AA4"/>
    <w:rsid w:val="00606D4C"/>
    <w:rsid w:val="006075CE"/>
    <w:rsid w:val="006079F7"/>
    <w:rsid w:val="006101DF"/>
    <w:rsid w:val="00610BE5"/>
    <w:rsid w:val="00612368"/>
    <w:rsid w:val="006133D5"/>
    <w:rsid w:val="006155D9"/>
    <w:rsid w:val="006167AA"/>
    <w:rsid w:val="00617CC3"/>
    <w:rsid w:val="00621482"/>
    <w:rsid w:val="00622CAD"/>
    <w:rsid w:val="00623611"/>
    <w:rsid w:val="006257EF"/>
    <w:rsid w:val="006304DF"/>
    <w:rsid w:val="006314B7"/>
    <w:rsid w:val="00636A38"/>
    <w:rsid w:val="006377A6"/>
    <w:rsid w:val="00637A3D"/>
    <w:rsid w:val="006411EF"/>
    <w:rsid w:val="00641B5B"/>
    <w:rsid w:val="00641BB2"/>
    <w:rsid w:val="00643240"/>
    <w:rsid w:val="006446C7"/>
    <w:rsid w:val="006448E0"/>
    <w:rsid w:val="00646CB6"/>
    <w:rsid w:val="00647064"/>
    <w:rsid w:val="0064739B"/>
    <w:rsid w:val="00654D2F"/>
    <w:rsid w:val="00655E71"/>
    <w:rsid w:val="00656D6F"/>
    <w:rsid w:val="0066040E"/>
    <w:rsid w:val="00660CEE"/>
    <w:rsid w:val="00671110"/>
    <w:rsid w:val="006748B8"/>
    <w:rsid w:val="0067554F"/>
    <w:rsid w:val="0067627C"/>
    <w:rsid w:val="00676D6F"/>
    <w:rsid w:val="006775C3"/>
    <w:rsid w:val="0068020C"/>
    <w:rsid w:val="0068052E"/>
    <w:rsid w:val="00681460"/>
    <w:rsid w:val="00682A52"/>
    <w:rsid w:val="0068631B"/>
    <w:rsid w:val="00687113"/>
    <w:rsid w:val="006871CD"/>
    <w:rsid w:val="006901CA"/>
    <w:rsid w:val="006909B9"/>
    <w:rsid w:val="00691246"/>
    <w:rsid w:val="00691285"/>
    <w:rsid w:val="0069290A"/>
    <w:rsid w:val="00692DA9"/>
    <w:rsid w:val="006940DC"/>
    <w:rsid w:val="00697291"/>
    <w:rsid w:val="00697486"/>
    <w:rsid w:val="0069775A"/>
    <w:rsid w:val="00697813"/>
    <w:rsid w:val="006A12E6"/>
    <w:rsid w:val="006A3EE8"/>
    <w:rsid w:val="006A45B8"/>
    <w:rsid w:val="006A6DF8"/>
    <w:rsid w:val="006A72BF"/>
    <w:rsid w:val="006B03F2"/>
    <w:rsid w:val="006B24C8"/>
    <w:rsid w:val="006B37DC"/>
    <w:rsid w:val="006B3DC6"/>
    <w:rsid w:val="006B448C"/>
    <w:rsid w:val="006B4E9D"/>
    <w:rsid w:val="006B4F68"/>
    <w:rsid w:val="006B5D58"/>
    <w:rsid w:val="006C0592"/>
    <w:rsid w:val="006C272E"/>
    <w:rsid w:val="006C5479"/>
    <w:rsid w:val="006D13B5"/>
    <w:rsid w:val="006D5C50"/>
    <w:rsid w:val="006D7DBA"/>
    <w:rsid w:val="006E10CD"/>
    <w:rsid w:val="006E12FF"/>
    <w:rsid w:val="006E2393"/>
    <w:rsid w:val="006E37C8"/>
    <w:rsid w:val="006E531C"/>
    <w:rsid w:val="006E5C2B"/>
    <w:rsid w:val="006E607E"/>
    <w:rsid w:val="006F0F7E"/>
    <w:rsid w:val="006F136D"/>
    <w:rsid w:val="006F235B"/>
    <w:rsid w:val="006F77A1"/>
    <w:rsid w:val="00703B75"/>
    <w:rsid w:val="007046ED"/>
    <w:rsid w:val="007067E5"/>
    <w:rsid w:val="00706C5D"/>
    <w:rsid w:val="00707D58"/>
    <w:rsid w:val="007118FB"/>
    <w:rsid w:val="0071429A"/>
    <w:rsid w:val="00716C20"/>
    <w:rsid w:val="00717925"/>
    <w:rsid w:val="00721172"/>
    <w:rsid w:val="00721FBB"/>
    <w:rsid w:val="007226F9"/>
    <w:rsid w:val="00723F8A"/>
    <w:rsid w:val="00724C8A"/>
    <w:rsid w:val="007255AE"/>
    <w:rsid w:val="0072580C"/>
    <w:rsid w:val="0072616A"/>
    <w:rsid w:val="0073079C"/>
    <w:rsid w:val="00731019"/>
    <w:rsid w:val="007321E1"/>
    <w:rsid w:val="0073288B"/>
    <w:rsid w:val="00732922"/>
    <w:rsid w:val="00735E66"/>
    <w:rsid w:val="00736B37"/>
    <w:rsid w:val="00741A46"/>
    <w:rsid w:val="00741D03"/>
    <w:rsid w:val="00741FB7"/>
    <w:rsid w:val="00742DFF"/>
    <w:rsid w:val="00745EDA"/>
    <w:rsid w:val="007467D4"/>
    <w:rsid w:val="00746914"/>
    <w:rsid w:val="00746F71"/>
    <w:rsid w:val="0075018A"/>
    <w:rsid w:val="0075087F"/>
    <w:rsid w:val="0075162E"/>
    <w:rsid w:val="007524C5"/>
    <w:rsid w:val="00752B3A"/>
    <w:rsid w:val="00752CFA"/>
    <w:rsid w:val="00754034"/>
    <w:rsid w:val="007550D1"/>
    <w:rsid w:val="007557E8"/>
    <w:rsid w:val="007558D0"/>
    <w:rsid w:val="00755991"/>
    <w:rsid w:val="00756556"/>
    <w:rsid w:val="007618C4"/>
    <w:rsid w:val="00761B3D"/>
    <w:rsid w:val="00762602"/>
    <w:rsid w:val="00764989"/>
    <w:rsid w:val="007658CB"/>
    <w:rsid w:val="00767980"/>
    <w:rsid w:val="00770B19"/>
    <w:rsid w:val="00770DC9"/>
    <w:rsid w:val="00771B4B"/>
    <w:rsid w:val="00772926"/>
    <w:rsid w:val="00773AEF"/>
    <w:rsid w:val="00774087"/>
    <w:rsid w:val="0077463F"/>
    <w:rsid w:val="0078093A"/>
    <w:rsid w:val="00780AB7"/>
    <w:rsid w:val="007836EA"/>
    <w:rsid w:val="00784CDA"/>
    <w:rsid w:val="007869A3"/>
    <w:rsid w:val="00787049"/>
    <w:rsid w:val="00787E72"/>
    <w:rsid w:val="007906C4"/>
    <w:rsid w:val="00792715"/>
    <w:rsid w:val="00793338"/>
    <w:rsid w:val="007940EA"/>
    <w:rsid w:val="00794C9B"/>
    <w:rsid w:val="0079585C"/>
    <w:rsid w:val="00795C5C"/>
    <w:rsid w:val="007967E8"/>
    <w:rsid w:val="00796C11"/>
    <w:rsid w:val="0079731C"/>
    <w:rsid w:val="007A2170"/>
    <w:rsid w:val="007A22BF"/>
    <w:rsid w:val="007A3323"/>
    <w:rsid w:val="007A36A1"/>
    <w:rsid w:val="007A3EFB"/>
    <w:rsid w:val="007A4FA9"/>
    <w:rsid w:val="007A4FF5"/>
    <w:rsid w:val="007A74D8"/>
    <w:rsid w:val="007B3687"/>
    <w:rsid w:val="007B40BC"/>
    <w:rsid w:val="007B45EC"/>
    <w:rsid w:val="007B72B8"/>
    <w:rsid w:val="007B7A58"/>
    <w:rsid w:val="007C01BD"/>
    <w:rsid w:val="007C21B5"/>
    <w:rsid w:val="007C29E3"/>
    <w:rsid w:val="007C2E02"/>
    <w:rsid w:val="007C3E24"/>
    <w:rsid w:val="007C42F5"/>
    <w:rsid w:val="007D0173"/>
    <w:rsid w:val="007D26C3"/>
    <w:rsid w:val="007D2D00"/>
    <w:rsid w:val="007D3387"/>
    <w:rsid w:val="007D33EC"/>
    <w:rsid w:val="007D6B9D"/>
    <w:rsid w:val="007E4BD2"/>
    <w:rsid w:val="007E7776"/>
    <w:rsid w:val="007F2FFF"/>
    <w:rsid w:val="007F3464"/>
    <w:rsid w:val="007F3844"/>
    <w:rsid w:val="007F484F"/>
    <w:rsid w:val="007F50A1"/>
    <w:rsid w:val="00800635"/>
    <w:rsid w:val="00801393"/>
    <w:rsid w:val="00802F88"/>
    <w:rsid w:val="0080711E"/>
    <w:rsid w:val="0081293E"/>
    <w:rsid w:val="00812F3E"/>
    <w:rsid w:val="00813F9E"/>
    <w:rsid w:val="0081460B"/>
    <w:rsid w:val="00815465"/>
    <w:rsid w:val="00816459"/>
    <w:rsid w:val="008164EC"/>
    <w:rsid w:val="00817B5E"/>
    <w:rsid w:val="00817E9A"/>
    <w:rsid w:val="0082471E"/>
    <w:rsid w:val="008247ED"/>
    <w:rsid w:val="008258B6"/>
    <w:rsid w:val="008306BD"/>
    <w:rsid w:val="00830D7E"/>
    <w:rsid w:val="00831A80"/>
    <w:rsid w:val="008334FD"/>
    <w:rsid w:val="00833743"/>
    <w:rsid w:val="00833A21"/>
    <w:rsid w:val="008340A4"/>
    <w:rsid w:val="008348A0"/>
    <w:rsid w:val="00834B85"/>
    <w:rsid w:val="00836F19"/>
    <w:rsid w:val="00840127"/>
    <w:rsid w:val="00841A86"/>
    <w:rsid w:val="00842C54"/>
    <w:rsid w:val="00843EE1"/>
    <w:rsid w:val="008462BA"/>
    <w:rsid w:val="008470AA"/>
    <w:rsid w:val="00847448"/>
    <w:rsid w:val="0085201F"/>
    <w:rsid w:val="00856C71"/>
    <w:rsid w:val="008577DD"/>
    <w:rsid w:val="00861956"/>
    <w:rsid w:val="00863A02"/>
    <w:rsid w:val="00864520"/>
    <w:rsid w:val="00866D83"/>
    <w:rsid w:val="0086726A"/>
    <w:rsid w:val="00871021"/>
    <w:rsid w:val="0087135F"/>
    <w:rsid w:val="00872D94"/>
    <w:rsid w:val="00880364"/>
    <w:rsid w:val="00890297"/>
    <w:rsid w:val="008910C6"/>
    <w:rsid w:val="00891592"/>
    <w:rsid w:val="00891E9E"/>
    <w:rsid w:val="00895A5A"/>
    <w:rsid w:val="00896280"/>
    <w:rsid w:val="00897869"/>
    <w:rsid w:val="00897BA5"/>
    <w:rsid w:val="008A2F68"/>
    <w:rsid w:val="008A4243"/>
    <w:rsid w:val="008A42D2"/>
    <w:rsid w:val="008A664D"/>
    <w:rsid w:val="008A7DB5"/>
    <w:rsid w:val="008A7EA7"/>
    <w:rsid w:val="008B0AD3"/>
    <w:rsid w:val="008B1B31"/>
    <w:rsid w:val="008B4D86"/>
    <w:rsid w:val="008B4FA6"/>
    <w:rsid w:val="008B5282"/>
    <w:rsid w:val="008B5F76"/>
    <w:rsid w:val="008B7C17"/>
    <w:rsid w:val="008C0989"/>
    <w:rsid w:val="008C2D01"/>
    <w:rsid w:val="008C305B"/>
    <w:rsid w:val="008C307A"/>
    <w:rsid w:val="008C40E6"/>
    <w:rsid w:val="008D0F7A"/>
    <w:rsid w:val="008D16A3"/>
    <w:rsid w:val="008D2317"/>
    <w:rsid w:val="008D281B"/>
    <w:rsid w:val="008D2AE8"/>
    <w:rsid w:val="008D2F8C"/>
    <w:rsid w:val="008D42DE"/>
    <w:rsid w:val="008D468C"/>
    <w:rsid w:val="008D4C0A"/>
    <w:rsid w:val="008D5A05"/>
    <w:rsid w:val="008D68E4"/>
    <w:rsid w:val="008D7E60"/>
    <w:rsid w:val="008E0506"/>
    <w:rsid w:val="008E0CFF"/>
    <w:rsid w:val="008E1834"/>
    <w:rsid w:val="008E4486"/>
    <w:rsid w:val="008E45A6"/>
    <w:rsid w:val="008E5D6B"/>
    <w:rsid w:val="008E5F9F"/>
    <w:rsid w:val="008E627E"/>
    <w:rsid w:val="008E76F0"/>
    <w:rsid w:val="008F15FE"/>
    <w:rsid w:val="008F18EF"/>
    <w:rsid w:val="008F1E99"/>
    <w:rsid w:val="008F2D29"/>
    <w:rsid w:val="008F455C"/>
    <w:rsid w:val="008F5187"/>
    <w:rsid w:val="008F60D8"/>
    <w:rsid w:val="008F60DC"/>
    <w:rsid w:val="008F74F9"/>
    <w:rsid w:val="0090241E"/>
    <w:rsid w:val="0090251B"/>
    <w:rsid w:val="00902727"/>
    <w:rsid w:val="00902FCF"/>
    <w:rsid w:val="0090312B"/>
    <w:rsid w:val="00903F30"/>
    <w:rsid w:val="009067A2"/>
    <w:rsid w:val="00907A8E"/>
    <w:rsid w:val="00914413"/>
    <w:rsid w:val="0091736D"/>
    <w:rsid w:val="0092051C"/>
    <w:rsid w:val="00922C51"/>
    <w:rsid w:val="009236E2"/>
    <w:rsid w:val="00924497"/>
    <w:rsid w:val="00926BF6"/>
    <w:rsid w:val="0093037A"/>
    <w:rsid w:val="0093364B"/>
    <w:rsid w:val="009352A7"/>
    <w:rsid w:val="00937AD1"/>
    <w:rsid w:val="0094154D"/>
    <w:rsid w:val="00944337"/>
    <w:rsid w:val="009464B7"/>
    <w:rsid w:val="0095155F"/>
    <w:rsid w:val="00953487"/>
    <w:rsid w:val="00954429"/>
    <w:rsid w:val="00954909"/>
    <w:rsid w:val="009563CE"/>
    <w:rsid w:val="0095715A"/>
    <w:rsid w:val="009621D9"/>
    <w:rsid w:val="00962925"/>
    <w:rsid w:val="00963D93"/>
    <w:rsid w:val="00967407"/>
    <w:rsid w:val="00970F98"/>
    <w:rsid w:val="0097102B"/>
    <w:rsid w:val="00973B1D"/>
    <w:rsid w:val="00975F5F"/>
    <w:rsid w:val="00976249"/>
    <w:rsid w:val="00976328"/>
    <w:rsid w:val="0097680D"/>
    <w:rsid w:val="0098004C"/>
    <w:rsid w:val="00982438"/>
    <w:rsid w:val="0098404C"/>
    <w:rsid w:val="00985283"/>
    <w:rsid w:val="009926ED"/>
    <w:rsid w:val="009926F3"/>
    <w:rsid w:val="00993869"/>
    <w:rsid w:val="00995992"/>
    <w:rsid w:val="00995993"/>
    <w:rsid w:val="00997316"/>
    <w:rsid w:val="00997EB7"/>
    <w:rsid w:val="009A03E5"/>
    <w:rsid w:val="009A0F3B"/>
    <w:rsid w:val="009A1651"/>
    <w:rsid w:val="009A1BB4"/>
    <w:rsid w:val="009A2628"/>
    <w:rsid w:val="009A3200"/>
    <w:rsid w:val="009B0897"/>
    <w:rsid w:val="009B46BA"/>
    <w:rsid w:val="009B7A19"/>
    <w:rsid w:val="009B7BD9"/>
    <w:rsid w:val="009C53B6"/>
    <w:rsid w:val="009C7042"/>
    <w:rsid w:val="009C7B19"/>
    <w:rsid w:val="009C7DD5"/>
    <w:rsid w:val="009D03B5"/>
    <w:rsid w:val="009D1818"/>
    <w:rsid w:val="009D1FF6"/>
    <w:rsid w:val="009D22B7"/>
    <w:rsid w:val="009D3217"/>
    <w:rsid w:val="009D44E0"/>
    <w:rsid w:val="009D4E13"/>
    <w:rsid w:val="009E02A1"/>
    <w:rsid w:val="009E0E2C"/>
    <w:rsid w:val="009E1214"/>
    <w:rsid w:val="009E227D"/>
    <w:rsid w:val="009E2745"/>
    <w:rsid w:val="009E31A6"/>
    <w:rsid w:val="009E4188"/>
    <w:rsid w:val="009E4AC2"/>
    <w:rsid w:val="009E5019"/>
    <w:rsid w:val="009E5100"/>
    <w:rsid w:val="009E5EFF"/>
    <w:rsid w:val="009E767C"/>
    <w:rsid w:val="009F016A"/>
    <w:rsid w:val="009F06FC"/>
    <w:rsid w:val="009F24FB"/>
    <w:rsid w:val="009F31BF"/>
    <w:rsid w:val="009F3979"/>
    <w:rsid w:val="009F46F5"/>
    <w:rsid w:val="009F540D"/>
    <w:rsid w:val="009F5846"/>
    <w:rsid w:val="009F5B6D"/>
    <w:rsid w:val="00A00EA1"/>
    <w:rsid w:val="00A043E4"/>
    <w:rsid w:val="00A04477"/>
    <w:rsid w:val="00A04F1B"/>
    <w:rsid w:val="00A0501B"/>
    <w:rsid w:val="00A06E75"/>
    <w:rsid w:val="00A11145"/>
    <w:rsid w:val="00A1127C"/>
    <w:rsid w:val="00A14947"/>
    <w:rsid w:val="00A14B38"/>
    <w:rsid w:val="00A15491"/>
    <w:rsid w:val="00A16F5F"/>
    <w:rsid w:val="00A1723A"/>
    <w:rsid w:val="00A20DA9"/>
    <w:rsid w:val="00A23C17"/>
    <w:rsid w:val="00A32A83"/>
    <w:rsid w:val="00A33267"/>
    <w:rsid w:val="00A34667"/>
    <w:rsid w:val="00A35337"/>
    <w:rsid w:val="00A368DB"/>
    <w:rsid w:val="00A3748E"/>
    <w:rsid w:val="00A37CE5"/>
    <w:rsid w:val="00A402A8"/>
    <w:rsid w:val="00A41D22"/>
    <w:rsid w:val="00A4201A"/>
    <w:rsid w:val="00A423AA"/>
    <w:rsid w:val="00A42AD6"/>
    <w:rsid w:val="00A43A6C"/>
    <w:rsid w:val="00A46C52"/>
    <w:rsid w:val="00A47366"/>
    <w:rsid w:val="00A51E2B"/>
    <w:rsid w:val="00A53996"/>
    <w:rsid w:val="00A53EC6"/>
    <w:rsid w:val="00A55C0F"/>
    <w:rsid w:val="00A611C5"/>
    <w:rsid w:val="00A618EC"/>
    <w:rsid w:val="00A632AF"/>
    <w:rsid w:val="00A641F1"/>
    <w:rsid w:val="00A651D1"/>
    <w:rsid w:val="00A67839"/>
    <w:rsid w:val="00A7051B"/>
    <w:rsid w:val="00A74B66"/>
    <w:rsid w:val="00A752FC"/>
    <w:rsid w:val="00A76319"/>
    <w:rsid w:val="00A80A30"/>
    <w:rsid w:val="00A81F8B"/>
    <w:rsid w:val="00A83EC3"/>
    <w:rsid w:val="00A83EDB"/>
    <w:rsid w:val="00A85930"/>
    <w:rsid w:val="00A8713F"/>
    <w:rsid w:val="00A87CDF"/>
    <w:rsid w:val="00A90BA1"/>
    <w:rsid w:val="00A92A59"/>
    <w:rsid w:val="00A95203"/>
    <w:rsid w:val="00A956B7"/>
    <w:rsid w:val="00A95CEB"/>
    <w:rsid w:val="00A965E2"/>
    <w:rsid w:val="00A97A9A"/>
    <w:rsid w:val="00AA0671"/>
    <w:rsid w:val="00AA1960"/>
    <w:rsid w:val="00AA1C9D"/>
    <w:rsid w:val="00AA1FA2"/>
    <w:rsid w:val="00AA2531"/>
    <w:rsid w:val="00AA2C10"/>
    <w:rsid w:val="00AA4C87"/>
    <w:rsid w:val="00AB1655"/>
    <w:rsid w:val="00AB1E09"/>
    <w:rsid w:val="00AB2E29"/>
    <w:rsid w:val="00AB5330"/>
    <w:rsid w:val="00AB5F9E"/>
    <w:rsid w:val="00AB7747"/>
    <w:rsid w:val="00AC14CE"/>
    <w:rsid w:val="00AC28E2"/>
    <w:rsid w:val="00AC2A56"/>
    <w:rsid w:val="00AC568F"/>
    <w:rsid w:val="00AD055E"/>
    <w:rsid w:val="00AD2A57"/>
    <w:rsid w:val="00AD32D3"/>
    <w:rsid w:val="00AD47A7"/>
    <w:rsid w:val="00AD6FBA"/>
    <w:rsid w:val="00AE395E"/>
    <w:rsid w:val="00AE5611"/>
    <w:rsid w:val="00AE7346"/>
    <w:rsid w:val="00AF0CBF"/>
    <w:rsid w:val="00AF1688"/>
    <w:rsid w:val="00AF257F"/>
    <w:rsid w:val="00AF33CF"/>
    <w:rsid w:val="00AF4D50"/>
    <w:rsid w:val="00AF575B"/>
    <w:rsid w:val="00AF598A"/>
    <w:rsid w:val="00AF5D60"/>
    <w:rsid w:val="00AF6179"/>
    <w:rsid w:val="00AF7074"/>
    <w:rsid w:val="00AF7469"/>
    <w:rsid w:val="00AF7BD1"/>
    <w:rsid w:val="00B00466"/>
    <w:rsid w:val="00B0136E"/>
    <w:rsid w:val="00B0184A"/>
    <w:rsid w:val="00B01E1D"/>
    <w:rsid w:val="00B031D4"/>
    <w:rsid w:val="00B1295A"/>
    <w:rsid w:val="00B15727"/>
    <w:rsid w:val="00B15DEF"/>
    <w:rsid w:val="00B174F6"/>
    <w:rsid w:val="00B20A45"/>
    <w:rsid w:val="00B21A88"/>
    <w:rsid w:val="00B22C5C"/>
    <w:rsid w:val="00B24F30"/>
    <w:rsid w:val="00B30C26"/>
    <w:rsid w:val="00B31ABF"/>
    <w:rsid w:val="00B32C53"/>
    <w:rsid w:val="00B33432"/>
    <w:rsid w:val="00B33BE3"/>
    <w:rsid w:val="00B33FB4"/>
    <w:rsid w:val="00B36FD3"/>
    <w:rsid w:val="00B3726A"/>
    <w:rsid w:val="00B3753B"/>
    <w:rsid w:val="00B406EB"/>
    <w:rsid w:val="00B40CFF"/>
    <w:rsid w:val="00B40EDF"/>
    <w:rsid w:val="00B42FE2"/>
    <w:rsid w:val="00B46FD9"/>
    <w:rsid w:val="00B50A89"/>
    <w:rsid w:val="00B53B5D"/>
    <w:rsid w:val="00B6055E"/>
    <w:rsid w:val="00B622CC"/>
    <w:rsid w:val="00B62E69"/>
    <w:rsid w:val="00B6317D"/>
    <w:rsid w:val="00B703D6"/>
    <w:rsid w:val="00B706E5"/>
    <w:rsid w:val="00B73AB0"/>
    <w:rsid w:val="00B752D4"/>
    <w:rsid w:val="00B767C4"/>
    <w:rsid w:val="00B7723F"/>
    <w:rsid w:val="00B80534"/>
    <w:rsid w:val="00B82DE8"/>
    <w:rsid w:val="00B8433C"/>
    <w:rsid w:val="00B852BB"/>
    <w:rsid w:val="00B865C0"/>
    <w:rsid w:val="00B86EEC"/>
    <w:rsid w:val="00B87491"/>
    <w:rsid w:val="00B900CF"/>
    <w:rsid w:val="00B90AB5"/>
    <w:rsid w:val="00B9253C"/>
    <w:rsid w:val="00B92751"/>
    <w:rsid w:val="00B96236"/>
    <w:rsid w:val="00B977E5"/>
    <w:rsid w:val="00BA29E9"/>
    <w:rsid w:val="00BA2D44"/>
    <w:rsid w:val="00BA3872"/>
    <w:rsid w:val="00BA57F2"/>
    <w:rsid w:val="00BA5EC5"/>
    <w:rsid w:val="00BA62D1"/>
    <w:rsid w:val="00BA7142"/>
    <w:rsid w:val="00BA7159"/>
    <w:rsid w:val="00BA7D0B"/>
    <w:rsid w:val="00BB0B9D"/>
    <w:rsid w:val="00BB237C"/>
    <w:rsid w:val="00BB28D1"/>
    <w:rsid w:val="00BB41A3"/>
    <w:rsid w:val="00BC1CE6"/>
    <w:rsid w:val="00BC32DC"/>
    <w:rsid w:val="00BC35B6"/>
    <w:rsid w:val="00BC3851"/>
    <w:rsid w:val="00BC38F0"/>
    <w:rsid w:val="00BC4797"/>
    <w:rsid w:val="00BC59AD"/>
    <w:rsid w:val="00BC7D97"/>
    <w:rsid w:val="00BD063D"/>
    <w:rsid w:val="00BD1B51"/>
    <w:rsid w:val="00BD4596"/>
    <w:rsid w:val="00BD7225"/>
    <w:rsid w:val="00BE1405"/>
    <w:rsid w:val="00BE312D"/>
    <w:rsid w:val="00BE39AD"/>
    <w:rsid w:val="00BE4405"/>
    <w:rsid w:val="00BE601A"/>
    <w:rsid w:val="00BE636B"/>
    <w:rsid w:val="00BE773C"/>
    <w:rsid w:val="00BF1C20"/>
    <w:rsid w:val="00BF2069"/>
    <w:rsid w:val="00BF2E7C"/>
    <w:rsid w:val="00BF3682"/>
    <w:rsid w:val="00BF6AE9"/>
    <w:rsid w:val="00C017A8"/>
    <w:rsid w:val="00C02050"/>
    <w:rsid w:val="00C0292F"/>
    <w:rsid w:val="00C03779"/>
    <w:rsid w:val="00C042F1"/>
    <w:rsid w:val="00C10578"/>
    <w:rsid w:val="00C10C5C"/>
    <w:rsid w:val="00C135BC"/>
    <w:rsid w:val="00C141A1"/>
    <w:rsid w:val="00C15226"/>
    <w:rsid w:val="00C15C95"/>
    <w:rsid w:val="00C16BE9"/>
    <w:rsid w:val="00C25657"/>
    <w:rsid w:val="00C2596A"/>
    <w:rsid w:val="00C262C9"/>
    <w:rsid w:val="00C27537"/>
    <w:rsid w:val="00C30C2E"/>
    <w:rsid w:val="00C31E1E"/>
    <w:rsid w:val="00C328FE"/>
    <w:rsid w:val="00C33507"/>
    <w:rsid w:val="00C33769"/>
    <w:rsid w:val="00C413CA"/>
    <w:rsid w:val="00C4409D"/>
    <w:rsid w:val="00C44E72"/>
    <w:rsid w:val="00C45A06"/>
    <w:rsid w:val="00C47E5B"/>
    <w:rsid w:val="00C50404"/>
    <w:rsid w:val="00C55176"/>
    <w:rsid w:val="00C605C6"/>
    <w:rsid w:val="00C61E4B"/>
    <w:rsid w:val="00C62570"/>
    <w:rsid w:val="00C62768"/>
    <w:rsid w:val="00C64AF2"/>
    <w:rsid w:val="00C64BFF"/>
    <w:rsid w:val="00C704E9"/>
    <w:rsid w:val="00C7286D"/>
    <w:rsid w:val="00C73505"/>
    <w:rsid w:val="00C7410D"/>
    <w:rsid w:val="00C74215"/>
    <w:rsid w:val="00C763C9"/>
    <w:rsid w:val="00C80057"/>
    <w:rsid w:val="00C82232"/>
    <w:rsid w:val="00C82913"/>
    <w:rsid w:val="00C8361E"/>
    <w:rsid w:val="00C855E5"/>
    <w:rsid w:val="00C864B1"/>
    <w:rsid w:val="00C8711A"/>
    <w:rsid w:val="00C9068D"/>
    <w:rsid w:val="00C95A53"/>
    <w:rsid w:val="00C96717"/>
    <w:rsid w:val="00C972B1"/>
    <w:rsid w:val="00C9772C"/>
    <w:rsid w:val="00CA0FD5"/>
    <w:rsid w:val="00CA2CCE"/>
    <w:rsid w:val="00CA43FD"/>
    <w:rsid w:val="00CA4EB9"/>
    <w:rsid w:val="00CA5739"/>
    <w:rsid w:val="00CA5788"/>
    <w:rsid w:val="00CA76C5"/>
    <w:rsid w:val="00CA7706"/>
    <w:rsid w:val="00CA7EF8"/>
    <w:rsid w:val="00CB0F23"/>
    <w:rsid w:val="00CB22E1"/>
    <w:rsid w:val="00CC0D78"/>
    <w:rsid w:val="00CC3101"/>
    <w:rsid w:val="00CC489B"/>
    <w:rsid w:val="00CC50B5"/>
    <w:rsid w:val="00CC78DD"/>
    <w:rsid w:val="00CC7B1E"/>
    <w:rsid w:val="00CD2BCD"/>
    <w:rsid w:val="00CD3A4C"/>
    <w:rsid w:val="00CD68BC"/>
    <w:rsid w:val="00CE10E9"/>
    <w:rsid w:val="00CE19B3"/>
    <w:rsid w:val="00CE2910"/>
    <w:rsid w:val="00CE3FF2"/>
    <w:rsid w:val="00CE4C22"/>
    <w:rsid w:val="00CE5393"/>
    <w:rsid w:val="00CE67EB"/>
    <w:rsid w:val="00CF0CB1"/>
    <w:rsid w:val="00CF36BE"/>
    <w:rsid w:val="00CF4EF7"/>
    <w:rsid w:val="00CF56B6"/>
    <w:rsid w:val="00CF6000"/>
    <w:rsid w:val="00D003F3"/>
    <w:rsid w:val="00D0364F"/>
    <w:rsid w:val="00D06834"/>
    <w:rsid w:val="00D113F2"/>
    <w:rsid w:val="00D118C8"/>
    <w:rsid w:val="00D122E1"/>
    <w:rsid w:val="00D126D7"/>
    <w:rsid w:val="00D1272D"/>
    <w:rsid w:val="00D12867"/>
    <w:rsid w:val="00D12AD6"/>
    <w:rsid w:val="00D13B2D"/>
    <w:rsid w:val="00D14F19"/>
    <w:rsid w:val="00D16B88"/>
    <w:rsid w:val="00D222AE"/>
    <w:rsid w:val="00D222C0"/>
    <w:rsid w:val="00D25131"/>
    <w:rsid w:val="00D27C0C"/>
    <w:rsid w:val="00D308ED"/>
    <w:rsid w:val="00D33237"/>
    <w:rsid w:val="00D34EC5"/>
    <w:rsid w:val="00D35B0E"/>
    <w:rsid w:val="00D36921"/>
    <w:rsid w:val="00D36D86"/>
    <w:rsid w:val="00D378F9"/>
    <w:rsid w:val="00D428AA"/>
    <w:rsid w:val="00D42AAC"/>
    <w:rsid w:val="00D47631"/>
    <w:rsid w:val="00D50731"/>
    <w:rsid w:val="00D50A34"/>
    <w:rsid w:val="00D53EFA"/>
    <w:rsid w:val="00D6051D"/>
    <w:rsid w:val="00D60B8E"/>
    <w:rsid w:val="00D65A0E"/>
    <w:rsid w:val="00D66C46"/>
    <w:rsid w:val="00D67CE6"/>
    <w:rsid w:val="00D73F22"/>
    <w:rsid w:val="00D81112"/>
    <w:rsid w:val="00D81171"/>
    <w:rsid w:val="00D81D59"/>
    <w:rsid w:val="00D823B0"/>
    <w:rsid w:val="00D833A3"/>
    <w:rsid w:val="00D8488D"/>
    <w:rsid w:val="00D856A2"/>
    <w:rsid w:val="00D856AB"/>
    <w:rsid w:val="00D867EF"/>
    <w:rsid w:val="00D944D9"/>
    <w:rsid w:val="00D94A7C"/>
    <w:rsid w:val="00D95896"/>
    <w:rsid w:val="00D96E7F"/>
    <w:rsid w:val="00D97412"/>
    <w:rsid w:val="00DA0163"/>
    <w:rsid w:val="00DA2223"/>
    <w:rsid w:val="00DA3CBA"/>
    <w:rsid w:val="00DA49AA"/>
    <w:rsid w:val="00DA6195"/>
    <w:rsid w:val="00DA7620"/>
    <w:rsid w:val="00DB030D"/>
    <w:rsid w:val="00DB1882"/>
    <w:rsid w:val="00DB2983"/>
    <w:rsid w:val="00DB4BD6"/>
    <w:rsid w:val="00DC0530"/>
    <w:rsid w:val="00DC1257"/>
    <w:rsid w:val="00DC21C6"/>
    <w:rsid w:val="00DC2669"/>
    <w:rsid w:val="00DC3DC0"/>
    <w:rsid w:val="00DC4BE9"/>
    <w:rsid w:val="00DC5B2B"/>
    <w:rsid w:val="00DC6F3A"/>
    <w:rsid w:val="00DC6FC8"/>
    <w:rsid w:val="00DD0004"/>
    <w:rsid w:val="00DD318D"/>
    <w:rsid w:val="00DD33D8"/>
    <w:rsid w:val="00DD4873"/>
    <w:rsid w:val="00DD5ADC"/>
    <w:rsid w:val="00DD7855"/>
    <w:rsid w:val="00DE0081"/>
    <w:rsid w:val="00DE04B4"/>
    <w:rsid w:val="00DE4961"/>
    <w:rsid w:val="00DE5741"/>
    <w:rsid w:val="00DE728D"/>
    <w:rsid w:val="00DE7959"/>
    <w:rsid w:val="00DF05F3"/>
    <w:rsid w:val="00DF2397"/>
    <w:rsid w:val="00DF2E12"/>
    <w:rsid w:val="00DF3E44"/>
    <w:rsid w:val="00DF514A"/>
    <w:rsid w:val="00DF6690"/>
    <w:rsid w:val="00DF6804"/>
    <w:rsid w:val="00E00AE7"/>
    <w:rsid w:val="00E0358D"/>
    <w:rsid w:val="00E040AB"/>
    <w:rsid w:val="00E04323"/>
    <w:rsid w:val="00E04BB1"/>
    <w:rsid w:val="00E0695B"/>
    <w:rsid w:val="00E070A2"/>
    <w:rsid w:val="00E07A46"/>
    <w:rsid w:val="00E12585"/>
    <w:rsid w:val="00E21A72"/>
    <w:rsid w:val="00E2656A"/>
    <w:rsid w:val="00E26E45"/>
    <w:rsid w:val="00E27C92"/>
    <w:rsid w:val="00E30399"/>
    <w:rsid w:val="00E32144"/>
    <w:rsid w:val="00E329B3"/>
    <w:rsid w:val="00E352AF"/>
    <w:rsid w:val="00E3582F"/>
    <w:rsid w:val="00E4049F"/>
    <w:rsid w:val="00E40BCC"/>
    <w:rsid w:val="00E412D0"/>
    <w:rsid w:val="00E41FF5"/>
    <w:rsid w:val="00E425B5"/>
    <w:rsid w:val="00E4280A"/>
    <w:rsid w:val="00E4411D"/>
    <w:rsid w:val="00E458FF"/>
    <w:rsid w:val="00E4641B"/>
    <w:rsid w:val="00E464D7"/>
    <w:rsid w:val="00E51FA6"/>
    <w:rsid w:val="00E52530"/>
    <w:rsid w:val="00E5540F"/>
    <w:rsid w:val="00E55C51"/>
    <w:rsid w:val="00E56322"/>
    <w:rsid w:val="00E60982"/>
    <w:rsid w:val="00E6160F"/>
    <w:rsid w:val="00E61A0D"/>
    <w:rsid w:val="00E62356"/>
    <w:rsid w:val="00E62C62"/>
    <w:rsid w:val="00E6471D"/>
    <w:rsid w:val="00E648EF"/>
    <w:rsid w:val="00E654C1"/>
    <w:rsid w:val="00E65D97"/>
    <w:rsid w:val="00E6607B"/>
    <w:rsid w:val="00E67001"/>
    <w:rsid w:val="00E671C0"/>
    <w:rsid w:val="00E720E4"/>
    <w:rsid w:val="00E72A5A"/>
    <w:rsid w:val="00E73354"/>
    <w:rsid w:val="00E755FF"/>
    <w:rsid w:val="00E769E5"/>
    <w:rsid w:val="00E77D3F"/>
    <w:rsid w:val="00E818A0"/>
    <w:rsid w:val="00E86659"/>
    <w:rsid w:val="00E869FD"/>
    <w:rsid w:val="00E91F1D"/>
    <w:rsid w:val="00E9235A"/>
    <w:rsid w:val="00E9242D"/>
    <w:rsid w:val="00E92C88"/>
    <w:rsid w:val="00E954BA"/>
    <w:rsid w:val="00E96B09"/>
    <w:rsid w:val="00E96E7A"/>
    <w:rsid w:val="00EA0E14"/>
    <w:rsid w:val="00EA3A1B"/>
    <w:rsid w:val="00EA7543"/>
    <w:rsid w:val="00EA7F1E"/>
    <w:rsid w:val="00EB1A8B"/>
    <w:rsid w:val="00EB2E3E"/>
    <w:rsid w:val="00EB5255"/>
    <w:rsid w:val="00EB5678"/>
    <w:rsid w:val="00EB5BC6"/>
    <w:rsid w:val="00EB5C47"/>
    <w:rsid w:val="00EB5F7C"/>
    <w:rsid w:val="00EC02F4"/>
    <w:rsid w:val="00EC31A5"/>
    <w:rsid w:val="00EC35CA"/>
    <w:rsid w:val="00EC6EA2"/>
    <w:rsid w:val="00ED0639"/>
    <w:rsid w:val="00ED0AA9"/>
    <w:rsid w:val="00ED0BF7"/>
    <w:rsid w:val="00ED11AE"/>
    <w:rsid w:val="00ED2224"/>
    <w:rsid w:val="00ED2958"/>
    <w:rsid w:val="00ED322E"/>
    <w:rsid w:val="00ED3417"/>
    <w:rsid w:val="00ED7981"/>
    <w:rsid w:val="00ED7B8F"/>
    <w:rsid w:val="00EE1884"/>
    <w:rsid w:val="00EE3D4A"/>
    <w:rsid w:val="00EE4B46"/>
    <w:rsid w:val="00EE510B"/>
    <w:rsid w:val="00EE7E0B"/>
    <w:rsid w:val="00EE7FEC"/>
    <w:rsid w:val="00EF32DF"/>
    <w:rsid w:val="00EF33A8"/>
    <w:rsid w:val="00EF4755"/>
    <w:rsid w:val="00EF600A"/>
    <w:rsid w:val="00EF7135"/>
    <w:rsid w:val="00EF7B0D"/>
    <w:rsid w:val="00F0027F"/>
    <w:rsid w:val="00F01017"/>
    <w:rsid w:val="00F027DB"/>
    <w:rsid w:val="00F06A2D"/>
    <w:rsid w:val="00F10939"/>
    <w:rsid w:val="00F113AB"/>
    <w:rsid w:val="00F12426"/>
    <w:rsid w:val="00F1437E"/>
    <w:rsid w:val="00F14A7A"/>
    <w:rsid w:val="00F14DF9"/>
    <w:rsid w:val="00F1628E"/>
    <w:rsid w:val="00F17DEB"/>
    <w:rsid w:val="00F22985"/>
    <w:rsid w:val="00F22BF9"/>
    <w:rsid w:val="00F240A7"/>
    <w:rsid w:val="00F300E8"/>
    <w:rsid w:val="00F312D1"/>
    <w:rsid w:val="00F32ED0"/>
    <w:rsid w:val="00F3383E"/>
    <w:rsid w:val="00F33A23"/>
    <w:rsid w:val="00F40F58"/>
    <w:rsid w:val="00F41502"/>
    <w:rsid w:val="00F42ACB"/>
    <w:rsid w:val="00F465A7"/>
    <w:rsid w:val="00F47AA2"/>
    <w:rsid w:val="00F50B7C"/>
    <w:rsid w:val="00F550E6"/>
    <w:rsid w:val="00F55AA2"/>
    <w:rsid w:val="00F61252"/>
    <w:rsid w:val="00F61A18"/>
    <w:rsid w:val="00F63A77"/>
    <w:rsid w:val="00F63E34"/>
    <w:rsid w:val="00F6468B"/>
    <w:rsid w:val="00F664F1"/>
    <w:rsid w:val="00F7007B"/>
    <w:rsid w:val="00F72621"/>
    <w:rsid w:val="00F74109"/>
    <w:rsid w:val="00F74345"/>
    <w:rsid w:val="00F7445C"/>
    <w:rsid w:val="00F754A7"/>
    <w:rsid w:val="00F80A0A"/>
    <w:rsid w:val="00F82B19"/>
    <w:rsid w:val="00F8794C"/>
    <w:rsid w:val="00F90B34"/>
    <w:rsid w:val="00F91E2E"/>
    <w:rsid w:val="00F9212D"/>
    <w:rsid w:val="00F93A24"/>
    <w:rsid w:val="00F94428"/>
    <w:rsid w:val="00F965DA"/>
    <w:rsid w:val="00F96F43"/>
    <w:rsid w:val="00FA202F"/>
    <w:rsid w:val="00FA3569"/>
    <w:rsid w:val="00FA406A"/>
    <w:rsid w:val="00FA66A4"/>
    <w:rsid w:val="00FA7560"/>
    <w:rsid w:val="00FA7E56"/>
    <w:rsid w:val="00FB0D40"/>
    <w:rsid w:val="00FB19CF"/>
    <w:rsid w:val="00FB1C31"/>
    <w:rsid w:val="00FB1E18"/>
    <w:rsid w:val="00FB3306"/>
    <w:rsid w:val="00FB503A"/>
    <w:rsid w:val="00FB516C"/>
    <w:rsid w:val="00FB6AAE"/>
    <w:rsid w:val="00FC067E"/>
    <w:rsid w:val="00FC0ABE"/>
    <w:rsid w:val="00FC14B3"/>
    <w:rsid w:val="00FC1864"/>
    <w:rsid w:val="00FC6490"/>
    <w:rsid w:val="00FC6A0B"/>
    <w:rsid w:val="00FD0236"/>
    <w:rsid w:val="00FD18F4"/>
    <w:rsid w:val="00FD470B"/>
    <w:rsid w:val="00FD54DB"/>
    <w:rsid w:val="00FD5624"/>
    <w:rsid w:val="00FD6174"/>
    <w:rsid w:val="00FD619F"/>
    <w:rsid w:val="00FD6CC5"/>
    <w:rsid w:val="00FD758E"/>
    <w:rsid w:val="00FE3E20"/>
    <w:rsid w:val="00FE4C5F"/>
    <w:rsid w:val="00FE518E"/>
    <w:rsid w:val="00FE54DF"/>
    <w:rsid w:val="00FE57AD"/>
    <w:rsid w:val="00FE5952"/>
    <w:rsid w:val="00FE683E"/>
    <w:rsid w:val="00FF0085"/>
    <w:rsid w:val="00FF09E0"/>
    <w:rsid w:val="00FF1492"/>
    <w:rsid w:val="00FF1AE6"/>
    <w:rsid w:val="00FF2F53"/>
    <w:rsid w:val="00FF7299"/>
    <w:rsid w:val="00FF7B78"/>
    <w:rsid w:val="01290F7E"/>
    <w:rsid w:val="015D1E09"/>
    <w:rsid w:val="02697903"/>
    <w:rsid w:val="02F96569"/>
    <w:rsid w:val="03EA7B21"/>
    <w:rsid w:val="05F83EAE"/>
    <w:rsid w:val="063E7D85"/>
    <w:rsid w:val="07293586"/>
    <w:rsid w:val="07295285"/>
    <w:rsid w:val="07636392"/>
    <w:rsid w:val="07770C56"/>
    <w:rsid w:val="092217DD"/>
    <w:rsid w:val="093A7294"/>
    <w:rsid w:val="0A263993"/>
    <w:rsid w:val="0A2D3AC2"/>
    <w:rsid w:val="0AA755DF"/>
    <w:rsid w:val="0B120D44"/>
    <w:rsid w:val="0BD27BF6"/>
    <w:rsid w:val="0C3B3C7D"/>
    <w:rsid w:val="0CAB2EAE"/>
    <w:rsid w:val="0D621C7D"/>
    <w:rsid w:val="0E73034D"/>
    <w:rsid w:val="0F13775A"/>
    <w:rsid w:val="0F5F45FE"/>
    <w:rsid w:val="0F9A112B"/>
    <w:rsid w:val="106D2F64"/>
    <w:rsid w:val="10B63710"/>
    <w:rsid w:val="10F10820"/>
    <w:rsid w:val="111C2F7A"/>
    <w:rsid w:val="11665CA1"/>
    <w:rsid w:val="13951726"/>
    <w:rsid w:val="14396509"/>
    <w:rsid w:val="14DD2C3C"/>
    <w:rsid w:val="16087E1D"/>
    <w:rsid w:val="17701D14"/>
    <w:rsid w:val="17735226"/>
    <w:rsid w:val="189F624C"/>
    <w:rsid w:val="1A1C66C0"/>
    <w:rsid w:val="1A42393B"/>
    <w:rsid w:val="1AAD45DE"/>
    <w:rsid w:val="1B046F80"/>
    <w:rsid w:val="1B3267B5"/>
    <w:rsid w:val="1B40161D"/>
    <w:rsid w:val="1B441859"/>
    <w:rsid w:val="1B6606B1"/>
    <w:rsid w:val="1C5E7925"/>
    <w:rsid w:val="1CFD070F"/>
    <w:rsid w:val="1D5F6196"/>
    <w:rsid w:val="1D6132A5"/>
    <w:rsid w:val="1D8E56D5"/>
    <w:rsid w:val="1E7A43DA"/>
    <w:rsid w:val="1FE7539E"/>
    <w:rsid w:val="20671BE0"/>
    <w:rsid w:val="20963CB8"/>
    <w:rsid w:val="20A81A1B"/>
    <w:rsid w:val="20B07FB6"/>
    <w:rsid w:val="20B646FB"/>
    <w:rsid w:val="213B74B1"/>
    <w:rsid w:val="215A2310"/>
    <w:rsid w:val="21DE318A"/>
    <w:rsid w:val="21EF5B80"/>
    <w:rsid w:val="22576990"/>
    <w:rsid w:val="22F47480"/>
    <w:rsid w:val="23DE1C48"/>
    <w:rsid w:val="240210CD"/>
    <w:rsid w:val="24B4623B"/>
    <w:rsid w:val="24BF09F7"/>
    <w:rsid w:val="252D53FE"/>
    <w:rsid w:val="25EC2D81"/>
    <w:rsid w:val="277057A2"/>
    <w:rsid w:val="28EB1A38"/>
    <w:rsid w:val="29206EB8"/>
    <w:rsid w:val="29595666"/>
    <w:rsid w:val="29874881"/>
    <w:rsid w:val="29E325E0"/>
    <w:rsid w:val="2A452503"/>
    <w:rsid w:val="2BA936A8"/>
    <w:rsid w:val="2C315A5A"/>
    <w:rsid w:val="2C4B1C25"/>
    <w:rsid w:val="2D9E56F5"/>
    <w:rsid w:val="2E667F96"/>
    <w:rsid w:val="2E8226AB"/>
    <w:rsid w:val="2FD065E6"/>
    <w:rsid w:val="2FD96870"/>
    <w:rsid w:val="30580BC9"/>
    <w:rsid w:val="311E2ED7"/>
    <w:rsid w:val="315619EE"/>
    <w:rsid w:val="315C449C"/>
    <w:rsid w:val="31B82709"/>
    <w:rsid w:val="31D05482"/>
    <w:rsid w:val="32400B34"/>
    <w:rsid w:val="329E6876"/>
    <w:rsid w:val="333015F2"/>
    <w:rsid w:val="334B6320"/>
    <w:rsid w:val="33D934D4"/>
    <w:rsid w:val="33FE2F6A"/>
    <w:rsid w:val="340E07E5"/>
    <w:rsid w:val="34235BF7"/>
    <w:rsid w:val="358C5FA8"/>
    <w:rsid w:val="35C15DF1"/>
    <w:rsid w:val="36074A7F"/>
    <w:rsid w:val="36923549"/>
    <w:rsid w:val="36B75FBF"/>
    <w:rsid w:val="36BD0C45"/>
    <w:rsid w:val="37E00298"/>
    <w:rsid w:val="38B302F9"/>
    <w:rsid w:val="38F12CD3"/>
    <w:rsid w:val="38F94775"/>
    <w:rsid w:val="392971ED"/>
    <w:rsid w:val="39325651"/>
    <w:rsid w:val="3A872856"/>
    <w:rsid w:val="3B3763D1"/>
    <w:rsid w:val="3C2F6E1E"/>
    <w:rsid w:val="3C4F64BA"/>
    <w:rsid w:val="3CDA245A"/>
    <w:rsid w:val="3D1E06B7"/>
    <w:rsid w:val="3EDA0523"/>
    <w:rsid w:val="407A6407"/>
    <w:rsid w:val="4200449D"/>
    <w:rsid w:val="423A3BCC"/>
    <w:rsid w:val="424E57D2"/>
    <w:rsid w:val="42B26C49"/>
    <w:rsid w:val="433A6FE6"/>
    <w:rsid w:val="43480868"/>
    <w:rsid w:val="4350713C"/>
    <w:rsid w:val="436653E0"/>
    <w:rsid w:val="43C4431A"/>
    <w:rsid w:val="44B951CC"/>
    <w:rsid w:val="44CD14E0"/>
    <w:rsid w:val="44F20B0B"/>
    <w:rsid w:val="452E5F4C"/>
    <w:rsid w:val="45612018"/>
    <w:rsid w:val="458946E9"/>
    <w:rsid w:val="45A47C0E"/>
    <w:rsid w:val="46577FD6"/>
    <w:rsid w:val="46D955A7"/>
    <w:rsid w:val="47133957"/>
    <w:rsid w:val="47A07E0C"/>
    <w:rsid w:val="4870272E"/>
    <w:rsid w:val="49DC7715"/>
    <w:rsid w:val="4A023139"/>
    <w:rsid w:val="4A7B576F"/>
    <w:rsid w:val="4AF561A9"/>
    <w:rsid w:val="4C4A0649"/>
    <w:rsid w:val="4C7E5ECA"/>
    <w:rsid w:val="4C876AA5"/>
    <w:rsid w:val="4D0E00FB"/>
    <w:rsid w:val="4D176606"/>
    <w:rsid w:val="4DEC4FB0"/>
    <w:rsid w:val="4E075D8A"/>
    <w:rsid w:val="4EC00FAD"/>
    <w:rsid w:val="4F9843DC"/>
    <w:rsid w:val="4FC62A8C"/>
    <w:rsid w:val="4FE20F0D"/>
    <w:rsid w:val="4FE51552"/>
    <w:rsid w:val="50504C4B"/>
    <w:rsid w:val="509C6E7C"/>
    <w:rsid w:val="5162104E"/>
    <w:rsid w:val="53A039CC"/>
    <w:rsid w:val="53A1505A"/>
    <w:rsid w:val="54063E08"/>
    <w:rsid w:val="543437E8"/>
    <w:rsid w:val="54F73313"/>
    <w:rsid w:val="54F80955"/>
    <w:rsid w:val="555170A7"/>
    <w:rsid w:val="5587536D"/>
    <w:rsid w:val="559B174B"/>
    <w:rsid w:val="55CE0CF4"/>
    <w:rsid w:val="56B22A9C"/>
    <w:rsid w:val="57B72A76"/>
    <w:rsid w:val="57C3426C"/>
    <w:rsid w:val="57CE1F93"/>
    <w:rsid w:val="588743D1"/>
    <w:rsid w:val="5887701A"/>
    <w:rsid w:val="59C0439F"/>
    <w:rsid w:val="5ABE2233"/>
    <w:rsid w:val="5BDF5D95"/>
    <w:rsid w:val="5BFE7528"/>
    <w:rsid w:val="5E2467F1"/>
    <w:rsid w:val="5F1A2B43"/>
    <w:rsid w:val="5FB837BB"/>
    <w:rsid w:val="60CC405A"/>
    <w:rsid w:val="61E215D8"/>
    <w:rsid w:val="621B3775"/>
    <w:rsid w:val="62364782"/>
    <w:rsid w:val="6394356A"/>
    <w:rsid w:val="63C61B2C"/>
    <w:rsid w:val="63D40BE9"/>
    <w:rsid w:val="64102431"/>
    <w:rsid w:val="64A5243A"/>
    <w:rsid w:val="64F531DE"/>
    <w:rsid w:val="65373578"/>
    <w:rsid w:val="671F124A"/>
    <w:rsid w:val="677A33C6"/>
    <w:rsid w:val="681F6961"/>
    <w:rsid w:val="68610A2F"/>
    <w:rsid w:val="68805514"/>
    <w:rsid w:val="69316E2F"/>
    <w:rsid w:val="694E2071"/>
    <w:rsid w:val="69766163"/>
    <w:rsid w:val="697A3B33"/>
    <w:rsid w:val="69D44760"/>
    <w:rsid w:val="6A520EC7"/>
    <w:rsid w:val="6AF87E20"/>
    <w:rsid w:val="6B322639"/>
    <w:rsid w:val="6C636C38"/>
    <w:rsid w:val="6DB34098"/>
    <w:rsid w:val="6DB545B6"/>
    <w:rsid w:val="6DE02FB4"/>
    <w:rsid w:val="6E514CED"/>
    <w:rsid w:val="6EB563D5"/>
    <w:rsid w:val="6ED92677"/>
    <w:rsid w:val="6F225983"/>
    <w:rsid w:val="6FFC5590"/>
    <w:rsid w:val="706D1DD0"/>
    <w:rsid w:val="70856B87"/>
    <w:rsid w:val="70D527EE"/>
    <w:rsid w:val="715B5300"/>
    <w:rsid w:val="71D27F8A"/>
    <w:rsid w:val="72553024"/>
    <w:rsid w:val="73122968"/>
    <w:rsid w:val="731F5D5E"/>
    <w:rsid w:val="73C51AD5"/>
    <w:rsid w:val="741E793C"/>
    <w:rsid w:val="745E3944"/>
    <w:rsid w:val="7635099D"/>
    <w:rsid w:val="77762421"/>
    <w:rsid w:val="77B56B1F"/>
    <w:rsid w:val="780F09F4"/>
    <w:rsid w:val="78A90480"/>
    <w:rsid w:val="7A364017"/>
    <w:rsid w:val="7A8265E1"/>
    <w:rsid w:val="7B686D42"/>
    <w:rsid w:val="7B841746"/>
    <w:rsid w:val="7C6C5AC7"/>
    <w:rsid w:val="7CC6544B"/>
    <w:rsid w:val="7D0239FF"/>
    <w:rsid w:val="7D5E40CD"/>
    <w:rsid w:val="7DCD56F2"/>
    <w:rsid w:val="7F001CE7"/>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2"/>
    </o:shapelayout>
  </w:shapeDefaults>
  <w:doNotEmbedSmartTags/>
  <w:decimalSymbol w:val="."/>
  <w:listSeparator w:val=","/>
  <w14:docId w14:val="5E7B138A"/>
  <w15:chartTrackingRefBased/>
  <w15:docId w15:val="{6411BEE4-745B-4605-A43B-7F4F0C4B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locked="1" w:uiPriority="99"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uiPriority="99" w:qFormat="1"/>
    <w:lsdException w:name="footnote text" w:locked="1"/>
    <w:lsdException w:name="annotation text" w:semiHidden="1"/>
    <w:lsdException w:name="footer" w:uiPriority="99"/>
    <w:lsdException w:name="index heading" w:locked="1"/>
    <w:lsdException w:name="caption" w:locked="1" w:uiPriority="35" w:qFormat="1"/>
    <w:lsdException w:name="table of figures" w:locked="1"/>
    <w:lsdException w:name="envelope address" w:locked="1"/>
    <w:lsdException w:name="envelope return" w:locked="1"/>
    <w:lsdException w:name="footnote reference" w:locked="1"/>
    <w:lsdException w:name="annotation reference" w:semiHidden="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semiHidden="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Body Text First Indent" w:locked="1"/>
    <w:lsdException w:name="Body Text First Indent 2" w:locked="1" w:qFormat="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semiHidden="1" w:uiPriority="99" w:unhideWhenUsed="1"/>
    <w:lsdException w:name="HTML Bottom of Form" w:semiHidden="1" w:uiPriority="99" w:unhideWhenUs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semiHidden="1"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lsdException w:name="Table Theme" w:locked="1"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uiPriority w:val="99"/>
    <w:qFormat/>
    <w:locked/>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TOC1"/>
    <w:link w:val="a4"/>
    <w:uiPriority w:val="99"/>
    <w:qFormat/>
    <w:locked/>
    <w:pPr>
      <w:ind w:firstLine="420"/>
    </w:pPr>
  </w:style>
  <w:style w:type="character" w:customStyle="1" w:styleId="a4">
    <w:name w:val="正文缩进 字符"/>
    <w:link w:val="a3"/>
    <w:uiPriority w:val="99"/>
    <w:rPr>
      <w:kern w:val="2"/>
      <w:sz w:val="21"/>
      <w:szCs w:val="24"/>
    </w:rPr>
  </w:style>
  <w:style w:type="paragraph" w:styleId="TOC1">
    <w:name w:val="toc 1"/>
    <w:basedOn w:val="a"/>
    <w:next w:val="a"/>
    <w:locked/>
    <w:pPr>
      <w:adjustRightInd w:val="0"/>
      <w:snapToGrid w:val="0"/>
      <w:spacing w:line="320" w:lineRule="exact"/>
      <w:jc w:val="center"/>
    </w:pPr>
    <w:rPr>
      <w:rFonts w:ascii="宋体" w:hAnsi="宋体"/>
      <w:szCs w:val="20"/>
    </w:rPr>
  </w:style>
  <w:style w:type="paragraph" w:styleId="a5">
    <w:name w:val="caption"/>
    <w:basedOn w:val="a"/>
    <w:next w:val="a"/>
    <w:link w:val="a6"/>
    <w:uiPriority w:val="35"/>
    <w:qFormat/>
    <w:locked/>
    <w:pPr>
      <w:jc w:val="center"/>
    </w:pPr>
    <w:rPr>
      <w:rFonts w:ascii="宋体" w:hAnsi="Arial"/>
      <w:b/>
      <w:szCs w:val="20"/>
    </w:rPr>
  </w:style>
  <w:style w:type="character" w:customStyle="1" w:styleId="a6">
    <w:name w:val="题注 字符"/>
    <w:link w:val="a5"/>
    <w:uiPriority w:val="35"/>
    <w:qFormat/>
    <w:rPr>
      <w:rFonts w:ascii="宋体" w:hAnsi="Arial"/>
      <w:b/>
      <w:kern w:val="2"/>
      <w:sz w:val="21"/>
    </w:rPr>
  </w:style>
  <w:style w:type="paragraph" w:styleId="a7">
    <w:name w:val="annotation text"/>
    <w:basedOn w:val="a"/>
    <w:link w:val="a8"/>
    <w:semiHidden/>
    <w:pPr>
      <w:jc w:val="left"/>
    </w:pPr>
    <w:rPr>
      <w:kern w:val="0"/>
      <w:sz w:val="24"/>
      <w:szCs w:val="20"/>
    </w:rPr>
  </w:style>
  <w:style w:type="character" w:customStyle="1" w:styleId="a8">
    <w:name w:val="批注文字 字符"/>
    <w:link w:val="a7"/>
    <w:locked/>
    <w:rPr>
      <w:rFonts w:ascii="Times New Roman" w:eastAsia="宋体" w:hAnsi="Times New Roman"/>
      <w:sz w:val="24"/>
    </w:rPr>
  </w:style>
  <w:style w:type="paragraph" w:styleId="a9">
    <w:name w:val="Body Text"/>
    <w:basedOn w:val="a"/>
    <w:link w:val="aa"/>
    <w:pPr>
      <w:widowControl/>
      <w:snapToGrid w:val="0"/>
      <w:spacing w:before="60" w:after="160" w:line="259" w:lineRule="auto"/>
      <w:ind w:right="113"/>
    </w:pPr>
    <w:rPr>
      <w:kern w:val="0"/>
      <w:sz w:val="18"/>
      <w:szCs w:val="20"/>
    </w:rPr>
  </w:style>
  <w:style w:type="character" w:customStyle="1" w:styleId="aa">
    <w:name w:val="正文文本 字符"/>
    <w:link w:val="a9"/>
    <w:locked/>
    <w:rPr>
      <w:sz w:val="18"/>
    </w:rPr>
  </w:style>
  <w:style w:type="paragraph" w:styleId="ab">
    <w:name w:val="Body Text Indent"/>
    <w:basedOn w:val="a"/>
    <w:link w:val="ac"/>
    <w:pPr>
      <w:spacing w:after="120"/>
      <w:ind w:leftChars="200" w:left="420"/>
    </w:pPr>
    <w:rPr>
      <w:kern w:val="0"/>
      <w:sz w:val="24"/>
      <w:szCs w:val="20"/>
    </w:rPr>
  </w:style>
  <w:style w:type="character" w:customStyle="1" w:styleId="ac">
    <w:name w:val="正文文本缩进 字符"/>
    <w:link w:val="ab"/>
    <w:semiHidden/>
    <w:locked/>
    <w:rPr>
      <w:rFonts w:ascii="Times New Roman" w:eastAsia="宋体" w:hAnsi="Times New Roman"/>
      <w:sz w:val="24"/>
    </w:rPr>
  </w:style>
  <w:style w:type="paragraph" w:styleId="ad">
    <w:name w:val="Date"/>
    <w:basedOn w:val="a"/>
    <w:next w:val="a"/>
    <w:link w:val="10"/>
    <w:pPr>
      <w:ind w:leftChars="2500" w:left="100"/>
    </w:pPr>
    <w:rPr>
      <w:kern w:val="0"/>
      <w:sz w:val="24"/>
      <w:szCs w:val="20"/>
    </w:rPr>
  </w:style>
  <w:style w:type="character" w:customStyle="1" w:styleId="10">
    <w:name w:val="日期 字符1"/>
    <w:link w:val="ad"/>
    <w:locked/>
    <w:rPr>
      <w:rFonts w:ascii="Times New Roman" w:eastAsia="宋体" w:hAnsi="Times New Roman"/>
      <w:sz w:val="24"/>
    </w:rPr>
  </w:style>
  <w:style w:type="paragraph" w:styleId="ae">
    <w:name w:val="Balloon Text"/>
    <w:basedOn w:val="a"/>
    <w:link w:val="af"/>
    <w:semiHidden/>
    <w:rPr>
      <w:kern w:val="0"/>
      <w:sz w:val="18"/>
      <w:szCs w:val="20"/>
    </w:rPr>
  </w:style>
  <w:style w:type="character" w:customStyle="1" w:styleId="af">
    <w:name w:val="批注框文本 字符"/>
    <w:link w:val="ae"/>
    <w:semiHidden/>
    <w:locked/>
    <w:rPr>
      <w:rFonts w:ascii="Times New Roman" w:eastAsia="宋体" w:hAnsi="Times New Roman"/>
      <w:sz w:val="18"/>
    </w:rPr>
  </w:style>
  <w:style w:type="paragraph" w:styleId="af0">
    <w:name w:val="footer"/>
    <w:basedOn w:val="a"/>
    <w:link w:val="11"/>
    <w:uiPriority w:val="99"/>
    <w:pPr>
      <w:tabs>
        <w:tab w:val="center" w:pos="4153"/>
        <w:tab w:val="right" w:pos="8306"/>
      </w:tabs>
      <w:snapToGrid w:val="0"/>
      <w:jc w:val="left"/>
    </w:pPr>
    <w:rPr>
      <w:kern w:val="0"/>
      <w:sz w:val="18"/>
      <w:szCs w:val="20"/>
    </w:rPr>
  </w:style>
  <w:style w:type="character" w:customStyle="1" w:styleId="11">
    <w:name w:val="页脚 字符1"/>
    <w:link w:val="af0"/>
    <w:uiPriority w:val="99"/>
    <w:locked/>
    <w:rPr>
      <w:sz w:val="18"/>
    </w:rPr>
  </w:style>
  <w:style w:type="paragraph" w:styleId="af1">
    <w:name w:val="header"/>
    <w:basedOn w:val="a"/>
    <w:link w:val="af2"/>
    <w:pPr>
      <w:pBdr>
        <w:bottom w:val="single" w:sz="6" w:space="1" w:color="auto"/>
      </w:pBdr>
      <w:tabs>
        <w:tab w:val="center" w:pos="4153"/>
        <w:tab w:val="right" w:pos="8306"/>
      </w:tabs>
      <w:snapToGrid w:val="0"/>
      <w:jc w:val="center"/>
    </w:pPr>
    <w:rPr>
      <w:kern w:val="0"/>
      <w:sz w:val="18"/>
      <w:szCs w:val="20"/>
    </w:rPr>
  </w:style>
  <w:style w:type="character" w:customStyle="1" w:styleId="af2">
    <w:name w:val="页眉 字符"/>
    <w:link w:val="af1"/>
    <w:locked/>
    <w:rPr>
      <w:sz w:val="18"/>
    </w:rPr>
  </w:style>
  <w:style w:type="paragraph" w:styleId="af3">
    <w:name w:val="Normal (Web)"/>
    <w:basedOn w:val="a"/>
    <w:link w:val="af4"/>
    <w:pPr>
      <w:widowControl/>
      <w:spacing w:before="100" w:beforeAutospacing="1" w:after="100" w:afterAutospacing="1"/>
      <w:jc w:val="left"/>
    </w:pPr>
    <w:rPr>
      <w:rFonts w:ascii="宋体" w:hAnsi="宋体"/>
      <w:kern w:val="0"/>
      <w:sz w:val="24"/>
      <w:szCs w:val="20"/>
    </w:rPr>
  </w:style>
  <w:style w:type="character" w:customStyle="1" w:styleId="af4">
    <w:name w:val="普通(网站) 字符"/>
    <w:link w:val="af3"/>
    <w:locked/>
    <w:rPr>
      <w:rFonts w:ascii="宋体" w:eastAsia="宋体" w:hAnsi="宋体"/>
      <w:sz w:val="24"/>
    </w:rPr>
  </w:style>
  <w:style w:type="paragraph" w:styleId="af5">
    <w:name w:val="annotation subject"/>
    <w:basedOn w:val="a7"/>
    <w:next w:val="a7"/>
    <w:link w:val="af6"/>
    <w:semiHidden/>
    <w:rPr>
      <w:b/>
    </w:rPr>
  </w:style>
  <w:style w:type="character" w:customStyle="1" w:styleId="af6">
    <w:name w:val="批注主题 字符"/>
    <w:link w:val="af5"/>
    <w:semiHidden/>
    <w:locked/>
    <w:rPr>
      <w:rFonts w:ascii="Times New Roman" w:eastAsia="宋体" w:hAnsi="Times New Roman"/>
      <w:b/>
      <w:kern w:val="2"/>
      <w:sz w:val="24"/>
    </w:rPr>
  </w:style>
  <w:style w:type="paragraph" w:styleId="2">
    <w:name w:val="Body Text First Indent 2"/>
    <w:basedOn w:val="ab"/>
    <w:link w:val="20"/>
    <w:qFormat/>
    <w:locked/>
    <w:pPr>
      <w:ind w:firstLineChars="200" w:firstLine="420"/>
    </w:pPr>
    <w:rPr>
      <w:kern w:val="2"/>
      <w:sz w:val="21"/>
      <w:szCs w:val="24"/>
    </w:rPr>
  </w:style>
  <w:style w:type="character" w:customStyle="1" w:styleId="20">
    <w:name w:val="正文文本首行缩进 2 字符"/>
    <w:link w:val="2"/>
    <w:rPr>
      <w:rFonts w:ascii="Times New Roman" w:eastAsia="宋体" w:hAnsi="Times New Roman"/>
      <w:kern w:val="2"/>
      <w:sz w:val="21"/>
      <w:szCs w:val="24"/>
    </w:rPr>
  </w:style>
  <w:style w:type="table" w:styleId="af7">
    <w:name w:val="Table Grid"/>
    <w:basedOn w:val="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page number"/>
    <w:locked/>
  </w:style>
  <w:style w:type="character" w:styleId="af9">
    <w:name w:val="annotation reference"/>
    <w:semiHidden/>
    <w:rPr>
      <w:sz w:val="21"/>
    </w:rPr>
  </w:style>
  <w:style w:type="character" w:customStyle="1" w:styleId="afa">
    <w:name w:val="页脚 字符"/>
    <w:uiPriority w:val="99"/>
  </w:style>
  <w:style w:type="character" w:customStyle="1" w:styleId="12">
    <w:name w:val="正文文本 字符1"/>
    <w:semiHidden/>
    <w:rPr>
      <w:rFonts w:ascii="Times New Roman" w:eastAsia="宋体" w:hAnsi="Times New Roman"/>
      <w:sz w:val="24"/>
    </w:rPr>
  </w:style>
  <w:style w:type="character" w:customStyle="1" w:styleId="Char">
    <w:name w:val="表格 Char"/>
    <w:link w:val="afb"/>
    <w:locked/>
    <w:rPr>
      <w:rFonts w:ascii="宋体"/>
      <w:sz w:val="21"/>
    </w:rPr>
  </w:style>
  <w:style w:type="paragraph" w:customStyle="1" w:styleId="afb">
    <w:name w:val="表格"/>
    <w:basedOn w:val="a"/>
    <w:next w:val="a"/>
    <w:link w:val="Char"/>
    <w:pPr>
      <w:adjustRightInd w:val="0"/>
      <w:snapToGrid w:val="0"/>
      <w:spacing w:beforeLines="10" w:afterLines="10" w:line="259" w:lineRule="auto"/>
      <w:jc w:val="center"/>
    </w:pPr>
    <w:rPr>
      <w:rFonts w:ascii="宋体"/>
      <w:kern w:val="0"/>
      <w:szCs w:val="20"/>
    </w:rPr>
  </w:style>
  <w:style w:type="character" w:customStyle="1" w:styleId="afc">
    <w:name w:val="日期 字符"/>
    <w:semiHidden/>
    <w:rPr>
      <w:rFonts w:ascii="Times New Roman" w:eastAsia="宋体" w:hAnsi="Times New Roman"/>
      <w:sz w:val="24"/>
    </w:rPr>
  </w:style>
  <w:style w:type="character" w:customStyle="1" w:styleId="13">
    <w:name w:val="批注文字 字符1"/>
    <w:semiHidden/>
    <w:rPr>
      <w:rFonts w:ascii="Times New Roman" w:eastAsia="宋体" w:hAnsi="Times New Roman"/>
      <w:sz w:val="24"/>
    </w:rPr>
  </w:style>
  <w:style w:type="paragraph" w:customStyle="1" w:styleId="100">
    <w:name w:val="正文_10"/>
    <w:pPr>
      <w:widowControl w:val="0"/>
      <w:jc w:val="both"/>
    </w:pPr>
    <w:rPr>
      <w:kern w:val="2"/>
      <w:sz w:val="21"/>
      <w:szCs w:val="22"/>
    </w:rPr>
  </w:style>
  <w:style w:type="paragraph" w:customStyle="1" w:styleId="21">
    <w:name w:val="普通(网站)2"/>
    <w:basedOn w:val="a"/>
    <w:pPr>
      <w:widowControl/>
      <w:spacing w:before="100" w:beforeAutospacing="1" w:after="100" w:afterAutospacing="1"/>
      <w:jc w:val="left"/>
    </w:pPr>
    <w:rPr>
      <w:rFonts w:ascii="宋体" w:hAnsi="宋体"/>
      <w:sz w:val="24"/>
      <w:szCs w:val="20"/>
    </w:rPr>
  </w:style>
  <w:style w:type="paragraph" w:customStyle="1" w:styleId="afd">
    <w:name w:val="报告正文"/>
    <w:basedOn w:val="a"/>
    <w:pPr>
      <w:spacing w:line="480" w:lineRule="exact"/>
      <w:ind w:firstLineChars="200" w:firstLine="480"/>
    </w:pPr>
    <w:rPr>
      <w:sz w:val="24"/>
      <w:szCs w:val="22"/>
    </w:rPr>
  </w:style>
  <w:style w:type="paragraph" w:customStyle="1" w:styleId="afe">
    <w:name w:val="表格内容"/>
    <w:basedOn w:val="a"/>
    <w:qFormat/>
    <w:pPr>
      <w:overflowPunct w:val="0"/>
      <w:adjustRightInd w:val="0"/>
      <w:snapToGrid w:val="0"/>
      <w:spacing w:line="360" w:lineRule="exact"/>
      <w:jc w:val="center"/>
      <w:textAlignment w:val="baseline"/>
    </w:pPr>
    <w:rPr>
      <w:kern w:val="0"/>
    </w:rPr>
  </w:style>
  <w:style w:type="paragraph" w:customStyle="1" w:styleId="Style47">
    <w:name w:val="_Style 47"/>
    <w:basedOn w:val="a"/>
    <w:rPr>
      <w:szCs w:val="20"/>
    </w:rPr>
  </w:style>
  <w:style w:type="paragraph" w:customStyle="1" w:styleId="14">
    <w:name w:val="样式1"/>
    <w:basedOn w:val="a"/>
    <w:link w:val="1Char"/>
    <w:qFormat/>
    <w:pPr>
      <w:suppressAutoHyphens/>
      <w:spacing w:line="360" w:lineRule="exact"/>
      <w:ind w:firstLineChars="200" w:firstLine="420"/>
    </w:pPr>
    <w:rPr>
      <w:spacing w:val="18"/>
      <w:kern w:val="0"/>
      <w:sz w:val="32"/>
      <w:szCs w:val="20"/>
    </w:rPr>
  </w:style>
  <w:style w:type="character" w:customStyle="1" w:styleId="1Char">
    <w:name w:val="样式1 Char"/>
    <w:link w:val="14"/>
    <w:rPr>
      <w:spacing w:val="18"/>
      <w:sz w:val="32"/>
    </w:rPr>
  </w:style>
  <w:style w:type="character" w:customStyle="1" w:styleId="CharChar">
    <w:name w:val="表头 Char Char"/>
    <w:rPr>
      <w:rFonts w:ascii="宋体" w:eastAsia="黑体" w:hAnsi="宋体"/>
      <w:b/>
      <w:kern w:val="2"/>
      <w:sz w:val="24"/>
      <w:szCs w:val="24"/>
      <w:lang w:val="en-US" w:eastAsia="zh-CN" w:bidi="ar-SA"/>
      <w14:shadow w14:blurRad="50800" w14:dist="38100" w14:dir="2700000" w14:sx="100000" w14:sy="100000" w14:kx="0" w14:ky="0" w14:algn="tl">
        <w14:srgbClr w14:val="000000">
          <w14:alpha w14:val="60000"/>
        </w14:srgbClr>
      </w14:shadow>
    </w:rPr>
  </w:style>
  <w:style w:type="character" w:customStyle="1" w:styleId="2Char">
    <w:name w:val="正文2 Char"/>
    <w:link w:val="22"/>
    <w:uiPriority w:val="99"/>
    <w:rPr>
      <w:rFonts w:ascii="宋体" w:hAnsi="宋体"/>
      <w:kern w:val="2"/>
      <w:sz w:val="24"/>
      <w:szCs w:val="21"/>
    </w:rPr>
  </w:style>
  <w:style w:type="paragraph" w:customStyle="1" w:styleId="22">
    <w:name w:val="正文2"/>
    <w:basedOn w:val="a"/>
    <w:link w:val="2Char"/>
    <w:qFormat/>
    <w:pPr>
      <w:spacing w:line="360" w:lineRule="auto"/>
      <w:ind w:firstLineChars="200" w:firstLine="480"/>
    </w:pPr>
    <w:rPr>
      <w:rFonts w:ascii="宋体" w:hAnsi="宋体"/>
      <w:sz w:val="24"/>
      <w:szCs w:val="21"/>
    </w:rPr>
  </w:style>
  <w:style w:type="paragraph" w:styleId="aff">
    <w:name w:val="List Paragraph"/>
    <w:basedOn w:val="a"/>
    <w:uiPriority w:val="34"/>
    <w:qFormat/>
    <w:pPr>
      <w:ind w:firstLineChars="200" w:firstLine="420"/>
    </w:pPr>
  </w:style>
  <w:style w:type="paragraph" w:customStyle="1" w:styleId="aff0">
    <w:name w:val="中文报告书样式"/>
    <w:basedOn w:val="a"/>
    <w:pPr>
      <w:adjustRightInd w:val="0"/>
      <w:spacing w:line="480" w:lineRule="atLeast"/>
      <w:ind w:firstLine="482"/>
    </w:pPr>
    <w:rPr>
      <w:kern w:val="24"/>
      <w:sz w:val="24"/>
      <w:szCs w:val="20"/>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f1">
    <w:name w:val="正文内容"/>
    <w:basedOn w:val="a"/>
    <w:pPr>
      <w:spacing w:line="360" w:lineRule="auto"/>
      <w:ind w:firstLine="624"/>
    </w:pPr>
    <w:rPr>
      <w:rFonts w:ascii="宋体"/>
      <w:sz w:val="24"/>
    </w:rPr>
  </w:style>
  <w:style w:type="paragraph" w:customStyle="1" w:styleId="153222">
    <w:name w:val="样式 样式 样式 四号 左侧:  1.53 厘米 + 首行缩进:  2 字符 + 居中 左侧:  2 字符 首行缩进:  2..."/>
    <w:basedOn w:val="a"/>
    <w:qFormat/>
    <w:pPr>
      <w:adjustRightInd w:val="0"/>
      <w:snapToGrid w:val="0"/>
      <w:spacing w:line="500" w:lineRule="exact"/>
      <w:ind w:leftChars="200" w:left="200"/>
      <w:jc w:val="center"/>
    </w:pPr>
    <w:rPr>
      <w:rFonts w:eastAsia="华文中宋" w:cs="华康简仿宋"/>
      <w:w w:val="90"/>
      <w:sz w:val="28"/>
      <w:szCs w:val="20"/>
    </w:rPr>
  </w:style>
  <w:style w:type="character" w:customStyle="1" w:styleId="Char0">
    <w:name w:val="正文文字 Char"/>
    <w:qFormat/>
    <w:rPr>
      <w:rFonts w:eastAsia="宋体"/>
      <w:kern w:val="2"/>
      <w:sz w:val="24"/>
      <w:szCs w:val="24"/>
      <w:lang w:val="en-US" w:eastAsia="zh-CN" w:bidi="ar-SA"/>
    </w:rPr>
  </w:style>
  <w:style w:type="paragraph" w:customStyle="1" w:styleId="aff2">
    <w:name w:val="书正文"/>
    <w:basedOn w:val="a"/>
    <w:qFormat/>
    <w:pPr>
      <w:spacing w:line="500" w:lineRule="exact"/>
      <w:ind w:firstLineChars="200" w:firstLine="640"/>
    </w:pPr>
  </w:style>
  <w:style w:type="character" w:customStyle="1" w:styleId="Char1">
    <w:name w:val="表格正文 Char"/>
    <w:link w:val="aff3"/>
    <w:qFormat/>
    <w:locked/>
    <w:rsid w:val="00BB0B9D"/>
    <w:rPr>
      <w:kern w:val="2"/>
      <w:sz w:val="21"/>
      <w:szCs w:val="24"/>
    </w:rPr>
  </w:style>
  <w:style w:type="paragraph" w:customStyle="1" w:styleId="aff3">
    <w:name w:val="表格正文"/>
    <w:basedOn w:val="a"/>
    <w:next w:val="a"/>
    <w:link w:val="Char1"/>
    <w:qFormat/>
    <w:rsid w:val="00BB0B9D"/>
    <w:pPr>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x-cp20936"/>
  <w:optimizeForBrowser/>
  <w:allowPNG/>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media/image2.emf" Type="http://schemas.openxmlformats.org/officeDocument/2006/relationships/image"/><Relationship Id="rId11" Target="embeddings/Microsoft_Visio_2003-2010_Drawing1.vsd" Type="http://schemas.openxmlformats.org/officeDocument/2006/relationships/oleObject"/><Relationship Id="rId12" Target="media/image3.emf" Type="http://schemas.openxmlformats.org/officeDocument/2006/relationships/image"/><Relationship Id="rId13" Target="embeddings/Microsoft_Visio_2003-2010_Drawing2.vsd" Type="http://schemas.openxmlformats.org/officeDocument/2006/relationships/oleObject"/><Relationship Id="rId14" Target="media/image4.emf" Type="http://schemas.openxmlformats.org/officeDocument/2006/relationships/image"/><Relationship Id="rId15" Target="embeddings/Microsoft_Visio_2003-2010_Drawing3.vsd" Type="http://schemas.openxmlformats.org/officeDocument/2006/relationships/oleObject"/><Relationship Id="rId16" Target="media/image5.emf" Type="http://schemas.openxmlformats.org/officeDocument/2006/relationships/image"/><Relationship Id="rId17" Target="embeddings/Microsoft_Visio_2003-2010_Drawing4.vsd" Type="http://schemas.openxmlformats.org/officeDocument/2006/relationships/oleObject"/><Relationship Id="rId18" Target="media/image6.emf" Type="http://schemas.openxmlformats.org/officeDocument/2006/relationships/image"/><Relationship Id="rId19" Target="embeddings/oleObject1.bin" Type="http://schemas.openxmlformats.org/officeDocument/2006/relationships/oleObject"/><Relationship Id="rId2" Target="styles.xml" Type="http://schemas.openxmlformats.org/officeDocument/2006/relationships/styles"/><Relationship Id="rId20" Target="http://www.biaozhi.net/eNews/news/200602/0029_0000000907.shtml" TargetMode="External" Type="http://schemas.openxmlformats.org/officeDocument/2006/relationships/hyperlink"/><Relationship Id="rId21" Target="media/image7.png" Type="http://schemas.openxmlformats.org/officeDocument/2006/relationships/image"/><Relationship Id="rId22" Target="http://www.biaozhi.net/eNews/news/200602/0029_0000000909.shtml" TargetMode="External" Type="http://schemas.openxmlformats.org/officeDocument/2006/relationships/hyperlink"/><Relationship Id="rId23" Target="media/image8.png" Type="http://schemas.openxmlformats.org/officeDocument/2006/relationships/image"/><Relationship Id="rId24" Target="http://www.biaozhi.net/eNews/news/200602/0030_0000002014.shtml" TargetMode="External" Type="http://schemas.openxmlformats.org/officeDocument/2006/relationships/hyperlink"/><Relationship Id="rId25" Target="media/image9.jpeg" Type="http://schemas.openxmlformats.org/officeDocument/2006/relationships/image"/><Relationship Id="rId26" Target="media/image10.png" Type="http://schemas.openxmlformats.org/officeDocument/2006/relationships/image"/><Relationship Id="rId27" Target="media/image11.jpeg" Type="http://schemas.openxmlformats.org/officeDocument/2006/relationships/image"/><Relationship Id="rId28" Target="media/image12.jpeg" Type="http://schemas.openxmlformats.org/officeDocument/2006/relationships/image"/><Relationship Id="rId29" Target="footer2.xml" Type="http://schemas.openxmlformats.org/officeDocument/2006/relationships/footer"/><Relationship Id="rId3" Target="settings.xml" Type="http://schemas.openxmlformats.org/officeDocument/2006/relationships/settings"/><Relationship Id="rId30" Target="fontTable.xml" Type="http://schemas.openxmlformats.org/officeDocument/2006/relationships/fontTable"/><Relationship Id="rId31" Target="theme/theme1.xml" Type="http://schemas.openxmlformats.org/officeDocument/2006/relationships/theme"/><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oter1.xml" Type="http://schemas.openxmlformats.org/officeDocument/2006/relationships/footer"/><Relationship Id="rId8" Target="media/image1.emf" Type="http://schemas.openxmlformats.org/officeDocument/2006/relationships/image"/><Relationship Id="rId9" Target="embeddings/Microsoft_Visio_2003-2010_Drawing.vsd" Type="http://schemas.openxmlformats.org/officeDocument/2006/relationships/oleObject"/></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wdzx97.dot</Template>
  <TotalTime>1351</TotalTime>
  <Pages>45</Pages>
  <Words>28091</Words>
  <Characters>8102</Characters>
  <Application>Microsoft Office Word</Application>
  <DocSecurity>0</DocSecurity>
  <Lines>67</Lines>
  <Paragraphs>72</Paragraphs>
  <ScaleCrop>false</ScaleCrop>
  <Company>微软中国</Company>
  <LinksUpToDate>false</LinksUpToDate>
  <CharactersWithSpaces>36121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2021-12-14T02:43:00Z</dcterms:created>
  <dc:creator>lhj</dc:creator>
  <cp:lastModifiedBy>lidawei</cp:lastModifiedBy>
  <cp:lastPrinted>2021-08-10T06:55:00Z</cp:lastPrinted>
  <dcterms:modified xsi:type="dcterms:W3CDTF">2022-04-06T10:00:00Z</dcterms:modified>
  <cp:revision>382</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ContentTypeId">
    <vt:lpwstr>0x01010023A6C7103635FC4A8ED20EE334460673</vt:lpwstr>
  </property>
  <property fmtid="{D5CDD505-2E9C-101B-9397-08002B2CF9AE}" pid="4" name="ICV">
    <vt:lpwstr>98B7F6F0DB2843559C66221B2AB7654D</vt:lpwstr>
  </property>
</Properties>
</file>